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Default="00EC5808" w:rsidP="00262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789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262C5F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bookmarkStart w:id="0" w:name="_GoBack"/>
      <w:bookmarkEnd w:id="0"/>
    </w:p>
    <w:p w:rsidR="00264EE2" w:rsidRPr="00475D43" w:rsidRDefault="00264EE2" w:rsidP="00264E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84209C">
        <w:rPr>
          <w:rFonts w:ascii="Times New Roman" w:hAnsi="Times New Roman" w:cs="Times New Roman"/>
          <w:sz w:val="28"/>
          <w:szCs w:val="28"/>
        </w:rPr>
        <w:t xml:space="preserve">: </w:t>
      </w:r>
      <w:r w:rsidR="0084209C" w:rsidRPr="00475D43">
        <w:rPr>
          <w:rFonts w:ascii="Times New Roman" w:hAnsi="Times New Roman" w:cs="Times New Roman"/>
          <w:b/>
          <w:sz w:val="28"/>
          <w:szCs w:val="28"/>
          <w:u w:val="single"/>
        </w:rPr>
        <w:t>Логарифм числа</w:t>
      </w:r>
    </w:p>
    <w:p w:rsidR="0084209C" w:rsidRPr="0084209C" w:rsidRDefault="007D24BD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8420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209C">
        <w:rPr>
          <w:rFonts w:ascii="Times New Roman" w:hAnsi="Times New Roman" w:cs="Times New Roman"/>
          <w:sz w:val="28"/>
          <w:szCs w:val="28"/>
          <w:u w:val="single"/>
        </w:rPr>
        <w:t>Обичкина</w:t>
      </w:r>
      <w:proofErr w:type="spellEnd"/>
      <w:r w:rsidR="0084209C">
        <w:rPr>
          <w:rFonts w:ascii="Times New Roman" w:hAnsi="Times New Roman" w:cs="Times New Roman"/>
          <w:sz w:val="28"/>
          <w:szCs w:val="28"/>
          <w:u w:val="single"/>
        </w:rPr>
        <w:t xml:space="preserve"> Марина Леонидовна</w:t>
      </w:r>
    </w:p>
    <w:p w:rsidR="007D24BD" w:rsidRPr="0084209C" w:rsidRDefault="0084209C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7D24BD" w:rsidRPr="00C6774E" w:rsidRDefault="00C6774E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19.01.2023</w:t>
      </w:r>
    </w:p>
    <w:p w:rsidR="00264EE2" w:rsidRPr="0084209C" w:rsidRDefault="0084209C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246C4E">
        <w:rPr>
          <w:rFonts w:ascii="Times New Roman" w:hAnsi="Times New Roman" w:cs="Times New Roman"/>
          <w:sz w:val="28"/>
          <w:szCs w:val="28"/>
          <w:u w:val="single"/>
        </w:rPr>
        <w:t>математика (алгебра и начала математического анализа)</w:t>
      </w:r>
    </w:p>
    <w:p w:rsidR="00BA753D" w:rsidRPr="003046B4" w:rsidRDefault="003046B4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u w:val="single"/>
        </w:rPr>
        <w:t>урок открытия нового знания</w:t>
      </w:r>
    </w:p>
    <w:p w:rsidR="00264EE2" w:rsidRPr="0084209C" w:rsidRDefault="00B004E4" w:rsidP="00CB3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D7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87A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="008D787A">
        <w:rPr>
          <w:rFonts w:ascii="Times New Roman" w:hAnsi="Times New Roman" w:cs="Times New Roman"/>
          <w:sz w:val="28"/>
          <w:szCs w:val="28"/>
        </w:rPr>
        <w:t>:</w:t>
      </w:r>
      <w:r w:rsidR="0084209C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84209C">
        <w:rPr>
          <w:rFonts w:ascii="Times New Roman" w:hAnsi="Times New Roman" w:cs="Times New Roman"/>
          <w:sz w:val="28"/>
          <w:szCs w:val="28"/>
          <w:u w:val="single"/>
        </w:rPr>
        <w:t>рганизация</w:t>
      </w:r>
      <w:proofErr w:type="spellEnd"/>
      <w:r w:rsidR="008420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6B4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84209C">
        <w:rPr>
          <w:rFonts w:ascii="Times New Roman" w:hAnsi="Times New Roman" w:cs="Times New Roman"/>
          <w:sz w:val="28"/>
          <w:szCs w:val="28"/>
          <w:u w:val="single"/>
        </w:rPr>
        <w:t xml:space="preserve">обучающихся по </w:t>
      </w:r>
      <w:r w:rsidR="00CB3B7A" w:rsidRPr="00372D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4209C" w:rsidRPr="00372D58">
        <w:rPr>
          <w:rFonts w:ascii="Times New Roman" w:hAnsi="Times New Roman" w:cs="Times New Roman"/>
          <w:sz w:val="28"/>
          <w:szCs w:val="28"/>
          <w:u w:val="single"/>
        </w:rPr>
        <w:t>своению</w:t>
      </w:r>
      <w:r w:rsidR="00233A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3B7A">
        <w:rPr>
          <w:rFonts w:ascii="Times New Roman" w:hAnsi="Times New Roman" w:cs="Times New Roman"/>
          <w:sz w:val="28"/>
          <w:szCs w:val="28"/>
          <w:u w:val="single"/>
        </w:rPr>
        <w:t xml:space="preserve">определения </w:t>
      </w:r>
      <w:r w:rsidR="0084209C">
        <w:rPr>
          <w:rFonts w:ascii="Times New Roman" w:hAnsi="Times New Roman" w:cs="Times New Roman"/>
          <w:sz w:val="28"/>
          <w:szCs w:val="28"/>
          <w:u w:val="single"/>
        </w:rPr>
        <w:t>понятия логарифма числа</w:t>
      </w:r>
    </w:p>
    <w:p w:rsidR="002F2D47" w:rsidRPr="002F2D47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4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04"/>
        <w:gridCol w:w="7798"/>
        <w:gridCol w:w="4184"/>
      </w:tblGrid>
      <w:tr w:rsidR="00C950A4" w:rsidTr="00C950A4">
        <w:tc>
          <w:tcPr>
            <w:tcW w:w="948" w:type="pct"/>
          </w:tcPr>
          <w:p w:rsidR="00C950A4" w:rsidRDefault="00C950A4" w:rsidP="00C9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637" w:type="pct"/>
          </w:tcPr>
          <w:p w:rsidR="00C950A4" w:rsidRDefault="00C950A4" w:rsidP="002F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5" w:type="pct"/>
          </w:tcPr>
          <w:p w:rsidR="00C950A4" w:rsidRDefault="00C950A4" w:rsidP="002F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C950A4" w:rsidTr="00C950A4">
        <w:tc>
          <w:tcPr>
            <w:tcW w:w="948" w:type="pct"/>
          </w:tcPr>
          <w:p w:rsidR="00C950A4" w:rsidRDefault="007D770D" w:rsidP="0085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Готовность</w:t>
            </w:r>
            <w:r w:rsidR="00850A1A" w:rsidRPr="003E09EC">
              <w:rPr>
                <w:rStyle w:val="dash041e005f0431005f044b005f0447005f043d005f044b005f0439005f005fchar1char1"/>
                <w:sz w:val="28"/>
                <w:szCs w:val="28"/>
              </w:rPr>
              <w:t xml:space="preserve"> обучающихся к саморазвитию, </w:t>
            </w:r>
            <w:proofErr w:type="spellStart"/>
            <w:r w:rsidR="00850A1A" w:rsidRPr="003E09EC">
              <w:rPr>
                <w:rStyle w:val="dash041e005f0431005f044b005f0447005f043d005f044b005f0439005f005fchar1char1"/>
                <w:sz w:val="28"/>
                <w:szCs w:val="28"/>
              </w:rPr>
              <w:t>сформированность</w:t>
            </w:r>
            <w:proofErr w:type="spellEnd"/>
            <w:r w:rsidR="00850A1A" w:rsidRPr="003E09EC">
              <w:rPr>
                <w:rStyle w:val="dash041e005f0431005f044b005f0447005f043d005f044b005f0439005f005fchar1char1"/>
                <w:sz w:val="28"/>
                <w:szCs w:val="28"/>
              </w:rPr>
              <w:t xml:space="preserve"> их мотивации к обучению и целенаправленной познавательной деятельности</w:t>
            </w:r>
            <w:r w:rsidR="00850A1A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</w:tc>
        <w:tc>
          <w:tcPr>
            <w:tcW w:w="2637" w:type="pct"/>
          </w:tcPr>
          <w:p w:rsidR="0073041C" w:rsidRPr="009075AB" w:rsidRDefault="0073041C" w:rsidP="009075A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Регулятивны</w:t>
            </w:r>
            <w:r w:rsid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 УУД</w:t>
            </w:r>
          </w:p>
          <w:p w:rsidR="0073041C" w:rsidRPr="009075AB" w:rsidRDefault="009075AB" w:rsidP="0073041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 w:rsidR="0073041C" w:rsidRP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научится: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0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0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>выбирать путь достижения цели, планировать решение по</w:t>
            </w:r>
            <w:r w:rsidR="008617F3" w:rsidRPr="009075AB">
              <w:rPr>
                <w:szCs w:val="28"/>
              </w:rPr>
              <w:t>ставленных задач</w:t>
            </w:r>
            <w:r w:rsidRPr="009075AB">
              <w:rPr>
                <w:szCs w:val="28"/>
              </w:rPr>
              <w:t xml:space="preserve">; 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0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>сопоставлять полученный результат деятельности с поставленной заранее целью.</w:t>
            </w:r>
          </w:p>
          <w:p w:rsidR="0073041C" w:rsidRPr="009075AB" w:rsidRDefault="009075AB" w:rsidP="00907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  <w:p w:rsidR="0073041C" w:rsidRPr="009075AB" w:rsidRDefault="009075AB" w:rsidP="0073041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 w:rsidR="0073041C" w:rsidRP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научится: 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1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>искать и находить обобщенные способы решения задач;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1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 xml:space="preserve">находить и приводить критические аргументы в отношении </w:t>
            </w:r>
            <w:r w:rsidRPr="009075AB">
              <w:rPr>
                <w:szCs w:val="28"/>
              </w:rPr>
              <w:lastRenderedPageBreak/>
              <w:t>действий и суждений другого; спокойно и разумно относиться к критическим замечаниям в отношении собственного суждения, рассматривать их к</w:t>
            </w:r>
            <w:r w:rsidR="009075AB">
              <w:rPr>
                <w:szCs w:val="28"/>
              </w:rPr>
              <w:t>ак ресурс собственного развития.</w:t>
            </w:r>
          </w:p>
          <w:p w:rsidR="0073041C" w:rsidRPr="009075AB" w:rsidRDefault="0073041C" w:rsidP="009075A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</w:t>
            </w:r>
            <w:r w:rsid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 УУД</w:t>
            </w:r>
          </w:p>
          <w:p w:rsidR="0073041C" w:rsidRPr="009075AB" w:rsidRDefault="009075AB" w:rsidP="0073041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 w:rsidR="0073041C" w:rsidRPr="009075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научится:</w:t>
            </w:r>
          </w:p>
          <w:p w:rsidR="0073041C" w:rsidRPr="009075AB" w:rsidRDefault="0073041C" w:rsidP="00A61329">
            <w:pPr>
              <w:pStyle w:val="a"/>
              <w:numPr>
                <w:ilvl w:val="0"/>
                <w:numId w:val="12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9075AB">
              <w:rPr>
                <w:szCs w:val="28"/>
              </w:rPr>
              <w:t>со</w:t>
            </w:r>
            <w:proofErr w:type="gramEnd"/>
            <w:r w:rsidR="00A61329">
              <w:rPr>
                <w:szCs w:val="28"/>
              </w:rPr>
              <w:t xml:space="preserve"> взрослыми</w:t>
            </w:r>
            <w:r w:rsidRPr="009075AB">
              <w:rPr>
                <w:szCs w:val="28"/>
              </w:rPr>
              <w:t>;</w:t>
            </w:r>
          </w:p>
          <w:p w:rsidR="00C950A4" w:rsidRDefault="0073041C" w:rsidP="00A61329">
            <w:pPr>
              <w:pStyle w:val="a"/>
              <w:numPr>
                <w:ilvl w:val="0"/>
                <w:numId w:val="12"/>
              </w:numPr>
              <w:spacing w:line="240" w:lineRule="auto"/>
              <w:ind w:left="357" w:hanging="357"/>
              <w:rPr>
                <w:szCs w:val="28"/>
              </w:rPr>
            </w:pPr>
            <w:r w:rsidRPr="009075AB">
              <w:rPr>
                <w:szCs w:val="28"/>
              </w:rPr>
              <w:t>развернуто, логично и точно излагать свою точку зрения с использованием адекватных (устных</w:t>
            </w:r>
            <w:r w:rsidR="009075AB" w:rsidRPr="009075AB">
              <w:rPr>
                <w:szCs w:val="28"/>
              </w:rPr>
              <w:t xml:space="preserve"> и письменных) языковых средств.</w:t>
            </w:r>
          </w:p>
        </w:tc>
        <w:tc>
          <w:tcPr>
            <w:tcW w:w="1415" w:type="pct"/>
          </w:tcPr>
          <w:p w:rsidR="00AD1C67" w:rsidRPr="00A61329" w:rsidRDefault="00AD1C67" w:rsidP="00AD1C67">
            <w:pPr>
              <w:pStyle w:val="a1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sz w:val="28"/>
                <w:szCs w:val="28"/>
              </w:rPr>
            </w:pPr>
            <w:r w:rsidRPr="00A61329">
              <w:rPr>
                <w:b/>
                <w:sz w:val="28"/>
                <w:szCs w:val="28"/>
              </w:rPr>
              <w:lastRenderedPageBreak/>
              <w:t>Ученик научится:</w:t>
            </w:r>
          </w:p>
          <w:p w:rsidR="00246C4E" w:rsidRPr="00246C4E" w:rsidRDefault="00AD1C67" w:rsidP="00A61329">
            <w:pPr>
              <w:pStyle w:val="a1"/>
              <w:numPr>
                <w:ilvl w:val="0"/>
                <w:numId w:val="9"/>
              </w:numPr>
              <w:spacing w:after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46C4E">
              <w:rPr>
                <w:sz w:val="28"/>
                <w:szCs w:val="28"/>
              </w:rPr>
              <w:t>оперировать на базовом у</w:t>
            </w:r>
            <w:r w:rsidR="008617F3">
              <w:rPr>
                <w:sz w:val="28"/>
                <w:szCs w:val="28"/>
              </w:rPr>
              <w:t xml:space="preserve">ровне </w:t>
            </w:r>
            <w:r w:rsidR="00147F6D">
              <w:rPr>
                <w:sz w:val="28"/>
                <w:szCs w:val="28"/>
              </w:rPr>
              <w:t xml:space="preserve">понятием (определением) </w:t>
            </w:r>
            <w:r w:rsidR="000E7CDF">
              <w:rPr>
                <w:sz w:val="28"/>
                <w:szCs w:val="28"/>
              </w:rPr>
              <w:t>логарифм числа.</w:t>
            </w:r>
          </w:p>
          <w:p w:rsidR="00AD1C67" w:rsidRPr="00A61329" w:rsidRDefault="00AD1C67" w:rsidP="00AD1C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 получит возможность</w:t>
            </w:r>
            <w:r w:rsidR="00503363" w:rsidRPr="00A613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научиться</w:t>
            </w:r>
            <w:r w:rsidR="00A613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03363" w:rsidRPr="000367D3" w:rsidRDefault="00503363" w:rsidP="008617F3">
            <w:pPr>
              <w:pStyle w:val="a1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0367D3">
              <w:rPr>
                <w:i/>
                <w:sz w:val="28"/>
                <w:szCs w:val="28"/>
              </w:rPr>
              <w:t>опериро</w:t>
            </w:r>
            <w:r w:rsidR="008617F3">
              <w:rPr>
                <w:i/>
                <w:sz w:val="28"/>
                <w:szCs w:val="28"/>
              </w:rPr>
              <w:t xml:space="preserve">вать </w:t>
            </w:r>
            <w:r w:rsidR="00147F6D">
              <w:rPr>
                <w:i/>
                <w:sz w:val="28"/>
                <w:szCs w:val="28"/>
              </w:rPr>
              <w:t>понятие</w:t>
            </w:r>
            <w:proofErr w:type="gramStart"/>
            <w:r w:rsidR="00147F6D">
              <w:rPr>
                <w:i/>
                <w:sz w:val="28"/>
                <w:szCs w:val="28"/>
              </w:rPr>
              <w:t>м(</w:t>
            </w:r>
            <w:proofErr w:type="gramEnd"/>
            <w:r w:rsidR="00147F6D">
              <w:rPr>
                <w:i/>
                <w:sz w:val="28"/>
                <w:szCs w:val="28"/>
              </w:rPr>
              <w:t xml:space="preserve">определением) </w:t>
            </w:r>
            <w:r w:rsidR="000761B0">
              <w:rPr>
                <w:i/>
                <w:sz w:val="28"/>
                <w:szCs w:val="28"/>
              </w:rPr>
              <w:t>логарифм числа.</w:t>
            </w:r>
          </w:p>
          <w:p w:rsidR="00AD1C67" w:rsidRDefault="00AD1C67" w:rsidP="000761B0">
            <w:pPr>
              <w:pStyle w:val="a1"/>
              <w:numPr>
                <w:ilvl w:val="0"/>
                <w:numId w:val="0"/>
              </w:numPr>
              <w:spacing w:after="0"/>
              <w:ind w:left="357"/>
              <w:jc w:val="left"/>
              <w:rPr>
                <w:sz w:val="28"/>
                <w:szCs w:val="28"/>
              </w:rPr>
            </w:pPr>
          </w:p>
        </w:tc>
      </w:tr>
    </w:tbl>
    <w:p w:rsidR="00AF32F5" w:rsidRDefault="00AF32F5" w:rsidP="00AF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87A" w:rsidRPr="0084209C" w:rsidRDefault="00BA753D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и </w:t>
      </w:r>
      <w:r w:rsidR="0084209C">
        <w:rPr>
          <w:rFonts w:ascii="Times New Roman" w:hAnsi="Times New Roman" w:cs="Times New Roman"/>
          <w:sz w:val="28"/>
          <w:szCs w:val="28"/>
        </w:rPr>
        <w:t xml:space="preserve">понятия: </w:t>
      </w:r>
      <w:r w:rsidR="0084209C">
        <w:rPr>
          <w:rFonts w:ascii="Times New Roman" w:hAnsi="Times New Roman" w:cs="Times New Roman"/>
          <w:sz w:val="28"/>
          <w:szCs w:val="28"/>
          <w:u w:val="single"/>
        </w:rPr>
        <w:t>логарифм числа, основное логарифмическое тождество</w:t>
      </w:r>
      <w:r w:rsidR="007D53E4">
        <w:rPr>
          <w:rFonts w:ascii="Times New Roman" w:hAnsi="Times New Roman" w:cs="Times New Roman"/>
          <w:sz w:val="28"/>
          <w:szCs w:val="28"/>
          <w:u w:val="single"/>
        </w:rPr>
        <w:t>, логарифмирование</w:t>
      </w:r>
    </w:p>
    <w:p w:rsidR="00412574" w:rsidRPr="0073041C" w:rsidRDefault="0073041C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  <w:r w:rsidR="00B85905">
        <w:rPr>
          <w:rFonts w:ascii="Times New Roman" w:hAnsi="Times New Roman" w:cs="Times New Roman"/>
          <w:sz w:val="28"/>
          <w:szCs w:val="28"/>
          <w:u w:val="single"/>
        </w:rPr>
        <w:t xml:space="preserve"> активны</w:t>
      </w:r>
      <w:r w:rsidR="00C07E57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8D787A" w:rsidRPr="0073041C" w:rsidRDefault="008D787A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деятельности</w:t>
      </w:r>
      <w:r w:rsidR="0073041C">
        <w:rPr>
          <w:rFonts w:ascii="Times New Roman" w:hAnsi="Times New Roman" w:cs="Times New Roman"/>
          <w:sz w:val="28"/>
          <w:szCs w:val="28"/>
        </w:rPr>
        <w:t xml:space="preserve">: </w:t>
      </w:r>
      <w:r w:rsidR="0073041C">
        <w:rPr>
          <w:rFonts w:ascii="Times New Roman" w:hAnsi="Times New Roman" w:cs="Times New Roman"/>
          <w:sz w:val="28"/>
          <w:szCs w:val="28"/>
          <w:u w:val="single"/>
        </w:rPr>
        <w:t>фронтал</w:t>
      </w:r>
      <w:r w:rsidR="00C07E57">
        <w:rPr>
          <w:rFonts w:ascii="Times New Roman" w:hAnsi="Times New Roman" w:cs="Times New Roman"/>
          <w:sz w:val="28"/>
          <w:szCs w:val="28"/>
          <w:u w:val="single"/>
        </w:rPr>
        <w:t>ьная, индивидуальная,  парная</w:t>
      </w:r>
    </w:p>
    <w:p w:rsidR="002F2D47" w:rsidRPr="00B85905" w:rsidRDefault="008D787A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B85905">
        <w:rPr>
          <w:rFonts w:ascii="Times New Roman" w:hAnsi="Times New Roman" w:cs="Times New Roman"/>
          <w:sz w:val="28"/>
          <w:szCs w:val="28"/>
        </w:rPr>
        <w:t xml:space="preserve">: </w:t>
      </w:r>
      <w:r w:rsidR="00B85905">
        <w:rPr>
          <w:rFonts w:ascii="Times New Roman" w:hAnsi="Times New Roman" w:cs="Times New Roman"/>
          <w:sz w:val="28"/>
          <w:szCs w:val="28"/>
          <w:u w:val="single"/>
        </w:rPr>
        <w:t>технология проблемного обучения</w:t>
      </w:r>
    </w:p>
    <w:p w:rsidR="00396B67" w:rsidRPr="00396B67" w:rsidRDefault="008D787A" w:rsidP="00396B67">
      <w:pPr>
        <w:spacing w:line="240" w:lineRule="auto"/>
        <w:ind w:left="3317" w:hanging="3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C20">
        <w:rPr>
          <w:rFonts w:ascii="Times New Roman" w:hAnsi="Times New Roman" w:cs="Times New Roman"/>
          <w:sz w:val="28"/>
          <w:szCs w:val="28"/>
        </w:rPr>
        <w:t>бразова</w:t>
      </w:r>
      <w:r w:rsidR="007D53E4">
        <w:rPr>
          <w:rFonts w:ascii="Times New Roman" w:hAnsi="Times New Roman" w:cs="Times New Roman"/>
          <w:sz w:val="28"/>
          <w:szCs w:val="28"/>
        </w:rPr>
        <w:t xml:space="preserve">тельные ресурсы: </w:t>
      </w:r>
      <w:r w:rsidR="009B45DF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раздаточные дидактические материалы в форме авторских «рабочих </w:t>
      </w:r>
      <w:proofErr w:type="spellStart"/>
      <w:r w:rsidR="009B45DF">
        <w:rPr>
          <w:rFonts w:ascii="Times New Roman" w:hAnsi="Times New Roman" w:cs="Times New Roman"/>
          <w:sz w:val="28"/>
          <w:szCs w:val="28"/>
          <w:u w:val="single"/>
        </w:rPr>
        <w:t>листов</w:t>
      </w:r>
      <w:proofErr w:type="gramStart"/>
      <w:r w:rsidR="009B45D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41EEA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341EEA">
        <w:rPr>
          <w:rFonts w:ascii="Times New Roman" w:hAnsi="Times New Roman" w:cs="Times New Roman"/>
          <w:sz w:val="28"/>
          <w:szCs w:val="28"/>
          <w:u w:val="single"/>
        </w:rPr>
        <w:t>ля</w:t>
      </w:r>
      <w:proofErr w:type="spellEnd"/>
      <w:r w:rsidR="00341EEA">
        <w:rPr>
          <w:rFonts w:ascii="Times New Roman" w:hAnsi="Times New Roman" w:cs="Times New Roman"/>
          <w:sz w:val="28"/>
          <w:szCs w:val="28"/>
          <w:u w:val="single"/>
        </w:rPr>
        <w:t xml:space="preserve"> экономии времени на уроке</w:t>
      </w:r>
      <w:r w:rsidR="009B45D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41EEA">
        <w:rPr>
          <w:rFonts w:ascii="Times New Roman" w:hAnsi="Times New Roman" w:cs="Times New Roman"/>
          <w:sz w:val="28"/>
          <w:szCs w:val="28"/>
          <w:u w:val="single"/>
        </w:rPr>
        <w:t xml:space="preserve">учебник </w:t>
      </w:r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 xml:space="preserve">Математика: алгебра и начала математического, геометрия. Алгебра и начала математического анализа. 10-11 классы: </w:t>
      </w:r>
      <w:proofErr w:type="spellStart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>учеб</w:t>
      </w:r>
      <w:proofErr w:type="gramStart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>особие</w:t>
      </w:r>
      <w:proofErr w:type="spellEnd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 xml:space="preserve"> для общеобразовательных организаций: базовый и </w:t>
      </w:r>
      <w:proofErr w:type="spellStart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>углубл</w:t>
      </w:r>
      <w:proofErr w:type="spellEnd"/>
      <w:r w:rsidR="00396B67" w:rsidRPr="00396B67">
        <w:rPr>
          <w:rFonts w:ascii="Times New Roman" w:hAnsi="Times New Roman" w:cs="Times New Roman"/>
          <w:sz w:val="28"/>
          <w:szCs w:val="28"/>
          <w:u w:val="single"/>
        </w:rPr>
        <w:t>. уровни / [Ш.А. Алимов и др.]. – 8-е изд. – М.: Просвещение, 2020. – 463 с.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*</m:t>
            </m:r>
          </m:e>
        </m:d>
      </m:oMath>
    </w:p>
    <w:p w:rsidR="00396B67" w:rsidRDefault="00396B67" w:rsidP="006C534D">
      <w:pPr>
        <w:spacing w:after="0" w:line="288" w:lineRule="auto"/>
        <w:jc w:val="both"/>
        <w:rPr>
          <w:szCs w:val="24"/>
        </w:rPr>
      </w:pPr>
    </w:p>
    <w:p w:rsidR="006C534D" w:rsidRDefault="006C534D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6B67" w:rsidRDefault="00396B67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6B67" w:rsidRPr="007D53E4" w:rsidRDefault="00396B67" w:rsidP="00264EE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1C20" w:rsidRPr="002F0E91" w:rsidRDefault="002F0E91" w:rsidP="002F0E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Style w:val="a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956"/>
        <w:gridCol w:w="1955"/>
        <w:gridCol w:w="3073"/>
        <w:gridCol w:w="3075"/>
        <w:gridCol w:w="1952"/>
        <w:gridCol w:w="1952"/>
      </w:tblGrid>
      <w:tr w:rsidR="00C950A4" w:rsidTr="005C0C06">
        <w:tc>
          <w:tcPr>
            <w:tcW w:w="278" w:type="pct"/>
          </w:tcPr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1" w:type="pct"/>
          </w:tcPr>
          <w:p w:rsidR="003046B4" w:rsidRPr="007D53E4" w:rsidRDefault="003046B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61" w:type="pct"/>
          </w:tcPr>
          <w:p w:rsidR="003046B4" w:rsidRPr="007D53E4" w:rsidRDefault="003046B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C22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039" w:type="pct"/>
          </w:tcPr>
          <w:p w:rsidR="003046B4" w:rsidRPr="007D53E4" w:rsidRDefault="003046B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40" w:type="pct"/>
          </w:tcPr>
          <w:p w:rsidR="003046B4" w:rsidRPr="007D53E4" w:rsidRDefault="003046B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A4" w:rsidRPr="007D53E4" w:rsidRDefault="003046B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D53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0" w:type="pct"/>
          </w:tcPr>
          <w:p w:rsidR="003046B4" w:rsidRPr="007D53E4" w:rsidRDefault="003046B4" w:rsidP="00304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660" w:type="pct"/>
          </w:tcPr>
          <w:p w:rsidR="00C950A4" w:rsidRPr="007D53E4" w:rsidRDefault="00C950A4" w:rsidP="00304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C950A4" w:rsidRPr="007D53E4" w:rsidRDefault="00C950A4" w:rsidP="00304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C950A4" w:rsidRPr="007D53E4" w:rsidRDefault="00C950A4" w:rsidP="0030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950A4" w:rsidTr="005C0C06">
        <w:tc>
          <w:tcPr>
            <w:tcW w:w="278" w:type="pct"/>
          </w:tcPr>
          <w:p w:rsidR="00C950A4" w:rsidRPr="00307233" w:rsidRDefault="007F5770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C950A4" w:rsidRPr="00307233" w:rsidRDefault="007F577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661" w:type="pct"/>
          </w:tcPr>
          <w:p w:rsidR="00C950A4" w:rsidRDefault="00372D58" w:rsidP="00F4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307233">
              <w:rPr>
                <w:rFonts w:ascii="Times New Roman" w:hAnsi="Times New Roman" w:cs="Times New Roman"/>
                <w:sz w:val="24"/>
                <w:szCs w:val="24"/>
              </w:rPr>
              <w:t xml:space="preserve">для возникновения внутренней потребности включения в </w:t>
            </w:r>
            <w:r w:rsidR="00307233" w:rsidRPr="00F46BB6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</w:t>
            </w:r>
          </w:p>
        </w:tc>
        <w:tc>
          <w:tcPr>
            <w:tcW w:w="1039" w:type="pct"/>
          </w:tcPr>
          <w:p w:rsidR="00EB534B" w:rsidRDefault="003D6569" w:rsidP="003056C1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слово учителя о связи между изученной и новой темами, о теме </w:t>
            </w:r>
            <w:r w:rsidR="003A5842">
              <w:rPr>
                <w:rFonts w:ascii="Times New Roman" w:hAnsi="Times New Roman" w:cs="Times New Roman"/>
                <w:sz w:val="24"/>
                <w:szCs w:val="24"/>
              </w:rPr>
              <w:t>данного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307233">
              <w:rPr>
                <w:rFonts w:ascii="Times New Roman" w:hAnsi="Times New Roman" w:cs="Times New Roman"/>
                <w:sz w:val="24"/>
                <w:szCs w:val="24"/>
              </w:rPr>
              <w:t>а прошлом уроке мы закончили изучение темы «</w:t>
            </w:r>
            <w:r w:rsidR="002F4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233">
              <w:rPr>
                <w:rFonts w:ascii="Times New Roman" w:hAnsi="Times New Roman" w:cs="Times New Roman"/>
                <w:sz w:val="24"/>
                <w:szCs w:val="24"/>
              </w:rPr>
              <w:t>оказательная функция</w:t>
            </w:r>
            <w:r w:rsidR="002F4670">
              <w:rPr>
                <w:rFonts w:ascii="Times New Roman" w:hAnsi="Times New Roman" w:cs="Times New Roman"/>
                <w:sz w:val="24"/>
                <w:szCs w:val="24"/>
              </w:rPr>
              <w:t xml:space="preserve">», в результате чего изучили свойства и график показательной функции, научились решать некоторые виды показательных уравнений и неравенств, а также систем, содержащих показательные уравнения и неравенства. Сегодня мы приступаем к изучению </w:t>
            </w:r>
            <w:r w:rsidR="00372D58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2F467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E054B5">
              <w:rPr>
                <w:rFonts w:ascii="Times New Roman" w:hAnsi="Times New Roman" w:cs="Times New Roman"/>
                <w:sz w:val="24"/>
                <w:szCs w:val="24"/>
              </w:rPr>
              <w:t xml:space="preserve">, тесно связанной с </w:t>
            </w:r>
            <w:proofErr w:type="spellStart"/>
            <w:r w:rsidR="00E054B5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Start"/>
            <w:r w:rsidR="00E054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1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A61C5">
              <w:rPr>
                <w:rFonts w:ascii="Times New Roman" w:hAnsi="Times New Roman" w:cs="Times New Roman"/>
                <w:sz w:val="24"/>
                <w:szCs w:val="24"/>
              </w:rPr>
              <w:t>Логарифмическая</w:t>
            </w:r>
            <w:proofErr w:type="spellEnd"/>
            <w:r w:rsidR="004A61C5">
              <w:rPr>
                <w:rFonts w:ascii="Times New Roman" w:hAnsi="Times New Roman" w:cs="Times New Roman"/>
                <w:sz w:val="24"/>
                <w:szCs w:val="24"/>
              </w:rPr>
              <w:t xml:space="preserve"> функция». В ходе изучения этой темы </w:t>
            </w:r>
            <w:proofErr w:type="spellStart"/>
            <w:r w:rsidR="004A61C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C3243A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proofErr w:type="spellEnd"/>
            <w:r w:rsidR="004636BE">
              <w:rPr>
                <w:rFonts w:ascii="Times New Roman" w:hAnsi="Times New Roman" w:cs="Times New Roman"/>
                <w:sz w:val="24"/>
                <w:szCs w:val="24"/>
              </w:rPr>
              <w:t>, в частности,</w:t>
            </w:r>
            <w:r w:rsidR="00C3243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</w:t>
            </w:r>
            <w:r w:rsidR="004A61C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9716A3">
              <w:rPr>
                <w:rFonts w:ascii="Times New Roman" w:hAnsi="Times New Roman" w:cs="Times New Roman"/>
                <w:sz w:val="24"/>
                <w:szCs w:val="24"/>
              </w:rPr>
              <w:t>огарифм</w:t>
            </w:r>
            <w:r w:rsidR="004A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6A3">
              <w:rPr>
                <w:rFonts w:ascii="Times New Roman" w:hAnsi="Times New Roman" w:cs="Times New Roman"/>
                <w:sz w:val="24"/>
                <w:szCs w:val="24"/>
              </w:rPr>
              <w:t xml:space="preserve"> числа, </w:t>
            </w:r>
            <w:r w:rsidR="003056C1">
              <w:rPr>
                <w:rFonts w:ascii="Times New Roman" w:hAnsi="Times New Roman" w:cs="Times New Roman"/>
                <w:sz w:val="24"/>
                <w:szCs w:val="24"/>
              </w:rPr>
              <w:t>введение которого</w:t>
            </w:r>
            <w:r w:rsidR="00A86CC3"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</w:t>
            </w:r>
            <w:r w:rsidR="003056C1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упростило сложные вычислительные расчеты</w:t>
            </w:r>
            <w:r w:rsidR="00A86C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92C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 по </w:t>
            </w:r>
            <w:r w:rsidR="004A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новой </w:t>
            </w:r>
            <w:r w:rsidR="0074492C">
              <w:rPr>
                <w:rFonts w:ascii="Times New Roman" w:hAnsi="Times New Roman" w:cs="Times New Roman"/>
                <w:sz w:val="24"/>
                <w:szCs w:val="24"/>
              </w:rPr>
              <w:t>теме называется «Логарифм числа».</w:t>
            </w:r>
          </w:p>
          <w:p w:rsidR="00EB534B" w:rsidRPr="007E6022" w:rsidRDefault="004352D8" w:rsidP="004E1BEC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534B">
              <w:rPr>
                <w:rFonts w:ascii="Times New Roman" w:hAnsi="Times New Roman" w:cs="Times New Roman"/>
                <w:sz w:val="24"/>
                <w:szCs w:val="24"/>
              </w:rPr>
              <w:t xml:space="preserve">аписывает </w:t>
            </w:r>
            <w:r w:rsidR="008168B8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EB534B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5A212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4E1BEC">
              <w:rPr>
                <w:rFonts w:ascii="Times New Roman" w:hAnsi="Times New Roman" w:cs="Times New Roman"/>
                <w:sz w:val="24"/>
                <w:szCs w:val="24"/>
              </w:rPr>
              <w:t>ока.</w:t>
            </w:r>
          </w:p>
        </w:tc>
        <w:tc>
          <w:tcPr>
            <w:tcW w:w="1040" w:type="pct"/>
          </w:tcPr>
          <w:p w:rsidR="00C950A4" w:rsidRPr="002F4670" w:rsidRDefault="002F4670" w:rsidP="00DA46A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</w:t>
            </w:r>
            <w:r w:rsidR="00FB32CA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Pr="002F4670">
              <w:rPr>
                <w:rFonts w:ascii="Times New Roman" w:hAnsi="Times New Roman" w:cs="Times New Roman"/>
                <w:sz w:val="24"/>
                <w:szCs w:val="24"/>
              </w:rPr>
              <w:t>тему уро</w:t>
            </w:r>
            <w:r w:rsidR="0074492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61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</w:tcPr>
          <w:p w:rsidR="00C950A4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C950A4" w:rsidRDefault="00C950A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33" w:rsidTr="005C0C06">
        <w:tc>
          <w:tcPr>
            <w:tcW w:w="278" w:type="pct"/>
          </w:tcPr>
          <w:p w:rsidR="00307233" w:rsidRPr="00307233" w:rsidRDefault="00307233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pct"/>
          </w:tcPr>
          <w:p w:rsidR="00307233" w:rsidRPr="00307233" w:rsidRDefault="00307233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обучающихся</w:t>
            </w:r>
            <w:r w:rsidR="00CF209F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фиксация затруднения</w:t>
            </w:r>
          </w:p>
        </w:tc>
        <w:tc>
          <w:tcPr>
            <w:tcW w:w="661" w:type="pct"/>
          </w:tcPr>
          <w:p w:rsidR="005626CF" w:rsidRDefault="00503753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открытия</w:t>
            </w:r>
            <w:r w:rsidR="004E1BEC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</w:t>
            </w:r>
          </w:p>
          <w:p w:rsidR="004E1BEC" w:rsidRDefault="004E1BEC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EC" w:rsidRDefault="004E1BEC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EC" w:rsidRDefault="004E1BEC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EC" w:rsidRDefault="004E1BEC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EC" w:rsidRDefault="004E1BEC" w:rsidP="00AD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CF" w:rsidRDefault="005626CF" w:rsidP="0056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307233" w:rsidRDefault="002E617E" w:rsidP="00FF75A0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07222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  <w:r w:rsidRPr="002E617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072222">
              <w:rPr>
                <w:rFonts w:ascii="Times New Roman" w:hAnsi="Times New Roman" w:cs="Times New Roman"/>
                <w:sz w:val="24"/>
                <w:szCs w:val="24"/>
              </w:rPr>
              <w:t xml:space="preserve">на повторение </w:t>
            </w:r>
            <w:r w:rsidR="004A61C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5C0C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222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5C0C06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B5D">
              <w:rPr>
                <w:rFonts w:ascii="Times New Roman" w:hAnsi="Times New Roman" w:cs="Times New Roman"/>
                <w:sz w:val="24"/>
                <w:szCs w:val="24"/>
              </w:rPr>
              <w:t>, делая запись ма</w:t>
            </w:r>
            <w:r w:rsidR="004C66D8">
              <w:rPr>
                <w:rFonts w:ascii="Times New Roman" w:hAnsi="Times New Roman" w:cs="Times New Roman"/>
                <w:sz w:val="24"/>
                <w:szCs w:val="24"/>
              </w:rPr>
              <w:t>тематического содержания задания</w:t>
            </w:r>
            <w:r w:rsidR="00666B5D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2E617E" w:rsidRPr="00072222" w:rsidRDefault="002E617E" w:rsidP="00264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1.</w:t>
            </w:r>
          </w:p>
          <w:p w:rsidR="00C6774E" w:rsidRDefault="00C6774E" w:rsidP="00C6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показательное уравнение</w:t>
            </w:r>
            <w:r w:rsidR="00FB32CA">
              <w:rPr>
                <w:rFonts w:ascii="Times New Roman" w:hAnsi="Times New Roman" w:cs="Times New Roman"/>
                <w:sz w:val="24"/>
                <w:szCs w:val="24"/>
              </w:rPr>
              <w:t xml:space="preserve">, объяснив </w:t>
            </w:r>
            <w:r w:rsidR="00FB32CA" w:rsidRPr="00487F2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FB32CA">
              <w:rPr>
                <w:rFonts w:ascii="Times New Roman" w:hAnsi="Times New Roman" w:cs="Times New Roman"/>
                <w:sz w:val="24"/>
                <w:szCs w:val="24"/>
              </w:rPr>
              <w:t xml:space="preserve"> его решения:</w:t>
            </w:r>
          </w:p>
          <w:p w:rsidR="00C6774E" w:rsidRDefault="00C6774E" w:rsidP="00C677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=81;</m:t>
              </m:r>
            </m:oMath>
          </w:p>
          <w:p w:rsidR="00C6774E" w:rsidRPr="002E617E" w:rsidRDefault="00C6774E" w:rsidP="00C677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C6774E" w:rsidRDefault="00C6774E" w:rsidP="00C677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C6774E" w:rsidRDefault="00C6774E" w:rsidP="00C677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=3.</m:t>
              </m:r>
            </m:oMath>
          </w:p>
          <w:p w:rsidR="006E0B89" w:rsidRDefault="007C2D7E" w:rsidP="006E0B8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каждому обучающемуся самостоятельно в тетради решить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=5,</m:t>
              </m:r>
            </m:oMath>
            <w:r w:rsidR="006E0B89">
              <w:rPr>
                <w:rFonts w:ascii="Times New Roman" w:hAnsi="Times New Roman" w:cs="Times New Roman"/>
                <w:sz w:val="24"/>
                <w:szCs w:val="24"/>
              </w:rPr>
              <w:t>делая запись соответствующего математического содержания на доске.</w:t>
            </w:r>
          </w:p>
          <w:p w:rsidR="006E0B89" w:rsidRDefault="00782743" w:rsidP="006E0B8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53B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3931A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</w:t>
            </w:r>
            <w:r w:rsidR="006253B0">
              <w:rPr>
                <w:rFonts w:ascii="Times New Roman" w:hAnsi="Times New Roman" w:cs="Times New Roman"/>
                <w:sz w:val="24"/>
                <w:szCs w:val="24"/>
              </w:rPr>
              <w:t>ответить на следующие вопросы</w:t>
            </w:r>
            <w:r w:rsidR="002C1F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AE9" w:rsidRPr="006E0B89" w:rsidRDefault="00702AE9" w:rsidP="006E0B89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B8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решить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=5,</m:t>
              </m:r>
            </m:oMath>
            <w:r w:rsidR="00944F74" w:rsidRPr="006E0B89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представив</w:t>
            </w:r>
            <w:r w:rsidRPr="006E0B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число 5 в </w:t>
            </w:r>
            <w:r w:rsidRPr="006E0B8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виде степени с основанием 2?</w:t>
            </w:r>
          </w:p>
          <w:p w:rsidR="003550B2" w:rsidRDefault="008168B8" w:rsidP="00E91AC7">
            <w:pPr>
              <w:pStyle w:val="a7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2">
              <w:rPr>
                <w:rFonts w:ascii="Times New Roman" w:hAnsi="Times New Roman" w:cs="Times New Roman"/>
                <w:sz w:val="24"/>
                <w:szCs w:val="24"/>
              </w:rPr>
              <w:t xml:space="preserve">Тогда каким способом можно решить </w:t>
            </w:r>
            <w:r w:rsidR="00876096" w:rsidRPr="003550B2">
              <w:rPr>
                <w:rFonts w:ascii="Times New Roman" w:hAnsi="Times New Roman" w:cs="Times New Roman"/>
                <w:sz w:val="24"/>
                <w:szCs w:val="24"/>
              </w:rPr>
              <w:t xml:space="preserve">это уравнение? </w:t>
            </w:r>
            <w:r w:rsidR="003550B2">
              <w:rPr>
                <w:rFonts w:ascii="Times New Roman" w:hAnsi="Times New Roman" w:cs="Times New Roman"/>
                <w:sz w:val="24"/>
                <w:szCs w:val="24"/>
              </w:rPr>
              <w:t>Что для этого нужно сделать?</w:t>
            </w:r>
          </w:p>
          <w:p w:rsidR="005C0C06" w:rsidRDefault="00876096" w:rsidP="00E91AC7">
            <w:pPr>
              <w:pStyle w:val="a7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2">
              <w:rPr>
                <w:rFonts w:ascii="Times New Roman" w:hAnsi="Times New Roman" w:cs="Times New Roman"/>
                <w:sz w:val="24"/>
                <w:szCs w:val="24"/>
              </w:rPr>
              <w:t xml:space="preserve">Можно ли </w:t>
            </w:r>
            <w:r w:rsidR="00312C0F" w:rsidRPr="003550B2">
              <w:rPr>
                <w:rFonts w:ascii="Times New Roman" w:hAnsi="Times New Roman" w:cs="Times New Roman"/>
                <w:sz w:val="24"/>
                <w:szCs w:val="24"/>
              </w:rPr>
              <w:t>при графическом способе</w:t>
            </w:r>
            <w:r w:rsidR="004E727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 w:rsidR="004E7277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 w:rsidR="00702A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7277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="004E7277">
              <w:rPr>
                <w:rFonts w:ascii="Times New Roman" w:hAnsi="Times New Roman" w:cs="Times New Roman"/>
                <w:sz w:val="24"/>
                <w:szCs w:val="24"/>
              </w:rPr>
              <w:t xml:space="preserve"> точное значение </w:t>
            </w:r>
            <w:r w:rsidR="008356C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550B2">
              <w:rPr>
                <w:rFonts w:ascii="Times New Roman" w:hAnsi="Times New Roman" w:cs="Times New Roman"/>
                <w:sz w:val="24"/>
                <w:szCs w:val="24"/>
              </w:rPr>
              <w:t>корня?</w:t>
            </w:r>
          </w:p>
          <w:p w:rsidR="00782743" w:rsidRDefault="00782743" w:rsidP="00782743">
            <w:pPr>
              <w:pStyle w:val="a7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</w:t>
            </w:r>
            <w:r w:rsidR="004E7277">
              <w:rPr>
                <w:rFonts w:ascii="Times New Roman" w:hAnsi="Times New Roman" w:cs="Times New Roman"/>
                <w:sz w:val="24"/>
                <w:szCs w:val="24"/>
              </w:rPr>
              <w:t>ть на рабочих листах задание № 2</w:t>
            </w:r>
            <w:r w:rsidR="00875BC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13BC0">
              <w:rPr>
                <w:rFonts w:ascii="Times New Roman" w:hAnsi="Times New Roman" w:cs="Times New Roman"/>
                <w:sz w:val="24"/>
                <w:szCs w:val="24"/>
              </w:rPr>
              <w:t>роговарива</w:t>
            </w:r>
            <w:r w:rsidR="00875B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BC0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задания.</w:t>
            </w:r>
          </w:p>
          <w:p w:rsidR="00782743" w:rsidRPr="00782743" w:rsidRDefault="004E7277" w:rsidP="007827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  <w:r w:rsidR="00CC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1)</w:t>
            </w:r>
            <w:r w:rsidR="00782743" w:rsidRPr="007827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33F2" w:rsidRDefault="00782743" w:rsidP="0078274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изображенному графику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BC7CDA" w:rsidRPr="00BC7CDA" w:rsidRDefault="00BC7CDA" w:rsidP="0078274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  <w:p w:rsidR="003C33F2" w:rsidRDefault="00BC7CDA" w:rsidP="00BC7CDA">
            <w:pPr>
              <w:pStyle w:val="a7"/>
              <w:ind w:lef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4884" cy="1512000"/>
                  <wp:effectExtent l="0" t="0" r="0" b="0"/>
                  <wp:docPr id="2" name="Рисунок 2" descr="F:\Технологическая карта 2022-2023\0dc143f6aec9d0d3507b54130c09f291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ехнологическая карта 2022-2023\0dc143f6aec9d0d3507b54130c09f291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25" t="27666" r="3250" b="7834"/>
                          <a:stretch/>
                        </pic:blipFill>
                        <pic:spPr bwMode="auto">
                          <a:xfrm>
                            <a:off x="0" y="0"/>
                            <a:ext cx="1894884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3F2" w:rsidRPr="004E7277" w:rsidRDefault="003C33F2" w:rsidP="0078274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  <w:p w:rsidR="004E7277" w:rsidRDefault="00782743" w:rsidP="0078274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312C0F" w:rsidRPr="00782743">
              <w:rPr>
                <w:rFonts w:ascii="Times New Roman" w:hAnsi="Times New Roman" w:cs="Times New Roman"/>
                <w:sz w:val="24"/>
                <w:szCs w:val="24"/>
              </w:rPr>
              <w:t>пределить,</w:t>
            </w:r>
            <w:r w:rsidR="004E727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корней имеет уравнения </w:t>
            </w:r>
          </w:p>
          <w:p w:rsidR="00876096" w:rsidRPr="00782743" w:rsidRDefault="00475D43" w:rsidP="0078274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=5?</m:t>
              </m:r>
            </m:oMath>
            <w:r w:rsidR="00CE73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proofErr w:type="spellStart"/>
            <w:r w:rsidR="00876096" w:rsidRPr="00782743">
              <w:rPr>
                <w:rFonts w:ascii="Times New Roman" w:hAnsi="Times New Roman" w:cs="Times New Roman"/>
                <w:sz w:val="24"/>
                <w:szCs w:val="24"/>
              </w:rPr>
              <w:t>ежду</w:t>
            </w:r>
            <w:proofErr w:type="spellEnd"/>
            <w:r w:rsidR="00876096" w:rsidRPr="00782743">
              <w:rPr>
                <w:rFonts w:ascii="Times New Roman" w:hAnsi="Times New Roman" w:cs="Times New Roman"/>
                <w:sz w:val="24"/>
                <w:szCs w:val="24"/>
              </w:rPr>
              <w:t xml:space="preserve"> какими целыми числами</w:t>
            </w:r>
            <w:r w:rsidR="005C0C06" w:rsidRPr="0078274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точное значение корня </w:t>
            </w:r>
            <w:r w:rsidR="005C0C06" w:rsidRPr="0078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=5?</m:t>
              </m:r>
            </m:oMath>
          </w:p>
          <w:p w:rsidR="00875F4B" w:rsidRPr="00072222" w:rsidRDefault="00A15E75" w:rsidP="00BA3941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BA3941">
              <w:rPr>
                <w:rFonts w:ascii="Times New Roman" w:hAnsi="Times New Roman" w:cs="Times New Roman"/>
                <w:sz w:val="24"/>
                <w:szCs w:val="24"/>
              </w:rPr>
              <w:t xml:space="preserve">оценить степень собственной </w:t>
            </w:r>
            <w:proofErr w:type="gramStart"/>
            <w:r w:rsidR="00BA3941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proofErr w:type="gramEnd"/>
            <w:r w:rsidR="00BA39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="00875BCF">
              <w:rPr>
                <w:rFonts w:ascii="Times New Roman" w:hAnsi="Times New Roman" w:cs="Times New Roman"/>
                <w:sz w:val="24"/>
                <w:szCs w:val="24"/>
              </w:rPr>
              <w:t>проделанной работы</w:t>
            </w:r>
            <w:r w:rsidR="00BA3941">
              <w:rPr>
                <w:rFonts w:ascii="Times New Roman" w:hAnsi="Times New Roman" w:cs="Times New Roman"/>
                <w:sz w:val="24"/>
                <w:szCs w:val="24"/>
              </w:rPr>
              <w:t>, подводя обучающихся к осознанию возникшего затруднения</w:t>
            </w:r>
            <w:r w:rsidR="00875BCF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 w:rsidR="00BA3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</w:tcPr>
          <w:p w:rsidR="00307233" w:rsidRDefault="00072222" w:rsidP="005514EE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742F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02742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объясняя </w:t>
            </w:r>
            <w:r w:rsidR="0002742F" w:rsidRPr="00666B5D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="008168B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02742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предложенных прос</w:t>
            </w:r>
            <w:r w:rsidR="00487F29">
              <w:rPr>
                <w:rFonts w:ascii="Times New Roman" w:hAnsi="Times New Roman" w:cs="Times New Roman"/>
                <w:sz w:val="24"/>
                <w:szCs w:val="24"/>
              </w:rPr>
              <w:t>тейших показательных уравнений.</w:t>
            </w:r>
          </w:p>
          <w:p w:rsidR="001D1D1D" w:rsidRDefault="001D1D1D" w:rsidP="00F92370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Пробуют самостоятельно в тетради решить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=5.</m:t>
              </m:r>
            </m:oMath>
          </w:p>
          <w:p w:rsidR="002C1F41" w:rsidRDefault="002C1F41" w:rsidP="002C1F41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обсуждении вопросов учителя после </w:t>
            </w:r>
            <w:r w:rsidR="00EB1652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  <w:p w:rsidR="008168B8" w:rsidRDefault="00782743" w:rsidP="00867D38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Выполняю</w:t>
            </w:r>
            <w:r w:rsidR="00944F74">
              <w:rPr>
                <w:rFonts w:ascii="Times New Roman" w:eastAsiaTheme="minorEastAsia" w:hAnsi="Times New Roman" w:cs="Times New Roman"/>
                <w:sz w:val="24"/>
                <w:szCs w:val="24"/>
              </w:rPr>
              <w:t>т на рабочих листах задание № 2</w:t>
            </w:r>
            <w:r w:rsidR="003931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достраивая в </w:t>
            </w:r>
            <w:r w:rsidR="003550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одной и той же </w:t>
            </w:r>
            <w:r w:rsidR="003931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системе координат с графиком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="003931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прямую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y=5,</m:t>
              </m:r>
            </m:oMath>
            <w:r w:rsidR="00487F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устанавливая единственность корня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 w:rsidR="003550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оценивая </w:t>
            </w:r>
            <w:r w:rsidR="00867D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его </w:t>
            </w:r>
            <w:r w:rsidR="003917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точное </w:t>
            </w:r>
            <w:r w:rsidR="003550B2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с точностью до целых.</w:t>
            </w:r>
          </w:p>
          <w:p w:rsidR="00365993" w:rsidRDefault="00792C5F" w:rsidP="00487F29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качестве вывода по </w:t>
            </w:r>
            <w:r w:rsidR="00C8541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результатам выполнения</w:t>
            </w:r>
            <w:r w:rsidR="00BA39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394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="00BA39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3941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заданий</w:t>
            </w:r>
            <w:r w:rsidR="00365993">
              <w:rPr>
                <w:rFonts w:ascii="Times New Roman" w:eastAsiaTheme="minorEastAsia" w:hAnsi="Times New Roman" w:cs="Times New Roman"/>
                <w:sz w:val="24"/>
                <w:szCs w:val="24"/>
              </w:rPr>
              <w:t>описывают</w:t>
            </w:r>
            <w:proofErr w:type="spellEnd"/>
            <w:r w:rsidR="003659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возникшее затруднение: </w:t>
            </w:r>
            <w:r w:rsidR="00487F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невозможность </w:t>
            </w:r>
            <w:r w:rsidR="00A15E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данный </w:t>
            </w:r>
            <w:r w:rsidR="00A15E7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момент урока </w:t>
            </w:r>
            <w:r w:rsidR="00487F2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единственный корень уравнения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 w:rsidR="00487F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как при аналитическом, так и </w:t>
            </w:r>
            <w:r w:rsidR="0036599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графическом способе решения.</w:t>
            </w:r>
          </w:p>
          <w:p w:rsidR="00365993" w:rsidRDefault="00365993" w:rsidP="00487F29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65993" w:rsidRDefault="00365993" w:rsidP="00487F29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168B8" w:rsidRDefault="008168B8" w:rsidP="0066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5D" w:rsidRPr="00072222" w:rsidRDefault="00666B5D" w:rsidP="00F9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F24830" w:rsidRPr="00F24830" w:rsidRDefault="00F24830" w:rsidP="00F2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научится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и </w:t>
            </w:r>
            <w:proofErr w:type="gramStart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F24830" w:rsidRDefault="00F24830" w:rsidP="00F2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24830" w:rsidRPr="00F24830" w:rsidRDefault="00F24830" w:rsidP="00F248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7233" w:rsidRDefault="00307233" w:rsidP="005F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307233" w:rsidRDefault="00307233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F" w:rsidTr="005C0C06">
        <w:tc>
          <w:tcPr>
            <w:tcW w:w="278" w:type="pct"/>
          </w:tcPr>
          <w:p w:rsidR="005626CF" w:rsidRDefault="007B39D4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1" w:type="pct"/>
          </w:tcPr>
          <w:p w:rsidR="005626CF" w:rsidRDefault="00503753" w:rsidP="00C8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661" w:type="pct"/>
          </w:tcPr>
          <w:p w:rsidR="005626CF" w:rsidRDefault="009F7069" w:rsidP="009F706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886151">
              <w:rPr>
                <w:rFonts w:ascii="Times New Roman" w:hAnsi="Times New Roman" w:cs="Times New Roman"/>
                <w:sz w:val="24"/>
                <w:szCs w:val="24"/>
              </w:rPr>
              <w:t xml:space="preserve">дание условий для самостоятельного </w:t>
            </w:r>
            <w:proofErr w:type="spellStart"/>
            <w:r w:rsidR="0088615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5037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503753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целей урока</w:t>
            </w:r>
          </w:p>
        </w:tc>
        <w:tc>
          <w:tcPr>
            <w:tcW w:w="1039" w:type="pct"/>
          </w:tcPr>
          <w:p w:rsidR="00835EBF" w:rsidRDefault="00835EBF" w:rsidP="00835EBF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фронтально ответить на следующие вопросы</w:t>
            </w:r>
            <w:r w:rsidR="00051B14">
              <w:rPr>
                <w:rFonts w:ascii="Times New Roman" w:hAnsi="Times New Roman" w:cs="Times New Roman"/>
                <w:sz w:val="24"/>
                <w:szCs w:val="24"/>
              </w:rPr>
              <w:t xml:space="preserve">, подводя </w:t>
            </w:r>
            <w:proofErr w:type="gramStart"/>
            <w:r w:rsidR="00051B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51B14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места и причины затруднения</w:t>
            </w:r>
            <w:r w:rsidR="003D09DC">
              <w:rPr>
                <w:rFonts w:ascii="Times New Roman" w:hAnsi="Times New Roman" w:cs="Times New Roman"/>
                <w:sz w:val="24"/>
                <w:szCs w:val="24"/>
              </w:rPr>
              <w:t>, проекта выхода из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1B14" w:rsidRPr="00051B14" w:rsidRDefault="00051B14" w:rsidP="00835EBF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Возник</w:t>
            </w:r>
            <w:r w:rsidR="00F16C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ли у вас затруднение при решении</w:t>
            </w:r>
            <w:r w:rsidR="008974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 w:rsidR="00F16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в частности, </w:t>
            </w:r>
            <w:r w:rsidR="00925E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</w:t>
            </w:r>
            <w:r w:rsidR="00F16C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записи корня</w:t>
            </w:r>
            <w:proofErr w:type="gramStart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?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очему?</w:t>
            </w:r>
          </w:p>
          <w:p w:rsidR="00051B14" w:rsidRDefault="00F16C9A" w:rsidP="00835EBF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Чем отличаются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=5?</m:t>
              </m:r>
            </m:oMath>
          </w:p>
          <w:p w:rsidR="004B6A6B" w:rsidRDefault="004B6A6B" w:rsidP="00835EBF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6A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Почему на данный момент урока вы так и не смогли записать единственный корень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=5?</m:t>
              </m:r>
            </m:oMath>
          </w:p>
          <w:p w:rsidR="004B6A6B" w:rsidRDefault="004B6A6B" w:rsidP="00835EBF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 в общем виде можно записать уравнение, аналогичное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уравнению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=5?</m:t>
              </m:r>
            </m:oMath>
          </w:p>
          <w:p w:rsidR="00E867BB" w:rsidRPr="002E617E" w:rsidRDefault="004B6A6B" w:rsidP="004B6A6B">
            <w:pPr>
              <w:pStyle w:val="a7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Хотели ли бы вы научиться записывать корень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0" w:type="pct"/>
          </w:tcPr>
          <w:p w:rsidR="00835EBF" w:rsidRDefault="00835EBF" w:rsidP="00912C78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</w:t>
            </w:r>
            <w:r w:rsidR="00586019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вопросов учителя, демонстрируя осознание недостаточности знаний на данный момент урока для выхода из </w:t>
            </w:r>
            <w:r w:rsidR="0040534C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обнаруженного </w:t>
            </w:r>
            <w:r w:rsidR="00586019"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  <w:p w:rsidR="00411178" w:rsidRPr="00411178" w:rsidRDefault="0085431E" w:rsidP="00912C78">
            <w:pPr>
              <w:ind w:firstLine="4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и формулируют цель </w:t>
            </w:r>
            <w:r w:rsidR="00D33D67">
              <w:rPr>
                <w:rFonts w:ascii="Times New Roman" w:hAnsi="Times New Roman" w:cs="Times New Roman"/>
                <w:sz w:val="24"/>
                <w:szCs w:val="24"/>
              </w:rPr>
              <w:t>своей деятельности на уроке</w:t>
            </w:r>
            <w:r w:rsidR="00B24B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11178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новое знание как средство выхода из затруднения при решении </w:t>
            </w:r>
            <w:r w:rsidR="00840EDA">
              <w:rPr>
                <w:rFonts w:ascii="Times New Roman" w:hAnsi="Times New Roman" w:cs="Times New Roman"/>
                <w:sz w:val="24"/>
                <w:szCs w:val="24"/>
              </w:rPr>
              <w:t xml:space="preserve">любого </w:t>
            </w:r>
            <w:r w:rsidR="0041117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вида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=b</m:t>
              </m:r>
            </m:oMath>
            <w:r w:rsidR="00411178">
              <w:rPr>
                <w:rFonts w:ascii="Times New Roman" w:eastAsiaTheme="minorEastAsia" w:hAnsi="Times New Roman" w:cs="Times New Roman"/>
                <w:sz w:val="24"/>
                <w:szCs w:val="24"/>
              </w:rPr>
              <w:t>, в частности</w:t>
            </w:r>
            <w:r w:rsidR="0004377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4111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записи его корня.</w:t>
            </w:r>
          </w:p>
          <w:p w:rsidR="00411178" w:rsidRDefault="00411178" w:rsidP="00912C78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78" w:rsidRDefault="00912C78" w:rsidP="00912C78">
            <w:pPr>
              <w:ind w:firstLine="41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D09DC" w:rsidRPr="0085431E" w:rsidRDefault="003D09DC" w:rsidP="00912C78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C85416" w:rsidRPr="00C85416" w:rsidRDefault="00C85416" w:rsidP="00C854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научится</w:t>
            </w:r>
          </w:p>
          <w:p w:rsidR="005626CF" w:rsidRPr="00F24830" w:rsidRDefault="00C85416" w:rsidP="00C854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1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цели</w:t>
            </w:r>
          </w:p>
        </w:tc>
        <w:tc>
          <w:tcPr>
            <w:tcW w:w="660" w:type="pct"/>
          </w:tcPr>
          <w:p w:rsidR="005626CF" w:rsidRDefault="005626CF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9D4" w:rsidTr="005C0C06">
        <w:tc>
          <w:tcPr>
            <w:tcW w:w="278" w:type="pct"/>
          </w:tcPr>
          <w:p w:rsidR="007B39D4" w:rsidRDefault="007B39D4" w:rsidP="002C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1" w:type="pct"/>
          </w:tcPr>
          <w:p w:rsidR="007B39D4" w:rsidRDefault="007B39D4" w:rsidP="002C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661" w:type="pct"/>
          </w:tcPr>
          <w:p w:rsidR="007B39D4" w:rsidRDefault="007B39D4" w:rsidP="005E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EF7C2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r w:rsidR="005E6CAE">
              <w:rPr>
                <w:rFonts w:ascii="Times New Roman" w:hAnsi="Times New Roman" w:cs="Times New Roman"/>
                <w:sz w:val="24"/>
                <w:szCs w:val="24"/>
              </w:rPr>
              <w:t>различных способов</w:t>
            </w:r>
            <w:r w:rsidR="00EF7C2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нового знания</w:t>
            </w:r>
          </w:p>
        </w:tc>
        <w:tc>
          <w:tcPr>
            <w:tcW w:w="1039" w:type="pct"/>
          </w:tcPr>
          <w:p w:rsidR="000566C9" w:rsidRDefault="000566C9" w:rsidP="000566C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любые предположения в отношении понятия, заявленного в теме урока</w:t>
            </w:r>
            <w:r w:rsidR="00BD3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логарифма числа.</w:t>
            </w:r>
          </w:p>
          <w:p w:rsidR="00FC0E6A" w:rsidRDefault="000566C9" w:rsidP="000227FA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обсуждением выдвигаемых гипотез, подкрепляя верные предположения</w:t>
            </w:r>
            <w:r w:rsidR="00A17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9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7C66">
              <w:rPr>
                <w:rFonts w:ascii="Times New Roman" w:hAnsi="Times New Roman" w:cs="Times New Roman"/>
                <w:sz w:val="24"/>
                <w:szCs w:val="24"/>
              </w:rPr>
              <w:t>подводя</w:t>
            </w:r>
            <w:r w:rsidR="006259CC">
              <w:rPr>
                <w:rFonts w:ascii="Times New Roman" w:hAnsi="Times New Roman" w:cs="Times New Roman"/>
                <w:sz w:val="24"/>
                <w:szCs w:val="24"/>
              </w:rPr>
              <w:t xml:space="preserve">» обучающихся </w:t>
            </w:r>
            <w:r w:rsidR="00F32EC4">
              <w:rPr>
                <w:rFonts w:ascii="Times New Roman" w:hAnsi="Times New Roman" w:cs="Times New Roman"/>
                <w:sz w:val="24"/>
                <w:szCs w:val="24"/>
              </w:rPr>
              <w:t xml:space="preserve">с  помощью их усилий </w:t>
            </w:r>
            <w:r w:rsidR="006259C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04DFC">
              <w:rPr>
                <w:rFonts w:ascii="Times New Roman" w:hAnsi="Times New Roman" w:cs="Times New Roman"/>
                <w:sz w:val="24"/>
                <w:szCs w:val="24"/>
              </w:rPr>
              <w:t>самостоятельному получению определения</w:t>
            </w:r>
            <w:r w:rsidR="00F32EC4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</w:t>
            </w:r>
            <w:r w:rsidR="00204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59CC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0227FA" w:rsidRDefault="00ED49A3" w:rsidP="000227FA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Подводя итог обсуждению выдвинутых гипотез, ф</w:t>
            </w:r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ормулирует определение логарифма числа, делая запись на доске: </w:t>
            </w:r>
            <w:r w:rsidR="004769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«Определение: </w:t>
            </w:r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логарифмом положительного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b 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основанию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a,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где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a&gt;0,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≠1,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называется показатель степени, в которую нужно возвести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a,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чтобы получить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="00476916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81503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E1A96" w:rsidRDefault="000227FA" w:rsidP="000227FA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Записывает обозначение логарифма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основанию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 с комментарием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0227FA" w:rsidRPr="00E9737A" w:rsidRDefault="000E1A96" w:rsidP="000E1A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обозначение логарифма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 w:rsidR="000227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основанию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».</w:t>
            </w:r>
          </w:p>
          <w:p w:rsidR="000227FA" w:rsidRPr="004162B5" w:rsidRDefault="000227FA" w:rsidP="000227FA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Сообщает, что действие нахождения логарифма числа называется логарифмированием.</w:t>
            </w:r>
          </w:p>
          <w:p w:rsidR="000227FA" w:rsidRPr="004162B5" w:rsidRDefault="000227FA" w:rsidP="000227FA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Поясняет, делая записи на доске, определение логарифма числа на примерах</w:t>
            </w:r>
            <w:r w:rsidR="000E1A96">
              <w:rPr>
                <w:rFonts w:ascii="Times New Roman" w:eastAsiaTheme="minorEastAsia" w:hAnsi="Times New Roman" w:cs="Times New Roman"/>
                <w:sz w:val="24"/>
                <w:szCs w:val="24"/>
              </w:rPr>
              <w:t>:  «Н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апример,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8=3,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т.к. 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=8;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=-2,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т.к.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1=0,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т.к.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="000E1A96">
              <w:rPr>
                <w:rFonts w:ascii="Times New Roman" w:eastAsiaTheme="minorEastAsia" w:hAnsi="Times New Roman" w:cs="Times New Roman"/>
                <w:sz w:val="24"/>
                <w:szCs w:val="24"/>
              </w:rPr>
              <w:t>».</w:t>
            </w:r>
          </w:p>
          <w:p w:rsidR="007B39D4" w:rsidRPr="002E617E" w:rsidRDefault="000227FA" w:rsidP="000227FA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при необходимости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разобранным примерам.</w:t>
            </w:r>
          </w:p>
        </w:tc>
        <w:tc>
          <w:tcPr>
            <w:tcW w:w="1040" w:type="pct"/>
          </w:tcPr>
          <w:p w:rsidR="002F6E66" w:rsidRDefault="002F6E66" w:rsidP="002F6E66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своими словами любые  гипотезы  о понятии логарифм числа, например:</w:t>
            </w:r>
          </w:p>
          <w:p w:rsidR="002F6E66" w:rsidRPr="00281FF3" w:rsidRDefault="002F6E66" w:rsidP="002F6E66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 как-то связан с записью корня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=5;</m:t>
              </m:r>
            </m:oMath>
          </w:p>
          <w:p w:rsidR="0076129C" w:rsidRPr="00281FF3" w:rsidRDefault="0076129C" w:rsidP="0076129C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 как-то связан с записью корня «похожих» уравнений: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=7,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2F6E66" w:rsidRPr="00154442" w:rsidRDefault="002F6E66" w:rsidP="002F6E66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 имеет отношение к записи корня любого простейшего показательного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2F6E66" w:rsidRPr="00FE6186" w:rsidRDefault="002F6E66" w:rsidP="002F6E66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понятие логарифм числа связано с </w:t>
            </w:r>
            <w:r w:rsidR="009137FA">
              <w:rPr>
                <w:rFonts w:ascii="Times New Roman" w:eastAsiaTheme="minorEastAsia" w:hAnsi="Times New Roman" w:cs="Times New Roman"/>
                <w:sz w:val="24"/>
                <w:szCs w:val="24"/>
              </w:rPr>
              <w:t>действием над двумя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числами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2F6E66" w:rsidRPr="0055099F" w:rsidRDefault="000566C9" w:rsidP="002F6E66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оба эти числа</w:t>
            </w:r>
            <w:r w:rsidR="002F6E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должны быть положительными;</w:t>
            </w:r>
          </w:p>
          <w:p w:rsidR="002F6E66" w:rsidRPr="002F6E66" w:rsidRDefault="002F6E66" w:rsidP="00A253DF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логарифм это и есть сам неизвестный показатель  степени в уравнении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FC0E6A" w:rsidRPr="00A253DF" w:rsidRDefault="002F6E66" w:rsidP="00A253DF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должен быть специальный знак для </w:t>
            </w:r>
            <w:r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обозначения логарифма</w:t>
            </w:r>
            <w:r w:rsidR="00BA76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т.к. есть специальный </w:t>
            </w:r>
            <w:r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знак </w:t>
            </w:r>
            <w:r w:rsidR="006259CC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обозначения арифметического корня натуральной </w:t>
            </w:r>
            <w:proofErr w:type="spellStart"/>
            <w:r w:rsidR="006259CC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степенииз</w:t>
            </w:r>
            <w:proofErr w:type="spellEnd"/>
            <w:r w:rsidR="006259CC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числа</w:t>
            </w:r>
            <w:r w:rsidR="00F71291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A76CE">
              <w:rPr>
                <w:rFonts w:ascii="Times New Roman" w:eastAsiaTheme="minorEastAsia" w:hAnsi="Times New Roman" w:cs="Times New Roman"/>
                <w:sz w:val="24"/>
                <w:szCs w:val="24"/>
              </w:rPr>
              <w:t>а п</w:t>
            </w:r>
            <w:r w:rsidR="00F71291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онятие такого корня возникает при решении «похожего» </w:t>
            </w:r>
            <w:r w:rsidR="002038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сравнению с уравнением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oMath>
            <w:r w:rsidR="00F71291" w:rsidRPr="00F712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A253DF" w:rsidRPr="00F71291" w:rsidRDefault="00A253DF" w:rsidP="00A253DF">
            <w:pPr>
              <w:pStyle w:val="a7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т.д.</w:t>
            </w:r>
          </w:p>
          <w:p w:rsidR="000227FA" w:rsidRDefault="000227FA" w:rsidP="000227FA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словесное определение понятия логарифма числа, обозначение логарифма, разобранные учителем примеры нахождения логарифма числа.</w:t>
            </w:r>
          </w:p>
          <w:p w:rsidR="007B39D4" w:rsidRDefault="000227FA" w:rsidP="000227FA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при необходимости вопросы учителю по разобранным примерам.</w:t>
            </w:r>
          </w:p>
        </w:tc>
        <w:tc>
          <w:tcPr>
            <w:tcW w:w="660" w:type="pct"/>
          </w:tcPr>
          <w:p w:rsidR="00F223A8" w:rsidRPr="00F24830" w:rsidRDefault="00F223A8" w:rsidP="00F2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научится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и </w:t>
            </w:r>
            <w:proofErr w:type="gramStart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F223A8" w:rsidRDefault="00F223A8" w:rsidP="00F2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7B39D4" w:rsidRPr="00F24830" w:rsidRDefault="007B39D4" w:rsidP="00F248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7B39D4" w:rsidRDefault="007B39D4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ADC" w:rsidTr="005C0C06">
        <w:tc>
          <w:tcPr>
            <w:tcW w:w="278" w:type="pct"/>
            <w:vMerge w:val="restart"/>
          </w:tcPr>
          <w:p w:rsidR="00745ADC" w:rsidRDefault="00745ADC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1" w:type="pct"/>
            <w:vMerge w:val="restart"/>
          </w:tcPr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знания</w:t>
            </w: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96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503DC7" w:rsidRDefault="00B24B44" w:rsidP="001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овладения обобщенными способами деятельности</w:t>
            </w:r>
          </w:p>
          <w:p w:rsidR="00503DC7" w:rsidRDefault="00503DC7" w:rsidP="0050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C7" w:rsidRDefault="00503DC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745ADC" w:rsidRPr="001751C4" w:rsidRDefault="004A06E1" w:rsidP="001751C4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ADC" w:rsidRPr="004162B5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745ADC">
              <w:rPr>
                <w:rFonts w:ascii="Times New Roman" w:hAnsi="Times New Roman" w:cs="Times New Roman"/>
                <w:sz w:val="24"/>
                <w:szCs w:val="24"/>
              </w:rPr>
              <w:t>выполнить фронтально задание № 3 в устной форме, делая запись математического содержания задания на доске.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определение логарифма числа, 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логарифмы по основанию 3: 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3;81;1;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745ADC" w:rsidRPr="001751C4" w:rsidRDefault="004A06E1" w:rsidP="001D7596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ADC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proofErr w:type="gramStart"/>
            <w:r w:rsidR="00745AD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745AD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на рабочих листах задание № 4 в парах: задания с четными номерами выполняет один ученик, с нечетными – другой. Проговаривает текст задания.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4 (Приложение 1).</w:t>
            </w:r>
          </w:p>
          <w:p w:rsidR="00745ADC" w:rsidRPr="00CA620E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логарифм, записав в таблице  решаемое при этом  показательное уравнение, проговаривая, чем является данный логарифм по отношению к числам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tbl>
            <w:tblPr>
              <w:tblW w:w="2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361"/>
              <w:gridCol w:w="930"/>
            </w:tblGrid>
            <w:tr w:rsidR="00745ADC" w:rsidTr="00912BAA">
              <w:trPr>
                <w:trHeight w:hRule="exact" w:val="340"/>
              </w:trPr>
              <w:tc>
                <w:tcPr>
                  <w:tcW w:w="567" w:type="dxa"/>
                </w:tcPr>
                <w:p w:rsidR="00745ADC" w:rsidRPr="007418C6" w:rsidRDefault="00745ADC" w:rsidP="00763777">
                  <w:pPr>
                    <w:tabs>
                      <w:tab w:val="left" w:pos="73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745ADC" w:rsidRDefault="00475D4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475D43" w:rsidP="007637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=b</m:t>
                      </m:r>
                    </m:oMath>
                  </m:oMathPara>
                </w:p>
              </w:tc>
            </w:tr>
            <w:tr w:rsidR="00745ADC" w:rsidTr="00912BAA">
              <w:trPr>
                <w:trHeight w:hRule="exact" w:val="340"/>
              </w:trPr>
              <w:tc>
                <w:tcPr>
                  <w:tcW w:w="567" w:type="dxa"/>
                </w:tcPr>
                <w:p w:rsidR="00745ADC" w:rsidRPr="007418C6" w:rsidRDefault="00745ADC" w:rsidP="00CA620E">
                  <w:pPr>
                    <w:tabs>
                      <w:tab w:val="center" w:pos="17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418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1" w:type="dxa"/>
                </w:tcPr>
                <w:p w:rsidR="00745ADC" w:rsidRPr="00CA620E" w:rsidRDefault="00475D43" w:rsidP="008D0CA2">
                  <w:pPr>
                    <w:jc w:val="both"/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27=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340"/>
              </w:trPr>
              <w:tc>
                <w:tcPr>
                  <w:tcW w:w="567" w:type="dxa"/>
                </w:tcPr>
                <w:p w:rsidR="00745ADC" w:rsidRPr="00E33193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:rsidR="00745ADC" w:rsidRPr="00471151" w:rsidRDefault="00475D43" w:rsidP="008D0C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64=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340"/>
              </w:trPr>
              <w:tc>
                <w:tcPr>
                  <w:tcW w:w="567" w:type="dxa"/>
                </w:tcPr>
                <w:p w:rsidR="00745ADC" w:rsidRPr="00E33193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745ADC" w:rsidRPr="00DB01E5" w:rsidRDefault="00475D43" w:rsidP="00DB01E5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340"/>
              </w:trPr>
              <w:tc>
                <w:tcPr>
                  <w:tcW w:w="567" w:type="dxa"/>
                </w:tcPr>
                <w:p w:rsidR="00745ADC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1" w:type="dxa"/>
                </w:tcPr>
                <w:p w:rsidR="00745ADC" w:rsidRPr="00471151" w:rsidRDefault="00475D43" w:rsidP="00FD4D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340"/>
              </w:trPr>
              <w:tc>
                <w:tcPr>
                  <w:tcW w:w="567" w:type="dxa"/>
                </w:tcPr>
                <w:p w:rsidR="00745ADC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1" w:type="dxa"/>
                </w:tcPr>
                <w:p w:rsidR="00745ADC" w:rsidRPr="00471151" w:rsidRDefault="00475D43" w:rsidP="004162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412"/>
              </w:trPr>
              <w:tc>
                <w:tcPr>
                  <w:tcW w:w="567" w:type="dxa"/>
                </w:tcPr>
                <w:p w:rsidR="00745ADC" w:rsidRPr="00E33193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61" w:type="dxa"/>
                </w:tcPr>
                <w:p w:rsidR="00745ADC" w:rsidRPr="00DB01E5" w:rsidRDefault="00475D43" w:rsidP="004837A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7</m:t>
                              </m:r>
                            </m:den>
                          </m:f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7=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412"/>
              </w:trPr>
              <w:tc>
                <w:tcPr>
                  <w:tcW w:w="567" w:type="dxa"/>
                </w:tcPr>
                <w:p w:rsidR="00745ADC" w:rsidRPr="00E33193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61" w:type="dxa"/>
                </w:tcPr>
                <w:p w:rsidR="00745ADC" w:rsidRPr="006C6B9B" w:rsidRDefault="00475D43" w:rsidP="00FD4DED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79661B">
              <w:trPr>
                <w:trHeight w:val="412"/>
              </w:trPr>
              <w:tc>
                <w:tcPr>
                  <w:tcW w:w="567" w:type="dxa"/>
                </w:tcPr>
                <w:p w:rsidR="00745ADC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361" w:type="dxa"/>
                </w:tcPr>
                <w:p w:rsidR="00745ADC" w:rsidRPr="008D0CA2" w:rsidRDefault="00475D43" w:rsidP="004837A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sub>
                      </m:sSub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6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79661B">
              <w:trPr>
                <w:trHeight w:val="412"/>
              </w:trPr>
              <w:tc>
                <w:tcPr>
                  <w:tcW w:w="567" w:type="dxa"/>
                </w:tcPr>
                <w:p w:rsidR="00745ADC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61" w:type="dxa"/>
                </w:tcPr>
                <w:p w:rsidR="00745ADC" w:rsidRDefault="00475D43" w:rsidP="00A84A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ADC" w:rsidTr="00912BAA">
              <w:trPr>
                <w:trHeight w:val="412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745ADC" w:rsidRDefault="00745ADC" w:rsidP="002149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</w:tcPr>
                <w:p w:rsidR="00745ADC" w:rsidRDefault="00475D43" w:rsidP="00A84A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</w:tcPr>
                <w:p w:rsidR="00745ADC" w:rsidRDefault="00745ADC" w:rsidP="00BC44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5ADC" w:rsidRDefault="00745ADC" w:rsidP="00C42A6E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при необходимости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выполнения задания № 4.</w:t>
            </w:r>
          </w:p>
          <w:p w:rsidR="000E1A96" w:rsidRDefault="00745ADC" w:rsidP="000E1A96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часто встречающиеся случаи при логарифмировании, </w:t>
            </w:r>
            <w:proofErr w:type="spellStart"/>
            <w:r w:rsidR="004A06E1">
              <w:rPr>
                <w:rFonts w:ascii="Times New Roman" w:hAnsi="Times New Roman" w:cs="Times New Roman"/>
                <w:sz w:val="24"/>
                <w:szCs w:val="24"/>
              </w:rPr>
              <w:t>делая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</w:t>
            </w:r>
            <w:r w:rsidR="009823C6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5ADC" w:rsidRPr="000E1A96" w:rsidRDefault="000E1A96" w:rsidP="000E1A9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=1, </m:t>
              </m:r>
            </m:oMath>
          </w:p>
          <w:p w:rsidR="00745ADC" w:rsidRPr="0097616C" w:rsidRDefault="00475D43" w:rsidP="0097616C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1=0,</m:t>
                </m:r>
              </m:oMath>
            </m:oMathPara>
          </w:p>
          <w:p w:rsidR="00745ADC" w:rsidRPr="000E1A96" w:rsidRDefault="00475D43" w:rsidP="0097616C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oMath>
            <w:r w:rsidR="000E1A96" w:rsidRPr="000E1A96">
              <w:rPr>
                <w:rFonts w:ascii="Times New Roman" w:eastAsiaTheme="minorEastAsia" w:hAnsi="Times New Roman" w:cs="Times New Roman"/>
                <w:sz w:val="24"/>
                <w:szCs w:val="24"/>
              </w:rPr>
              <w:t>».</w:t>
            </w:r>
          </w:p>
          <w:p w:rsidR="004A06E1" w:rsidRPr="004A06E1" w:rsidRDefault="009823C6" w:rsidP="009823C6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Предлагает объяснить справедливость </w:t>
            </w:r>
            <w:r w:rsidR="00B97A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записанных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формул.</w:t>
            </w:r>
          </w:p>
        </w:tc>
        <w:tc>
          <w:tcPr>
            <w:tcW w:w="1040" w:type="pct"/>
          </w:tcPr>
          <w:p w:rsidR="00745ADC" w:rsidRDefault="00745ADC" w:rsidP="0072588D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№ 3, сообщая вслух найденные значения логарифмов по основанию 3. </w:t>
            </w:r>
          </w:p>
          <w:p w:rsidR="00745ADC" w:rsidRDefault="00745ADC" w:rsidP="0072588D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 парах задание № 4, оформляя письменную часть задания на рабочих листах.</w:t>
            </w:r>
          </w:p>
          <w:p w:rsidR="00745ADC" w:rsidRDefault="009823C6" w:rsidP="0097616C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</w:t>
            </w:r>
            <w:r w:rsidR="00745ADC">
              <w:rPr>
                <w:rFonts w:ascii="Times New Roman" w:hAnsi="Times New Roman" w:cs="Times New Roman"/>
                <w:sz w:val="24"/>
                <w:szCs w:val="24"/>
              </w:rPr>
              <w:t>т записи в тетради:</w:t>
            </w:r>
          </w:p>
          <w:p w:rsidR="00745ADC" w:rsidRPr="0097616C" w:rsidRDefault="00475D43" w:rsidP="0097616C">
            <w:pPr>
              <w:ind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=1, </m:t>
                </m:r>
              </m:oMath>
            </m:oMathPara>
          </w:p>
          <w:p w:rsidR="00745ADC" w:rsidRPr="0097616C" w:rsidRDefault="00475D43" w:rsidP="0097616C">
            <w:pPr>
              <w:ind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1=0,</m:t>
                </m:r>
              </m:oMath>
            </m:oMathPara>
          </w:p>
          <w:p w:rsidR="00745ADC" w:rsidRPr="009823C6" w:rsidRDefault="00475D43" w:rsidP="0097616C">
            <w:pPr>
              <w:ind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=c.</m:t>
                </m:r>
              </m:oMath>
            </m:oMathPara>
          </w:p>
          <w:p w:rsidR="00745ADC" w:rsidRPr="009823C6" w:rsidRDefault="009823C6" w:rsidP="0072588D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опираясь на определение логарифма числа, </w:t>
            </w:r>
            <w:r w:rsidR="006E2EFA">
              <w:rPr>
                <w:rFonts w:ascii="Times New Roman" w:hAnsi="Times New Roman" w:cs="Times New Roman"/>
                <w:sz w:val="24"/>
                <w:szCs w:val="24"/>
              </w:rPr>
              <w:t>справедливость формул.</w:t>
            </w:r>
          </w:p>
        </w:tc>
        <w:tc>
          <w:tcPr>
            <w:tcW w:w="660" w:type="pct"/>
          </w:tcPr>
          <w:p w:rsidR="00745ADC" w:rsidRPr="00F24830" w:rsidRDefault="00745ADC" w:rsidP="00F2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научится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и </w:t>
            </w:r>
            <w:proofErr w:type="gramStart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745ADC" w:rsidRDefault="00745ADC" w:rsidP="00F2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745ADC" w:rsidRPr="00F24830" w:rsidRDefault="00745ADC" w:rsidP="00F248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ADC" w:rsidRDefault="00745ADC" w:rsidP="0002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proofErr w:type="spellStart"/>
            <w:r w:rsidRPr="0077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r w:rsidRPr="0077501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77501A">
              <w:rPr>
                <w:rFonts w:ascii="Times New Roman" w:hAnsi="Times New Roman" w:cs="Times New Roman"/>
                <w:sz w:val="24"/>
                <w:szCs w:val="24"/>
              </w:rPr>
              <w:t xml:space="preserve">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      </w:r>
          </w:p>
        </w:tc>
        <w:tc>
          <w:tcPr>
            <w:tcW w:w="660" w:type="pct"/>
          </w:tcPr>
          <w:p w:rsidR="00745ADC" w:rsidRPr="00283D99" w:rsidRDefault="00745ADC" w:rsidP="00283D99">
            <w:pPr>
              <w:pStyle w:val="a1"/>
              <w:numPr>
                <w:ilvl w:val="0"/>
                <w:numId w:val="0"/>
              </w:numPr>
              <w:spacing w:after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83D99">
              <w:rPr>
                <w:sz w:val="24"/>
                <w:szCs w:val="24"/>
              </w:rPr>
              <w:lastRenderedPageBreak/>
              <w:t xml:space="preserve">Ученик </w:t>
            </w:r>
            <w:proofErr w:type="spellStart"/>
            <w:r w:rsidRPr="00283D99">
              <w:rPr>
                <w:sz w:val="24"/>
                <w:szCs w:val="24"/>
              </w:rPr>
              <w:t>научитсяоперировать</w:t>
            </w:r>
            <w:proofErr w:type="spellEnd"/>
            <w:r w:rsidRPr="00283D99">
              <w:rPr>
                <w:sz w:val="24"/>
                <w:szCs w:val="24"/>
              </w:rPr>
              <w:t xml:space="preserve"> на базовом уровне </w:t>
            </w:r>
            <w:r>
              <w:rPr>
                <w:sz w:val="24"/>
                <w:szCs w:val="24"/>
              </w:rPr>
              <w:t xml:space="preserve">понятием (словесным определением) </w:t>
            </w:r>
            <w:r w:rsidRPr="00283D99">
              <w:rPr>
                <w:sz w:val="24"/>
                <w:szCs w:val="24"/>
              </w:rPr>
              <w:t>логарифм числа.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88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Pr="00E572CE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C" w:rsidTr="005C0C06">
        <w:tc>
          <w:tcPr>
            <w:tcW w:w="278" w:type="pct"/>
            <w:vMerge/>
          </w:tcPr>
          <w:p w:rsidR="00745ADC" w:rsidRDefault="00745ADC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745ADC" w:rsidRDefault="00745ADC" w:rsidP="00C42A6E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Сообщает, что словесное определение логарифма можно записать в аналитической (символьной) форме, называемой основным логарифмическим тождеством; записывает основное логарифмическое тождество  с комментариями:</w:t>
            </w: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1417"/>
            </w:tblGrid>
            <w:tr w:rsidR="000D4850" w:rsidTr="000A2F81">
              <w:trPr>
                <w:trHeight w:hRule="exact" w:val="340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4850" w:rsidRDefault="000D4850" w:rsidP="00C42A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0D4850" w:rsidRDefault="00475D43" w:rsidP="000D48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=b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=b</m:t>
                      </m:r>
                    </m:oMath>
                  </m:oMathPara>
                </w:p>
                <w:p w:rsidR="000D4850" w:rsidRDefault="000D4850" w:rsidP="000D48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5ADC" w:rsidRDefault="00745ADC" w:rsidP="00C42A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основное логарифмическое тождество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&gt;0, a&gt;0,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≠1)</m:t>
              </m:r>
            </m:oMath>
            <w:r w:rsidR="000D4850">
              <w:rPr>
                <w:rFonts w:ascii="Times New Roman" w:eastAsiaTheme="minorEastAsia" w:hAnsi="Times New Roman" w:cs="Times New Roman"/>
                <w:sz w:val="24"/>
                <w:szCs w:val="24"/>
              </w:rPr>
              <w:t>».</w:t>
            </w:r>
          </w:p>
          <w:p w:rsidR="00745ADC" w:rsidRPr="00964049" w:rsidRDefault="00745ADC" w:rsidP="00C42A6E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Обращает внимание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также на то, что, применение основного логарифмического тождества «справа налево» позволяет любое положительное число представить в виде степени с любым положительным основанием, неравным единице.</w:t>
            </w:r>
          </w:p>
          <w:p w:rsidR="00745ADC" w:rsidRPr="005F36DB" w:rsidRDefault="00745ADC" w:rsidP="00C42A6E">
            <w:pPr>
              <w:ind w:firstLine="3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Поясняет сделанное замечание, делая записи на доске: например,  </w:t>
            </w:r>
          </w:p>
          <w:p w:rsidR="00745ADC" w:rsidRDefault="00745ADC" w:rsidP="001E4D3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45ADC" w:rsidRPr="002E390A" w:rsidRDefault="00475D43" w:rsidP="001E4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  <w:p w:rsidR="00745ADC" w:rsidRPr="001751C4" w:rsidRDefault="006E2EFA" w:rsidP="006941E2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ADC" w:rsidRPr="004162B5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proofErr w:type="gramStart"/>
            <w:r w:rsidR="00745AD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745AD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на рабочих листах задания №№ 5-7 в парах: задания с четными номерами выполняет один ученик, с нечетными – другой. Проговаривает текст каждого задания.</w:t>
            </w:r>
          </w:p>
          <w:p w:rsidR="00745ADC" w:rsidRPr="006941E2" w:rsidRDefault="00745ADC" w:rsidP="00C4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5 (Приложение 1).</w:t>
            </w:r>
          </w:p>
          <w:p w:rsidR="00745ADC" w:rsidRPr="009B45DF" w:rsidRDefault="00745ADC" w:rsidP="00FB4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основное логарифмическое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тождество (символьное определение логарифма), используя следующее обозначение логарифма: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1)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2)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3)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4)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745ADC" w:rsidRPr="006941E2" w:rsidRDefault="00745ADC" w:rsidP="00FB4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</w:t>
            </w:r>
            <w:r w:rsidRPr="00FB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1).</w:t>
            </w:r>
          </w:p>
          <w:p w:rsidR="00745ADC" w:rsidRPr="00FB4878" w:rsidRDefault="00745ADC" w:rsidP="00C4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Вычислить, используя основное логарифмическое тождество</w:t>
            </w:r>
            <w:r w:rsidRPr="00FB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5ADC" w:rsidRPr="0016020E" w:rsidRDefault="00745ADC" w:rsidP="00C42A6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;2)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745ADC" w:rsidRPr="005F36DB" w:rsidRDefault="00745ADC" w:rsidP="0066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;4)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745ADC" w:rsidRPr="006941E2" w:rsidRDefault="00745ADC" w:rsidP="00FB4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</w:t>
            </w:r>
            <w:r w:rsidRPr="00FB48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1).</w:t>
            </w:r>
          </w:p>
          <w:p w:rsidR="00745ADC" w:rsidRDefault="00745ADC" w:rsidP="00C4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 5 в виде степени с основанием</w:t>
            </w:r>
            <w:r w:rsidRPr="002F75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3;</w:t>
            </w:r>
          </w:p>
          <w:p w:rsidR="00745ADC" w:rsidRPr="00FB4878" w:rsidRDefault="00745ADC" w:rsidP="00C4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7; 3)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4)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5) 1,2; 6) 3,5.</w:t>
            </w:r>
          </w:p>
          <w:p w:rsidR="00745ADC" w:rsidRDefault="00745ADC" w:rsidP="00B568F1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 выполнением заданий №№ 5-7, оказывая при необходимости консультативную помощь обучающимся.</w:t>
            </w:r>
          </w:p>
          <w:p w:rsidR="00745ADC" w:rsidRPr="002E617E" w:rsidRDefault="00745ADC" w:rsidP="00C25182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выборочно проверяет результаты выполнения заданий №№ 5-7, делая </w:t>
            </w:r>
            <w:r w:rsidR="006E2EFA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6E5B8B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proofErr w:type="spellStart"/>
            <w:r w:rsidR="006E5B8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B252C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</w:tc>
        <w:tc>
          <w:tcPr>
            <w:tcW w:w="1040" w:type="pct"/>
          </w:tcPr>
          <w:p w:rsidR="00745ADC" w:rsidRDefault="00745ADC" w:rsidP="0022062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тетради аналитическое (символьное) определение понятия логарифма числа, разобранные учителем примеры представления положительного числа в виде степени с заданным положительным неравным единице основанием.</w:t>
            </w:r>
          </w:p>
          <w:p w:rsidR="00745ADC" w:rsidRDefault="00745ADC" w:rsidP="0022062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при необходимости вопросы учителю по разобранным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примерам.</w:t>
            </w:r>
          </w:p>
          <w:p w:rsidR="00745ADC" w:rsidRDefault="00745ADC" w:rsidP="00636A23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на рабочих листах задания №№ 5-7, работая в парах, обсуждая при необходимости с партнером/учителем возможные затруднения и пути их преодоления.</w:t>
            </w:r>
          </w:p>
          <w:p w:rsidR="00745ADC" w:rsidRDefault="00745ADC" w:rsidP="00220629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DC" w:rsidRDefault="00745ADC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745ADC" w:rsidRPr="00F24830" w:rsidRDefault="00745ADC" w:rsidP="002F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научится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и </w:t>
            </w:r>
            <w:proofErr w:type="gramStart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745ADC" w:rsidRDefault="00745ADC" w:rsidP="002F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3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развернуто, логично и точно излагать свою точку зрения с </w:t>
            </w:r>
            <w:r w:rsidRPr="00F2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адекватных (устных и письменных) языковых средств.</w:t>
            </w:r>
          </w:p>
          <w:p w:rsidR="00745ADC" w:rsidRPr="00F24830" w:rsidRDefault="00745ADC" w:rsidP="002F66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5ADC" w:rsidRPr="0077501A" w:rsidRDefault="00745ADC" w:rsidP="002F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proofErr w:type="spellStart"/>
            <w:r w:rsidRPr="0077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r w:rsidRPr="0077501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77501A">
              <w:rPr>
                <w:rFonts w:ascii="Times New Roman" w:hAnsi="Times New Roman" w:cs="Times New Roman"/>
                <w:sz w:val="24"/>
                <w:szCs w:val="24"/>
              </w:rPr>
              <w:t xml:space="preserve">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745ADC" w:rsidRPr="0099712A" w:rsidRDefault="00745ADC" w:rsidP="00C4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</w:t>
            </w:r>
            <w:proofErr w:type="spellStart"/>
            <w:r w:rsidRPr="0099712A">
              <w:rPr>
                <w:rFonts w:ascii="Times New Roman" w:hAnsi="Times New Roman" w:cs="Times New Roman"/>
                <w:sz w:val="24"/>
                <w:szCs w:val="24"/>
              </w:rPr>
              <w:t>научитсяоперировать</w:t>
            </w:r>
            <w:proofErr w:type="spellEnd"/>
            <w:r w:rsidRPr="0099712A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понятием (аналитическим </w:t>
            </w:r>
            <w:r w:rsidRPr="0099712A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712A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 числа.</w:t>
            </w:r>
          </w:p>
          <w:p w:rsidR="00745ADC" w:rsidRDefault="00745ADC" w:rsidP="00264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A7" w:rsidTr="005C0C06">
        <w:tc>
          <w:tcPr>
            <w:tcW w:w="278" w:type="pct"/>
          </w:tcPr>
          <w:p w:rsidR="008910A7" w:rsidRDefault="000B7040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1" w:type="pct"/>
          </w:tcPr>
          <w:p w:rsidR="008910A7" w:rsidRDefault="008910A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нового знания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знаний</w:t>
            </w:r>
          </w:p>
        </w:tc>
        <w:tc>
          <w:tcPr>
            <w:tcW w:w="661" w:type="pct"/>
          </w:tcPr>
          <w:p w:rsidR="008910A7" w:rsidRDefault="00924E4C" w:rsidP="001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закрепления обобщенных способов деятельности </w:t>
            </w:r>
          </w:p>
        </w:tc>
        <w:tc>
          <w:tcPr>
            <w:tcW w:w="1039" w:type="pct"/>
          </w:tcPr>
          <w:p w:rsidR="008910A7" w:rsidRDefault="006E2EFA" w:rsidP="008910A7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910A7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proofErr w:type="gramStart"/>
            <w:r w:rsidR="008910A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8910A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="0089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№№ 8, 9 в тетради, приглашая по одному желающему оформить решение соответствующего задания на доске.</w:t>
            </w:r>
          </w:p>
          <w:p w:rsidR="008910A7" w:rsidRPr="009B45DF" w:rsidRDefault="008910A7" w:rsidP="00891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8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   № 280 (1, 3, 5)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8910A7" w:rsidRPr="00EB4059" w:rsidRDefault="008910A7" w:rsidP="008910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Вычислить: </w:t>
            </w:r>
          </w:p>
          <w:p w:rsidR="008910A7" w:rsidRDefault="008910A7" w:rsidP="008910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8910A7" w:rsidRPr="00EB4059" w:rsidRDefault="008910A7" w:rsidP="008910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;5)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8910A7" w:rsidRPr="00A316D8" w:rsidRDefault="008910A7" w:rsidP="00891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 w:rsidR="0017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   № 285 (3, 4)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8910A7" w:rsidRDefault="008910A7" w:rsidP="0089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уравнение:</w:t>
            </w:r>
          </w:p>
          <w:p w:rsidR="008910A7" w:rsidRPr="00EB4059" w:rsidRDefault="008910A7" w:rsidP="008910A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=5;</m:t>
                </m:r>
              </m:oMath>
            </m:oMathPara>
          </w:p>
          <w:p w:rsidR="008910A7" w:rsidRPr="008910A7" w:rsidRDefault="008910A7" w:rsidP="008910A7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=2.</m:t>
                </m:r>
              </m:oMath>
            </m:oMathPara>
          </w:p>
        </w:tc>
        <w:tc>
          <w:tcPr>
            <w:tcW w:w="1040" w:type="pct"/>
          </w:tcPr>
          <w:p w:rsidR="008910A7" w:rsidRDefault="008910A7" w:rsidP="008910A7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№№ 8, 9, сравнивая свое решение с записями правильных рассуждений на доске.</w:t>
            </w:r>
          </w:p>
          <w:p w:rsidR="008910A7" w:rsidRDefault="008910A7" w:rsidP="008910A7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задают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/отвечающему у доски.</w:t>
            </w:r>
          </w:p>
        </w:tc>
        <w:tc>
          <w:tcPr>
            <w:tcW w:w="660" w:type="pct"/>
          </w:tcPr>
          <w:p w:rsidR="008910A7" w:rsidRPr="00C25182" w:rsidRDefault="008910A7" w:rsidP="0089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 </w:t>
            </w:r>
            <w:proofErr w:type="spellStart"/>
            <w:r w:rsidRPr="00C25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r w:rsidRPr="00C25182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proofErr w:type="spellEnd"/>
            <w:r w:rsidRPr="00C2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находить обобщенные способы решения задач.</w:t>
            </w:r>
          </w:p>
          <w:p w:rsidR="008910A7" w:rsidRPr="0082687C" w:rsidRDefault="008910A7" w:rsidP="00826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910A7" w:rsidRPr="002F7577" w:rsidRDefault="008910A7" w:rsidP="008910A7">
            <w:pPr>
              <w:pStyle w:val="a1"/>
              <w:numPr>
                <w:ilvl w:val="0"/>
                <w:numId w:val="0"/>
              </w:numPr>
              <w:spacing w:after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7577">
              <w:rPr>
                <w:sz w:val="24"/>
                <w:szCs w:val="24"/>
              </w:rPr>
              <w:lastRenderedPageBreak/>
              <w:t xml:space="preserve">Ученик </w:t>
            </w:r>
            <w:r>
              <w:rPr>
                <w:sz w:val="24"/>
                <w:szCs w:val="24"/>
              </w:rPr>
              <w:t>научится</w:t>
            </w:r>
            <w:r w:rsidRPr="002F7577">
              <w:rPr>
                <w:sz w:val="24"/>
                <w:szCs w:val="24"/>
              </w:rPr>
              <w:t xml:space="preserve"> </w:t>
            </w:r>
            <w:r w:rsidRPr="002F7577">
              <w:rPr>
                <w:sz w:val="24"/>
                <w:szCs w:val="24"/>
              </w:rPr>
              <w:lastRenderedPageBreak/>
              <w:t>оперировать на базовом уровне понятием (определением) логарифм числа.</w:t>
            </w:r>
          </w:p>
          <w:p w:rsidR="008910A7" w:rsidRPr="002F7577" w:rsidRDefault="008910A7" w:rsidP="008910A7">
            <w:pPr>
              <w:rPr>
                <w:sz w:val="24"/>
                <w:szCs w:val="24"/>
              </w:rPr>
            </w:pPr>
            <w:r w:rsidRPr="002F7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 </w:t>
            </w:r>
            <w:proofErr w:type="spellStart"/>
            <w:r w:rsidRPr="002F7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научитьсяо</w:t>
            </w:r>
            <w:r w:rsidRPr="002F7577">
              <w:rPr>
                <w:rFonts w:ascii="Times New Roman" w:hAnsi="Times New Roman" w:cs="Times New Roman"/>
                <w:i/>
                <w:sz w:val="24"/>
                <w:szCs w:val="24"/>
              </w:rPr>
              <w:t>перировать</w:t>
            </w:r>
            <w:proofErr w:type="spellEnd"/>
            <w:r w:rsidRPr="002F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понятием (определением) логарифм числа.</w:t>
            </w:r>
          </w:p>
        </w:tc>
      </w:tr>
      <w:tr w:rsidR="007B39D4" w:rsidTr="005C0C06">
        <w:tc>
          <w:tcPr>
            <w:tcW w:w="278" w:type="pct"/>
          </w:tcPr>
          <w:p w:rsidR="007B39D4" w:rsidRDefault="000B7040" w:rsidP="007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1" w:type="pct"/>
          </w:tcPr>
          <w:p w:rsidR="007B39D4" w:rsidRDefault="007B39D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Контрольно-рефлексивный</w:t>
            </w:r>
          </w:p>
        </w:tc>
        <w:tc>
          <w:tcPr>
            <w:tcW w:w="661" w:type="pct"/>
          </w:tcPr>
          <w:p w:rsidR="007B39D4" w:rsidRDefault="007B39D4" w:rsidP="001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осознания основных компонентов деятельности по решению конкретной учебной задачи </w:t>
            </w:r>
          </w:p>
        </w:tc>
        <w:tc>
          <w:tcPr>
            <w:tcW w:w="1039" w:type="pct"/>
          </w:tcPr>
          <w:p w:rsidR="007B39D4" w:rsidRDefault="006E2EFA" w:rsidP="00D36F15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9D4">
              <w:rPr>
                <w:rFonts w:ascii="Times New Roman" w:hAnsi="Times New Roman" w:cs="Times New Roman"/>
                <w:sz w:val="24"/>
                <w:szCs w:val="24"/>
              </w:rPr>
              <w:t>редлагает выполнить в тетради задание № 10.</w:t>
            </w:r>
          </w:p>
          <w:p w:rsidR="007B39D4" w:rsidRPr="00177996" w:rsidRDefault="007B39D4" w:rsidP="00D02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9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10.</w:t>
            </w:r>
          </w:p>
          <w:p w:rsidR="007B39D4" w:rsidRDefault="007B39D4" w:rsidP="00D36F15">
            <w:pPr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69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Прологарифмируйте заданные числа по указанным основаниям:</w:t>
            </w:r>
          </w:p>
          <w:p w:rsidR="007B39D4" w:rsidRDefault="007B39D4" w:rsidP="00D36F15">
            <w:pPr>
              <w:ind w:left="22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64;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7B39D4" w:rsidRPr="00543667" w:rsidRDefault="007B39D4" w:rsidP="00D36F15">
            <w:pPr>
              <w:ind w:left="2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7B39D4" w:rsidRDefault="007B39D4" w:rsidP="00CF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Вычислите: </w:t>
            </w:r>
          </w:p>
          <w:p w:rsidR="007B39D4" w:rsidRPr="00BD1C1F" w:rsidRDefault="007B39D4" w:rsidP="00D36F15">
            <w:pPr>
              <w:ind w:left="22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7B39D4" w:rsidRDefault="007B39D4" w:rsidP="00CF20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уравнение:</w:t>
            </w:r>
          </w:p>
          <w:p w:rsidR="007B39D4" w:rsidRPr="00EB4059" w:rsidRDefault="007B39D4" w:rsidP="00D36F15">
            <w:pPr>
              <w:ind w:left="2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=9;</m:t>
                </m:r>
              </m:oMath>
            </m:oMathPara>
          </w:p>
          <w:p w:rsidR="007B39D4" w:rsidRPr="00F832DB" w:rsidRDefault="007B39D4" w:rsidP="00D36F15">
            <w:pPr>
              <w:ind w:left="22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=12.</m:t>
                </m:r>
              </m:oMath>
            </m:oMathPara>
          </w:p>
          <w:p w:rsidR="007B39D4" w:rsidRDefault="007B39D4" w:rsidP="00D36F15">
            <w:pPr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F1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число в виде степени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3:</w:t>
            </w:r>
          </w:p>
          <w:p w:rsidR="007B39D4" w:rsidRPr="00D36F15" w:rsidRDefault="007B39D4" w:rsidP="00D36F15">
            <w:pPr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17; б) 0,15.</w:t>
            </w:r>
          </w:p>
          <w:p w:rsidR="007B39D4" w:rsidRDefault="007B39D4" w:rsidP="00D36F15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 на доске правильные ответы к заданию № 10.</w:t>
            </w:r>
          </w:p>
          <w:p w:rsidR="007B39D4" w:rsidRDefault="007B39D4" w:rsidP="00D36F15">
            <w:pPr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рефлексии </w:t>
            </w:r>
            <w:r w:rsidRPr="00CF20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предлагает обучающимся закончить письменно в тетради 2-3 предложения со следующим началом:</w:t>
            </w:r>
          </w:p>
          <w:p w:rsidR="007B39D4" w:rsidRDefault="00FC0761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7B39D4">
              <w:rPr>
                <w:rFonts w:ascii="Times New Roman" w:hAnsi="Times New Roman" w:cs="Times New Roman"/>
                <w:sz w:val="24"/>
                <w:szCs w:val="24"/>
              </w:rPr>
              <w:t>егодня я узнал…»,</w:t>
            </w:r>
          </w:p>
          <w:p w:rsidR="007B39D4" w:rsidRDefault="00FC0761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7B39D4">
              <w:rPr>
                <w:rFonts w:ascii="Times New Roman" w:hAnsi="Times New Roman" w:cs="Times New Roman"/>
                <w:sz w:val="24"/>
                <w:szCs w:val="24"/>
              </w:rPr>
              <w:t>ыло трудно…»,</w:t>
            </w:r>
          </w:p>
          <w:p w:rsidR="007B39D4" w:rsidRDefault="00FC0761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7B39D4">
              <w:rPr>
                <w:rFonts w:ascii="Times New Roman" w:hAnsi="Times New Roman" w:cs="Times New Roman"/>
                <w:sz w:val="24"/>
                <w:szCs w:val="24"/>
              </w:rPr>
              <w:t xml:space="preserve"> понял, что»…,</w:t>
            </w:r>
          </w:p>
          <w:p w:rsidR="007B39D4" w:rsidRDefault="00FC0761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924E4C">
              <w:rPr>
                <w:rFonts w:ascii="Times New Roman" w:hAnsi="Times New Roman" w:cs="Times New Roman"/>
                <w:sz w:val="24"/>
                <w:szCs w:val="24"/>
              </w:rPr>
              <w:t xml:space="preserve"> научился…», </w:t>
            </w:r>
          </w:p>
          <w:p w:rsidR="00924E4C" w:rsidRDefault="00FC0761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4E4C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proofErr w:type="spellEnd"/>
            <w:r w:rsidR="00BD1B10">
              <w:rPr>
                <w:rFonts w:ascii="Times New Roman" w:hAnsi="Times New Roman" w:cs="Times New Roman"/>
                <w:sz w:val="24"/>
                <w:szCs w:val="24"/>
              </w:rPr>
              <w:t>/не достиг</w:t>
            </w:r>
            <w:r w:rsidR="00924E4C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цели…».</w:t>
            </w:r>
          </w:p>
          <w:p w:rsidR="007B39D4" w:rsidRPr="002E617E" w:rsidRDefault="007B39D4" w:rsidP="002502BE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на доске домашнее задание.</w:t>
            </w:r>
          </w:p>
        </w:tc>
        <w:tc>
          <w:tcPr>
            <w:tcW w:w="1040" w:type="pct"/>
          </w:tcPr>
          <w:p w:rsidR="007B39D4" w:rsidRDefault="007B39D4" w:rsidP="00D447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в тетради задание № 10, осуществляют самоконтроль </w:t>
            </w:r>
            <w:r w:rsidR="00923DC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C4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D4" w:rsidRDefault="007B39D4" w:rsidP="00D447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в тетради задания на рефлексию деятельности.</w:t>
            </w:r>
          </w:p>
          <w:p w:rsidR="007B39D4" w:rsidRDefault="007B39D4" w:rsidP="00D4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660" w:type="pct"/>
          </w:tcPr>
          <w:p w:rsidR="007B39D4" w:rsidRDefault="007B39D4" w:rsidP="0082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proofErr w:type="spellStart"/>
            <w:r w:rsidRPr="0082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научится</w:t>
            </w:r>
            <w:r w:rsidRPr="0082687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  <w:r w:rsidRPr="008268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задавать параметры и критерии, по которым можно определить, что цель достигнута; выбирать путь достижения цели, планировать решение поставленных задач;  сопоставлять </w:t>
            </w:r>
            <w:r w:rsidRPr="0082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 деятельности с поставленной заранее целью.</w:t>
            </w:r>
          </w:p>
          <w:p w:rsidR="007B39D4" w:rsidRDefault="007B39D4" w:rsidP="0082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D4" w:rsidRPr="00557132" w:rsidRDefault="007B39D4" w:rsidP="0082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32">
              <w:rPr>
                <w:rStyle w:val="dash041e005f0431005f044b005f0447005f043d005f044b005f0439005f005fchar1char1"/>
              </w:rPr>
              <w:t>Готовность обучающихся к саморазвитию, сформирован</w:t>
            </w:r>
            <w:r>
              <w:rPr>
                <w:rStyle w:val="dash041e005f0431005f044b005f0447005f043d005f044b005f0439005f005fchar1char1"/>
              </w:rPr>
              <w:t>-</w:t>
            </w:r>
            <w:proofErr w:type="spellStart"/>
            <w:r w:rsidRPr="00557132">
              <w:rPr>
                <w:rStyle w:val="dash041e005f0431005f044b005f0447005f043d005f044b005f0439005f005fchar1char1"/>
              </w:rPr>
              <w:t>ность</w:t>
            </w:r>
            <w:proofErr w:type="spellEnd"/>
            <w:r w:rsidRPr="00557132">
              <w:rPr>
                <w:rStyle w:val="dash041e005f0431005f044b005f0447005f043d005f044b005f0439005f005fchar1char1"/>
              </w:rPr>
              <w:t xml:space="preserve"> их мотивации к обучению и </w:t>
            </w:r>
            <w:proofErr w:type="gramStart"/>
            <w:r w:rsidRPr="00557132">
              <w:rPr>
                <w:rStyle w:val="dash041e005f0431005f044b005f0447005f043d005f044b005f0439005f005fchar1char1"/>
              </w:rPr>
              <w:t>целенаправлен</w:t>
            </w:r>
            <w:r>
              <w:rPr>
                <w:rStyle w:val="dash041e005f0431005f044b005f0447005f043d005f044b005f0439005f005fchar1char1"/>
              </w:rPr>
              <w:t>-</w:t>
            </w:r>
            <w:r w:rsidRPr="00557132">
              <w:rPr>
                <w:rStyle w:val="dash041e005f0431005f044b005f0447005f043d005f044b005f0439005f005fchar1char1"/>
              </w:rPr>
              <w:t>ной</w:t>
            </w:r>
            <w:proofErr w:type="gramEnd"/>
            <w:r w:rsidRPr="00557132">
              <w:rPr>
                <w:rStyle w:val="dash041e005f0431005f044b005f0447005f043d005f044b005f0439005f005fchar1char1"/>
              </w:rPr>
              <w:t xml:space="preserve"> познавательной деятельности.</w:t>
            </w:r>
          </w:p>
        </w:tc>
        <w:tc>
          <w:tcPr>
            <w:tcW w:w="660" w:type="pct"/>
          </w:tcPr>
          <w:p w:rsidR="007B39D4" w:rsidRPr="002F7577" w:rsidRDefault="007B39D4" w:rsidP="002F7577">
            <w:pPr>
              <w:pStyle w:val="a1"/>
              <w:numPr>
                <w:ilvl w:val="0"/>
                <w:numId w:val="0"/>
              </w:numPr>
              <w:spacing w:after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F7577">
              <w:rPr>
                <w:sz w:val="24"/>
                <w:szCs w:val="24"/>
              </w:rPr>
              <w:lastRenderedPageBreak/>
              <w:t xml:space="preserve">Ученик </w:t>
            </w:r>
            <w:r>
              <w:rPr>
                <w:sz w:val="24"/>
                <w:szCs w:val="24"/>
              </w:rPr>
              <w:t>научится</w:t>
            </w:r>
            <w:r w:rsidRPr="002F7577">
              <w:rPr>
                <w:sz w:val="24"/>
                <w:szCs w:val="24"/>
              </w:rPr>
              <w:t xml:space="preserve"> оперировать на базовом уровне понятием (определением) логарифм числа.</w:t>
            </w:r>
          </w:p>
          <w:p w:rsidR="007B39D4" w:rsidRDefault="007B39D4" w:rsidP="002F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 </w:t>
            </w:r>
            <w:proofErr w:type="spellStart"/>
            <w:r w:rsidRPr="002F7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научитьсяо</w:t>
            </w:r>
            <w:r w:rsidRPr="002F7577">
              <w:rPr>
                <w:rFonts w:ascii="Times New Roman" w:hAnsi="Times New Roman" w:cs="Times New Roman"/>
                <w:i/>
                <w:sz w:val="24"/>
                <w:szCs w:val="24"/>
              </w:rPr>
              <w:t>перировать</w:t>
            </w:r>
            <w:proofErr w:type="spellEnd"/>
            <w:r w:rsidRPr="002F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понятием (определением) логарифм числа.</w:t>
            </w:r>
          </w:p>
        </w:tc>
      </w:tr>
    </w:tbl>
    <w:p w:rsidR="00D21C20" w:rsidRDefault="00D21C20" w:rsidP="0026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E6A" w:rsidRDefault="00D21C20" w:rsidP="00F22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Домашн</w:t>
      </w:r>
      <w:r w:rsidR="009419D8">
        <w:rPr>
          <w:rFonts w:ascii="Times New Roman" w:hAnsi="Times New Roman" w:cs="Times New Roman"/>
          <w:sz w:val="28"/>
          <w:szCs w:val="28"/>
        </w:rPr>
        <w:t xml:space="preserve">ее задание: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§ 15,  </m:t>
        </m:r>
        <m:r>
          <w:rPr>
            <w:rFonts w:ascii="Cambria Math" w:hAnsi="Cambria Math" w:cs="Times New Roman"/>
            <w:sz w:val="28"/>
            <w:szCs w:val="28"/>
          </w:rPr>
          <m:t xml:space="preserve">№ 278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1, 3, 5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№ 279, № 280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2, 4, 6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№ 285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1, 2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sectPr w:rsidR="00FC0E6A" w:rsidSect="0073041C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F9" w:rsidRDefault="00AD72F9" w:rsidP="00072222">
      <w:pPr>
        <w:spacing w:after="0" w:line="240" w:lineRule="auto"/>
      </w:pPr>
      <w:r>
        <w:separator/>
      </w:r>
    </w:p>
  </w:endnote>
  <w:endnote w:type="continuationSeparator" w:id="0">
    <w:p w:rsidR="00AD72F9" w:rsidRDefault="00AD72F9" w:rsidP="0007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860718"/>
      <w:docPartObj>
        <w:docPartGallery w:val="Page Numbers (Bottom of Page)"/>
        <w:docPartUnique/>
      </w:docPartObj>
    </w:sdtPr>
    <w:sdtEndPr/>
    <w:sdtContent>
      <w:p w:rsidR="00586019" w:rsidRDefault="006520BC">
        <w:pPr>
          <w:pStyle w:val="af0"/>
          <w:jc w:val="right"/>
        </w:pPr>
        <w:r>
          <w:fldChar w:fldCharType="begin"/>
        </w:r>
        <w:r w:rsidR="00586019">
          <w:instrText>PAGE   \* MERGEFORMAT</w:instrText>
        </w:r>
        <w:r>
          <w:fldChar w:fldCharType="separate"/>
        </w:r>
        <w:r w:rsidR="00475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019" w:rsidRDefault="005860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F9" w:rsidRDefault="00AD72F9" w:rsidP="00072222">
      <w:pPr>
        <w:spacing w:after="0" w:line="240" w:lineRule="auto"/>
      </w:pPr>
      <w:r>
        <w:separator/>
      </w:r>
    </w:p>
  </w:footnote>
  <w:footnote w:type="continuationSeparator" w:id="0">
    <w:p w:rsidR="00AD72F9" w:rsidRDefault="00AD72F9" w:rsidP="0007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21"/>
    <w:multiLevelType w:val="hybridMultilevel"/>
    <w:tmpl w:val="55701B98"/>
    <w:lvl w:ilvl="0" w:tplc="684EE63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0327F"/>
    <w:multiLevelType w:val="hybridMultilevel"/>
    <w:tmpl w:val="DB62C774"/>
    <w:lvl w:ilvl="0" w:tplc="0A4A3E18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71D19BF"/>
    <w:multiLevelType w:val="hybridMultilevel"/>
    <w:tmpl w:val="EDA8C878"/>
    <w:lvl w:ilvl="0" w:tplc="0A4A3E18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7D774AC"/>
    <w:multiLevelType w:val="hybridMultilevel"/>
    <w:tmpl w:val="F7A4E864"/>
    <w:lvl w:ilvl="0" w:tplc="94424E7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6AB4445"/>
    <w:multiLevelType w:val="hybridMultilevel"/>
    <w:tmpl w:val="9FD65226"/>
    <w:lvl w:ilvl="0" w:tplc="0A4A3E1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249F7"/>
    <w:multiLevelType w:val="hybridMultilevel"/>
    <w:tmpl w:val="90442704"/>
    <w:lvl w:ilvl="0" w:tplc="0A4A3E18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A20415"/>
    <w:multiLevelType w:val="hybridMultilevel"/>
    <w:tmpl w:val="936C40CC"/>
    <w:lvl w:ilvl="0" w:tplc="0A4A3E18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472B7A"/>
    <w:multiLevelType w:val="hybridMultilevel"/>
    <w:tmpl w:val="1FBE4380"/>
    <w:lvl w:ilvl="0" w:tplc="0A4A3E18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9A60602"/>
    <w:multiLevelType w:val="hybridMultilevel"/>
    <w:tmpl w:val="654EDBF0"/>
    <w:lvl w:ilvl="0" w:tplc="15A6CE18">
      <w:numFmt w:val="bullet"/>
      <w:lvlText w:val="-"/>
      <w:lvlJc w:val="left"/>
      <w:pPr>
        <w:ind w:left="71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1824C3"/>
    <w:multiLevelType w:val="hybridMultilevel"/>
    <w:tmpl w:val="FF2866F4"/>
    <w:lvl w:ilvl="0" w:tplc="684EE63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C03"/>
    <w:rsid w:val="00011112"/>
    <w:rsid w:val="000227FA"/>
    <w:rsid w:val="0002742F"/>
    <w:rsid w:val="00033430"/>
    <w:rsid w:val="00035CAF"/>
    <w:rsid w:val="000364F5"/>
    <w:rsid w:val="000366AA"/>
    <w:rsid w:val="00043325"/>
    <w:rsid w:val="00043774"/>
    <w:rsid w:val="00051B14"/>
    <w:rsid w:val="0005276C"/>
    <w:rsid w:val="0005413A"/>
    <w:rsid w:val="000566C9"/>
    <w:rsid w:val="00057D2F"/>
    <w:rsid w:val="00061AE9"/>
    <w:rsid w:val="00067792"/>
    <w:rsid w:val="0007081E"/>
    <w:rsid w:val="00072222"/>
    <w:rsid w:val="00072E09"/>
    <w:rsid w:val="000761B0"/>
    <w:rsid w:val="000762AD"/>
    <w:rsid w:val="00076A21"/>
    <w:rsid w:val="0008141A"/>
    <w:rsid w:val="00082189"/>
    <w:rsid w:val="00084ACF"/>
    <w:rsid w:val="00087B9C"/>
    <w:rsid w:val="00095257"/>
    <w:rsid w:val="000A2F81"/>
    <w:rsid w:val="000A7B1D"/>
    <w:rsid w:val="000B0842"/>
    <w:rsid w:val="000B7040"/>
    <w:rsid w:val="000C40F9"/>
    <w:rsid w:val="000C412C"/>
    <w:rsid w:val="000D0125"/>
    <w:rsid w:val="000D4850"/>
    <w:rsid w:val="000E1A96"/>
    <w:rsid w:val="000E7CDF"/>
    <w:rsid w:val="000F0788"/>
    <w:rsid w:val="000F1649"/>
    <w:rsid w:val="000F35AE"/>
    <w:rsid w:val="000F3A4B"/>
    <w:rsid w:val="000F6D68"/>
    <w:rsid w:val="001003FE"/>
    <w:rsid w:val="0010123B"/>
    <w:rsid w:val="00111743"/>
    <w:rsid w:val="00112CFE"/>
    <w:rsid w:val="00115696"/>
    <w:rsid w:val="00120607"/>
    <w:rsid w:val="001277A2"/>
    <w:rsid w:val="00147678"/>
    <w:rsid w:val="00147F6D"/>
    <w:rsid w:val="001537AE"/>
    <w:rsid w:val="00154442"/>
    <w:rsid w:val="00157726"/>
    <w:rsid w:val="0016020E"/>
    <w:rsid w:val="001751C4"/>
    <w:rsid w:val="00177996"/>
    <w:rsid w:val="00177DB4"/>
    <w:rsid w:val="001A27FA"/>
    <w:rsid w:val="001C0B89"/>
    <w:rsid w:val="001D1D1D"/>
    <w:rsid w:val="001D1E0B"/>
    <w:rsid w:val="001D65DE"/>
    <w:rsid w:val="001D7596"/>
    <w:rsid w:val="001E4D37"/>
    <w:rsid w:val="001E67C3"/>
    <w:rsid w:val="001F57BB"/>
    <w:rsid w:val="001F6839"/>
    <w:rsid w:val="001F6DA1"/>
    <w:rsid w:val="002038B7"/>
    <w:rsid w:val="00204DFC"/>
    <w:rsid w:val="002149FE"/>
    <w:rsid w:val="00220629"/>
    <w:rsid w:val="00230668"/>
    <w:rsid w:val="00233A97"/>
    <w:rsid w:val="00233ED0"/>
    <w:rsid w:val="0023609A"/>
    <w:rsid w:val="00246C03"/>
    <w:rsid w:val="00246C4E"/>
    <w:rsid w:val="002502BE"/>
    <w:rsid w:val="00250A7A"/>
    <w:rsid w:val="00260C3B"/>
    <w:rsid w:val="00262C5F"/>
    <w:rsid w:val="00264EE2"/>
    <w:rsid w:val="00266BDF"/>
    <w:rsid w:val="002746FC"/>
    <w:rsid w:val="00274E46"/>
    <w:rsid w:val="00275E6E"/>
    <w:rsid w:val="00281FF3"/>
    <w:rsid w:val="00283D99"/>
    <w:rsid w:val="00291FF1"/>
    <w:rsid w:val="002A52C6"/>
    <w:rsid w:val="002A6638"/>
    <w:rsid w:val="002C0AC4"/>
    <w:rsid w:val="002C1F41"/>
    <w:rsid w:val="002E390A"/>
    <w:rsid w:val="002E617E"/>
    <w:rsid w:val="002F0E91"/>
    <w:rsid w:val="002F1170"/>
    <w:rsid w:val="002F2D47"/>
    <w:rsid w:val="002F4670"/>
    <w:rsid w:val="002F6642"/>
    <w:rsid w:val="002F6E66"/>
    <w:rsid w:val="002F7577"/>
    <w:rsid w:val="0030035C"/>
    <w:rsid w:val="003046B4"/>
    <w:rsid w:val="003056C1"/>
    <w:rsid w:val="00307233"/>
    <w:rsid w:val="00312C0F"/>
    <w:rsid w:val="00323CEB"/>
    <w:rsid w:val="00333257"/>
    <w:rsid w:val="003332A2"/>
    <w:rsid w:val="00341EEA"/>
    <w:rsid w:val="00344151"/>
    <w:rsid w:val="00346254"/>
    <w:rsid w:val="00351DA7"/>
    <w:rsid w:val="003550B2"/>
    <w:rsid w:val="00357F14"/>
    <w:rsid w:val="00365993"/>
    <w:rsid w:val="00372D58"/>
    <w:rsid w:val="003917D5"/>
    <w:rsid w:val="003931AA"/>
    <w:rsid w:val="00396B67"/>
    <w:rsid w:val="003A5842"/>
    <w:rsid w:val="003B40C3"/>
    <w:rsid w:val="003C33F2"/>
    <w:rsid w:val="003C736B"/>
    <w:rsid w:val="003D09DC"/>
    <w:rsid w:val="003D2C2D"/>
    <w:rsid w:val="003D3160"/>
    <w:rsid w:val="003D6569"/>
    <w:rsid w:val="003D757E"/>
    <w:rsid w:val="003F2C66"/>
    <w:rsid w:val="00404E00"/>
    <w:rsid w:val="0040534C"/>
    <w:rsid w:val="00411178"/>
    <w:rsid w:val="00412574"/>
    <w:rsid w:val="004162B5"/>
    <w:rsid w:val="00417FFC"/>
    <w:rsid w:val="004238B6"/>
    <w:rsid w:val="00426661"/>
    <w:rsid w:val="004274EF"/>
    <w:rsid w:val="00427789"/>
    <w:rsid w:val="00427F10"/>
    <w:rsid w:val="004352D8"/>
    <w:rsid w:val="004466D2"/>
    <w:rsid w:val="004472A6"/>
    <w:rsid w:val="00452D97"/>
    <w:rsid w:val="004636BE"/>
    <w:rsid w:val="004702F4"/>
    <w:rsid w:val="00471151"/>
    <w:rsid w:val="00473BAD"/>
    <w:rsid w:val="00475D43"/>
    <w:rsid w:val="00476916"/>
    <w:rsid w:val="004837AC"/>
    <w:rsid w:val="00487F29"/>
    <w:rsid w:val="00493B09"/>
    <w:rsid w:val="0049437C"/>
    <w:rsid w:val="004A06E1"/>
    <w:rsid w:val="004A61C5"/>
    <w:rsid w:val="004B6A6B"/>
    <w:rsid w:val="004B6CD8"/>
    <w:rsid w:val="004C5EF4"/>
    <w:rsid w:val="004C66D8"/>
    <w:rsid w:val="004C755A"/>
    <w:rsid w:val="004E1BEC"/>
    <w:rsid w:val="004E7277"/>
    <w:rsid w:val="004F2171"/>
    <w:rsid w:val="004F694B"/>
    <w:rsid w:val="00503363"/>
    <w:rsid w:val="00503753"/>
    <w:rsid w:val="00503DC7"/>
    <w:rsid w:val="00526FCD"/>
    <w:rsid w:val="00536872"/>
    <w:rsid w:val="00543667"/>
    <w:rsid w:val="00544C37"/>
    <w:rsid w:val="0055099F"/>
    <w:rsid w:val="005514EE"/>
    <w:rsid w:val="00557132"/>
    <w:rsid w:val="005626CF"/>
    <w:rsid w:val="005646FD"/>
    <w:rsid w:val="00570C75"/>
    <w:rsid w:val="00586019"/>
    <w:rsid w:val="005A2125"/>
    <w:rsid w:val="005C0C06"/>
    <w:rsid w:val="005E0535"/>
    <w:rsid w:val="005E6CAE"/>
    <w:rsid w:val="005E7EB4"/>
    <w:rsid w:val="005F36DB"/>
    <w:rsid w:val="005F7E16"/>
    <w:rsid w:val="00601235"/>
    <w:rsid w:val="006054FB"/>
    <w:rsid w:val="0062053F"/>
    <w:rsid w:val="006253B0"/>
    <w:rsid w:val="006259CC"/>
    <w:rsid w:val="006345FB"/>
    <w:rsid w:val="00634D30"/>
    <w:rsid w:val="00636A23"/>
    <w:rsid w:val="006374B8"/>
    <w:rsid w:val="00647DBE"/>
    <w:rsid w:val="006506FF"/>
    <w:rsid w:val="006520BC"/>
    <w:rsid w:val="006532D6"/>
    <w:rsid w:val="00666B5D"/>
    <w:rsid w:val="00666BCF"/>
    <w:rsid w:val="006941E2"/>
    <w:rsid w:val="006B0A50"/>
    <w:rsid w:val="006B3F44"/>
    <w:rsid w:val="006C534D"/>
    <w:rsid w:val="006C5977"/>
    <w:rsid w:val="006C6B9B"/>
    <w:rsid w:val="006C6CDC"/>
    <w:rsid w:val="006E0B89"/>
    <w:rsid w:val="006E1932"/>
    <w:rsid w:val="006E2EFA"/>
    <w:rsid w:val="006E5B8B"/>
    <w:rsid w:val="00702AE9"/>
    <w:rsid w:val="0071116A"/>
    <w:rsid w:val="007123AD"/>
    <w:rsid w:val="00724496"/>
    <w:rsid w:val="0072588D"/>
    <w:rsid w:val="0073041C"/>
    <w:rsid w:val="007418C6"/>
    <w:rsid w:val="007445F0"/>
    <w:rsid w:val="0074492C"/>
    <w:rsid w:val="00745ADC"/>
    <w:rsid w:val="00750458"/>
    <w:rsid w:val="0076129C"/>
    <w:rsid w:val="00763777"/>
    <w:rsid w:val="00764F63"/>
    <w:rsid w:val="00767C1A"/>
    <w:rsid w:val="007736A8"/>
    <w:rsid w:val="0077501A"/>
    <w:rsid w:val="007767CF"/>
    <w:rsid w:val="00782743"/>
    <w:rsid w:val="007904D3"/>
    <w:rsid w:val="00792C5F"/>
    <w:rsid w:val="0079661B"/>
    <w:rsid w:val="007A0D69"/>
    <w:rsid w:val="007A2625"/>
    <w:rsid w:val="007A76E1"/>
    <w:rsid w:val="007B2A38"/>
    <w:rsid w:val="007B39D4"/>
    <w:rsid w:val="007B3A14"/>
    <w:rsid w:val="007C2D7E"/>
    <w:rsid w:val="007C317A"/>
    <w:rsid w:val="007C5031"/>
    <w:rsid w:val="007D24BD"/>
    <w:rsid w:val="007D53E4"/>
    <w:rsid w:val="007D770D"/>
    <w:rsid w:val="007E062A"/>
    <w:rsid w:val="007E6011"/>
    <w:rsid w:val="007E6022"/>
    <w:rsid w:val="007F330E"/>
    <w:rsid w:val="007F5770"/>
    <w:rsid w:val="0081503A"/>
    <w:rsid w:val="008168B8"/>
    <w:rsid w:val="0082687C"/>
    <w:rsid w:val="008356C0"/>
    <w:rsid w:val="00835EBF"/>
    <w:rsid w:val="00840EDA"/>
    <w:rsid w:val="0084209C"/>
    <w:rsid w:val="00843E66"/>
    <w:rsid w:val="00850A1A"/>
    <w:rsid w:val="0085431E"/>
    <w:rsid w:val="008617F3"/>
    <w:rsid w:val="00867AFB"/>
    <w:rsid w:val="00867D38"/>
    <w:rsid w:val="00875BCF"/>
    <w:rsid w:val="00875F4B"/>
    <w:rsid w:val="00876096"/>
    <w:rsid w:val="00881B4D"/>
    <w:rsid w:val="0088332D"/>
    <w:rsid w:val="00886151"/>
    <w:rsid w:val="008910A7"/>
    <w:rsid w:val="0089375F"/>
    <w:rsid w:val="008974CF"/>
    <w:rsid w:val="008A26D4"/>
    <w:rsid w:val="008B5DC6"/>
    <w:rsid w:val="008D0CA2"/>
    <w:rsid w:val="008D2823"/>
    <w:rsid w:val="008D787A"/>
    <w:rsid w:val="008F172B"/>
    <w:rsid w:val="008F1D8E"/>
    <w:rsid w:val="009024D4"/>
    <w:rsid w:val="00903687"/>
    <w:rsid w:val="009075AB"/>
    <w:rsid w:val="00912BAA"/>
    <w:rsid w:val="00912C78"/>
    <w:rsid w:val="009137FA"/>
    <w:rsid w:val="00915755"/>
    <w:rsid w:val="00915A90"/>
    <w:rsid w:val="00920894"/>
    <w:rsid w:val="00922E7E"/>
    <w:rsid w:val="00923DC6"/>
    <w:rsid w:val="00924E4C"/>
    <w:rsid w:val="00925ED2"/>
    <w:rsid w:val="00936FB7"/>
    <w:rsid w:val="009419D8"/>
    <w:rsid w:val="00944F74"/>
    <w:rsid w:val="00954BDE"/>
    <w:rsid w:val="00957E91"/>
    <w:rsid w:val="00961B9F"/>
    <w:rsid w:val="00964049"/>
    <w:rsid w:val="009716A3"/>
    <w:rsid w:val="0097616C"/>
    <w:rsid w:val="009823C6"/>
    <w:rsid w:val="00982D14"/>
    <w:rsid w:val="00994839"/>
    <w:rsid w:val="00995378"/>
    <w:rsid w:val="0099712A"/>
    <w:rsid w:val="009A4BB4"/>
    <w:rsid w:val="009B45DF"/>
    <w:rsid w:val="009B5F34"/>
    <w:rsid w:val="009C64C6"/>
    <w:rsid w:val="009D2491"/>
    <w:rsid w:val="009D54DC"/>
    <w:rsid w:val="009D6E0A"/>
    <w:rsid w:val="009E3553"/>
    <w:rsid w:val="009E3C68"/>
    <w:rsid w:val="009E755B"/>
    <w:rsid w:val="009F6925"/>
    <w:rsid w:val="009F7069"/>
    <w:rsid w:val="00A03F18"/>
    <w:rsid w:val="00A15E75"/>
    <w:rsid w:val="00A17C66"/>
    <w:rsid w:val="00A23898"/>
    <w:rsid w:val="00A253DF"/>
    <w:rsid w:val="00A316D8"/>
    <w:rsid w:val="00A35F40"/>
    <w:rsid w:val="00A44219"/>
    <w:rsid w:val="00A46A4D"/>
    <w:rsid w:val="00A50F62"/>
    <w:rsid w:val="00A51C38"/>
    <w:rsid w:val="00A61329"/>
    <w:rsid w:val="00A64F49"/>
    <w:rsid w:val="00A65ABA"/>
    <w:rsid w:val="00A766E0"/>
    <w:rsid w:val="00A778BE"/>
    <w:rsid w:val="00A84A2D"/>
    <w:rsid w:val="00A86CC3"/>
    <w:rsid w:val="00A97A10"/>
    <w:rsid w:val="00AB347F"/>
    <w:rsid w:val="00AB6827"/>
    <w:rsid w:val="00AC7E38"/>
    <w:rsid w:val="00AD1C67"/>
    <w:rsid w:val="00AD4A06"/>
    <w:rsid w:val="00AD72F9"/>
    <w:rsid w:val="00AD7C0A"/>
    <w:rsid w:val="00AE2EA6"/>
    <w:rsid w:val="00AF32F5"/>
    <w:rsid w:val="00B004E4"/>
    <w:rsid w:val="00B006AA"/>
    <w:rsid w:val="00B103B8"/>
    <w:rsid w:val="00B12241"/>
    <w:rsid w:val="00B24B44"/>
    <w:rsid w:val="00B252CE"/>
    <w:rsid w:val="00B34F4E"/>
    <w:rsid w:val="00B42407"/>
    <w:rsid w:val="00B47460"/>
    <w:rsid w:val="00B568F1"/>
    <w:rsid w:val="00B6025F"/>
    <w:rsid w:val="00B728EE"/>
    <w:rsid w:val="00B80105"/>
    <w:rsid w:val="00B81278"/>
    <w:rsid w:val="00B821E1"/>
    <w:rsid w:val="00B841F2"/>
    <w:rsid w:val="00B85905"/>
    <w:rsid w:val="00B96007"/>
    <w:rsid w:val="00B97749"/>
    <w:rsid w:val="00B97A6F"/>
    <w:rsid w:val="00BA002B"/>
    <w:rsid w:val="00BA3941"/>
    <w:rsid w:val="00BA744A"/>
    <w:rsid w:val="00BA753D"/>
    <w:rsid w:val="00BA76CE"/>
    <w:rsid w:val="00BB2E7E"/>
    <w:rsid w:val="00BC44D1"/>
    <w:rsid w:val="00BC7CDA"/>
    <w:rsid w:val="00BD1689"/>
    <w:rsid w:val="00BD1B10"/>
    <w:rsid w:val="00BD1C1F"/>
    <w:rsid w:val="00BD3816"/>
    <w:rsid w:val="00C02A8F"/>
    <w:rsid w:val="00C07E57"/>
    <w:rsid w:val="00C10818"/>
    <w:rsid w:val="00C13BC0"/>
    <w:rsid w:val="00C13EF7"/>
    <w:rsid w:val="00C227D7"/>
    <w:rsid w:val="00C25182"/>
    <w:rsid w:val="00C3243A"/>
    <w:rsid w:val="00C41DFE"/>
    <w:rsid w:val="00C42A6E"/>
    <w:rsid w:val="00C45467"/>
    <w:rsid w:val="00C523BA"/>
    <w:rsid w:val="00C540C4"/>
    <w:rsid w:val="00C63EB2"/>
    <w:rsid w:val="00C6774E"/>
    <w:rsid w:val="00C70950"/>
    <w:rsid w:val="00C74339"/>
    <w:rsid w:val="00C85416"/>
    <w:rsid w:val="00C923C5"/>
    <w:rsid w:val="00C950A4"/>
    <w:rsid w:val="00C958B5"/>
    <w:rsid w:val="00CA0E88"/>
    <w:rsid w:val="00CA5698"/>
    <w:rsid w:val="00CA620E"/>
    <w:rsid w:val="00CB3B7A"/>
    <w:rsid w:val="00CB6A68"/>
    <w:rsid w:val="00CB7DB1"/>
    <w:rsid w:val="00CC1A4C"/>
    <w:rsid w:val="00CC2110"/>
    <w:rsid w:val="00CC21B1"/>
    <w:rsid w:val="00CC491B"/>
    <w:rsid w:val="00CC4966"/>
    <w:rsid w:val="00CD35F2"/>
    <w:rsid w:val="00CE5C0E"/>
    <w:rsid w:val="00CE73BD"/>
    <w:rsid w:val="00CF209F"/>
    <w:rsid w:val="00D02A4F"/>
    <w:rsid w:val="00D1071B"/>
    <w:rsid w:val="00D13523"/>
    <w:rsid w:val="00D21C20"/>
    <w:rsid w:val="00D22C98"/>
    <w:rsid w:val="00D32830"/>
    <w:rsid w:val="00D33D67"/>
    <w:rsid w:val="00D36F15"/>
    <w:rsid w:val="00D379D4"/>
    <w:rsid w:val="00D44789"/>
    <w:rsid w:val="00D53316"/>
    <w:rsid w:val="00D554D9"/>
    <w:rsid w:val="00D80FAE"/>
    <w:rsid w:val="00DA1E03"/>
    <w:rsid w:val="00DA3021"/>
    <w:rsid w:val="00DA46A4"/>
    <w:rsid w:val="00DB01E5"/>
    <w:rsid w:val="00DB45AF"/>
    <w:rsid w:val="00DB5D9D"/>
    <w:rsid w:val="00DB7015"/>
    <w:rsid w:val="00DC1801"/>
    <w:rsid w:val="00DD0FDF"/>
    <w:rsid w:val="00DD4A6A"/>
    <w:rsid w:val="00DD786F"/>
    <w:rsid w:val="00DF10BD"/>
    <w:rsid w:val="00DF3A2F"/>
    <w:rsid w:val="00E0328A"/>
    <w:rsid w:val="00E0507C"/>
    <w:rsid w:val="00E054B5"/>
    <w:rsid w:val="00E1107F"/>
    <w:rsid w:val="00E167BD"/>
    <w:rsid w:val="00E30874"/>
    <w:rsid w:val="00E33193"/>
    <w:rsid w:val="00E35D05"/>
    <w:rsid w:val="00E502E0"/>
    <w:rsid w:val="00E572CE"/>
    <w:rsid w:val="00E662F9"/>
    <w:rsid w:val="00E66525"/>
    <w:rsid w:val="00E726EF"/>
    <w:rsid w:val="00E77BC8"/>
    <w:rsid w:val="00E8211C"/>
    <w:rsid w:val="00E825DC"/>
    <w:rsid w:val="00E867BB"/>
    <w:rsid w:val="00E91AC7"/>
    <w:rsid w:val="00E9737A"/>
    <w:rsid w:val="00EB1652"/>
    <w:rsid w:val="00EB4059"/>
    <w:rsid w:val="00EB534B"/>
    <w:rsid w:val="00EC5808"/>
    <w:rsid w:val="00EC7E94"/>
    <w:rsid w:val="00ED49A3"/>
    <w:rsid w:val="00ED5EC6"/>
    <w:rsid w:val="00EE2638"/>
    <w:rsid w:val="00EE76FB"/>
    <w:rsid w:val="00EF5580"/>
    <w:rsid w:val="00EF7C2D"/>
    <w:rsid w:val="00F10E4A"/>
    <w:rsid w:val="00F11954"/>
    <w:rsid w:val="00F16C9A"/>
    <w:rsid w:val="00F223A8"/>
    <w:rsid w:val="00F24830"/>
    <w:rsid w:val="00F317FD"/>
    <w:rsid w:val="00F32EC4"/>
    <w:rsid w:val="00F46BB6"/>
    <w:rsid w:val="00F46E19"/>
    <w:rsid w:val="00F47C67"/>
    <w:rsid w:val="00F5498C"/>
    <w:rsid w:val="00F61DE8"/>
    <w:rsid w:val="00F666B6"/>
    <w:rsid w:val="00F71291"/>
    <w:rsid w:val="00F82824"/>
    <w:rsid w:val="00F832DB"/>
    <w:rsid w:val="00F84217"/>
    <w:rsid w:val="00F85B81"/>
    <w:rsid w:val="00F92370"/>
    <w:rsid w:val="00F978CE"/>
    <w:rsid w:val="00FB07F9"/>
    <w:rsid w:val="00FB32CA"/>
    <w:rsid w:val="00FB4878"/>
    <w:rsid w:val="00FB4A57"/>
    <w:rsid w:val="00FC0761"/>
    <w:rsid w:val="00FC0E6A"/>
    <w:rsid w:val="00FC2547"/>
    <w:rsid w:val="00FC30A7"/>
    <w:rsid w:val="00FC57E0"/>
    <w:rsid w:val="00FD2AFC"/>
    <w:rsid w:val="00FD4354"/>
    <w:rsid w:val="00FD4DED"/>
    <w:rsid w:val="00FD7C7A"/>
    <w:rsid w:val="00FE6186"/>
    <w:rsid w:val="00FF1D73"/>
    <w:rsid w:val="00FF3395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958B5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1D1E0B"/>
    <w:pPr>
      <w:ind w:left="720"/>
      <w:contextualSpacing/>
    </w:pPr>
  </w:style>
  <w:style w:type="paragraph" w:styleId="a8">
    <w:name w:val="No Spacing"/>
    <w:uiPriority w:val="1"/>
    <w:qFormat/>
    <w:rsid w:val="00BB2E7E"/>
    <w:pPr>
      <w:spacing w:after="0" w:line="240" w:lineRule="auto"/>
    </w:pPr>
  </w:style>
  <w:style w:type="paragraph" w:customStyle="1" w:styleId="a1">
    <w:name w:val="Перечисление"/>
    <w:link w:val="a9"/>
    <w:uiPriority w:val="99"/>
    <w:qFormat/>
    <w:rsid w:val="00AD1C67"/>
    <w:pPr>
      <w:numPr>
        <w:numId w:val="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Перечисление Знак"/>
    <w:link w:val="a1"/>
    <w:uiPriority w:val="99"/>
    <w:rsid w:val="00AD1C67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4"/>
    <w:uiPriority w:val="62"/>
    <w:rsid w:val="00AD1C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0">
    <w:name w:val="НОМЕРА"/>
    <w:basedOn w:val="aa"/>
    <w:link w:val="ab"/>
    <w:uiPriority w:val="99"/>
    <w:qFormat/>
    <w:rsid w:val="00503363"/>
    <w:pPr>
      <w:numPr>
        <w:numId w:val="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0"/>
    <w:uiPriority w:val="99"/>
    <w:rsid w:val="00503363"/>
    <w:rPr>
      <w:rFonts w:ascii="Arial Narrow" w:eastAsia="Calibri" w:hAnsi="Arial Narrow" w:cs="Times New Roman"/>
      <w:sz w:val="18"/>
      <w:szCs w:val="18"/>
      <w:lang w:eastAsia="ru-RU"/>
    </w:rPr>
  </w:style>
  <w:style w:type="paragraph" w:styleId="aa">
    <w:name w:val="Normal (Web)"/>
    <w:basedOn w:val="a2"/>
    <w:uiPriority w:val="99"/>
    <w:semiHidden/>
    <w:unhideWhenUsed/>
    <w:rsid w:val="00503363"/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2"/>
    <w:next w:val="a2"/>
    <w:link w:val="ac"/>
    <w:qFormat/>
    <w:rsid w:val="0073041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73041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d">
    <w:name w:val="Placeholder Text"/>
    <w:basedOn w:val="a3"/>
    <w:uiPriority w:val="99"/>
    <w:semiHidden/>
    <w:rsid w:val="002E617E"/>
    <w:rPr>
      <w:color w:val="808080"/>
    </w:rPr>
  </w:style>
  <w:style w:type="paragraph" w:styleId="ae">
    <w:name w:val="header"/>
    <w:basedOn w:val="a2"/>
    <w:link w:val="af"/>
    <w:uiPriority w:val="99"/>
    <w:unhideWhenUsed/>
    <w:rsid w:val="0007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072222"/>
  </w:style>
  <w:style w:type="paragraph" w:styleId="af0">
    <w:name w:val="footer"/>
    <w:basedOn w:val="a2"/>
    <w:link w:val="af1"/>
    <w:uiPriority w:val="99"/>
    <w:unhideWhenUsed/>
    <w:rsid w:val="0007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072222"/>
  </w:style>
  <w:style w:type="paragraph" w:styleId="af2">
    <w:name w:val="Balloon Text"/>
    <w:basedOn w:val="a2"/>
    <w:link w:val="af3"/>
    <w:uiPriority w:val="99"/>
    <w:semiHidden/>
    <w:unhideWhenUsed/>
    <w:rsid w:val="00C6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C6774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50A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1D1E0B"/>
    <w:pPr>
      <w:ind w:left="720"/>
      <w:contextualSpacing/>
    </w:pPr>
  </w:style>
  <w:style w:type="paragraph" w:styleId="a8">
    <w:name w:val="No Spacing"/>
    <w:uiPriority w:val="1"/>
    <w:qFormat/>
    <w:rsid w:val="00BB2E7E"/>
    <w:pPr>
      <w:spacing w:after="0" w:line="240" w:lineRule="auto"/>
    </w:pPr>
  </w:style>
  <w:style w:type="paragraph" w:customStyle="1" w:styleId="a1">
    <w:name w:val="Перечисление"/>
    <w:link w:val="a9"/>
    <w:uiPriority w:val="99"/>
    <w:qFormat/>
    <w:rsid w:val="00AD1C67"/>
    <w:pPr>
      <w:numPr>
        <w:numId w:val="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Перечисление Знак"/>
    <w:link w:val="a1"/>
    <w:uiPriority w:val="99"/>
    <w:rsid w:val="00AD1C67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4"/>
    <w:uiPriority w:val="62"/>
    <w:rsid w:val="00AD1C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0">
    <w:name w:val="НОМЕРА"/>
    <w:basedOn w:val="aa"/>
    <w:link w:val="ab"/>
    <w:uiPriority w:val="99"/>
    <w:qFormat/>
    <w:rsid w:val="00503363"/>
    <w:pPr>
      <w:numPr>
        <w:numId w:val="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0"/>
    <w:uiPriority w:val="99"/>
    <w:rsid w:val="00503363"/>
    <w:rPr>
      <w:rFonts w:ascii="Arial Narrow" w:eastAsia="Calibri" w:hAnsi="Arial Narrow" w:cs="Times New Roman"/>
      <w:sz w:val="18"/>
      <w:szCs w:val="18"/>
      <w:lang w:eastAsia="ru-RU"/>
    </w:rPr>
  </w:style>
  <w:style w:type="paragraph" w:styleId="aa">
    <w:name w:val="Normal (Web)"/>
    <w:basedOn w:val="a2"/>
    <w:uiPriority w:val="99"/>
    <w:semiHidden/>
    <w:unhideWhenUsed/>
    <w:rsid w:val="00503363"/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2"/>
    <w:next w:val="a2"/>
    <w:link w:val="ac"/>
    <w:qFormat/>
    <w:rsid w:val="0073041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73041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d">
    <w:name w:val="Placeholder Text"/>
    <w:basedOn w:val="a3"/>
    <w:uiPriority w:val="99"/>
    <w:semiHidden/>
    <w:rsid w:val="002E617E"/>
    <w:rPr>
      <w:color w:val="808080"/>
    </w:rPr>
  </w:style>
  <w:style w:type="paragraph" w:styleId="ae">
    <w:name w:val="header"/>
    <w:basedOn w:val="a2"/>
    <w:link w:val="af"/>
    <w:uiPriority w:val="99"/>
    <w:unhideWhenUsed/>
    <w:rsid w:val="0007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072222"/>
  </w:style>
  <w:style w:type="paragraph" w:styleId="af0">
    <w:name w:val="footer"/>
    <w:basedOn w:val="a2"/>
    <w:link w:val="af1"/>
    <w:uiPriority w:val="99"/>
    <w:unhideWhenUsed/>
    <w:rsid w:val="0007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072222"/>
  </w:style>
  <w:style w:type="paragraph" w:styleId="af2">
    <w:name w:val="Balloon Text"/>
    <w:basedOn w:val="a2"/>
    <w:link w:val="af3"/>
    <w:uiPriority w:val="99"/>
    <w:semiHidden/>
    <w:unhideWhenUsed/>
    <w:rsid w:val="00C6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C6774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50A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6</cp:revision>
  <dcterms:created xsi:type="dcterms:W3CDTF">2023-03-29T13:58:00Z</dcterms:created>
  <dcterms:modified xsi:type="dcterms:W3CDTF">2023-06-22T18:16:00Z</dcterms:modified>
</cp:coreProperties>
</file>