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E2" w:rsidRPr="000531A1" w:rsidRDefault="00A628E2" w:rsidP="00A62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A628E2" w:rsidRPr="00723361" w:rsidRDefault="00A628E2" w:rsidP="00A628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23361">
        <w:rPr>
          <w:rFonts w:ascii="Times New Roman" w:hAnsi="Times New Roman" w:cs="Times New Roman"/>
          <w:b/>
          <w:sz w:val="24"/>
          <w:szCs w:val="24"/>
        </w:rPr>
        <w:t xml:space="preserve">Тема урока:  Гибель человеческой души в рассказе </w:t>
      </w:r>
      <w:proofErr w:type="spellStart"/>
      <w:r w:rsidRPr="00723361"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 w:rsidRPr="0072336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23361">
        <w:rPr>
          <w:rFonts w:ascii="Times New Roman" w:hAnsi="Times New Roman" w:cs="Times New Roman"/>
          <w:b/>
          <w:sz w:val="24"/>
          <w:szCs w:val="24"/>
        </w:rPr>
        <w:t>Ионыч</w:t>
      </w:r>
      <w:proofErr w:type="spellEnd"/>
      <w:r w:rsidRPr="00723361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A628E2" w:rsidRPr="000531A1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И.О. учителя: </w:t>
      </w:r>
      <w:r>
        <w:rPr>
          <w:rFonts w:ascii="Times New Roman" w:hAnsi="Times New Roman" w:cs="Times New Roman"/>
          <w:sz w:val="24"/>
          <w:szCs w:val="24"/>
        </w:rPr>
        <w:t>Крошкина Нина Алексеевна</w:t>
      </w:r>
    </w:p>
    <w:p w:rsidR="00A628E2" w:rsidRPr="000531A1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10Г</w:t>
      </w:r>
    </w:p>
    <w:p w:rsidR="00A628E2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Дата___</w:t>
      </w:r>
      <w:r>
        <w:rPr>
          <w:rFonts w:ascii="Times New Roman" w:hAnsi="Times New Roman" w:cs="Times New Roman"/>
          <w:sz w:val="24"/>
          <w:szCs w:val="24"/>
          <w:u w:val="single"/>
        </w:rPr>
        <w:t>12.05.2023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628E2" w:rsidRPr="000531A1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0531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628E2" w:rsidRPr="000531A1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открытие новых знаний</w:t>
      </w:r>
    </w:p>
    <w:p w:rsidR="00A628E2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Раскрытие трагизма повседневно</w:t>
      </w:r>
      <w:r w:rsidRPr="00D96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будничного мещанского существования и духовного оскудения личности в рассказе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Мастерство Чехова в раскрытии темы рассказа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Художественные особенности творческой манеры Чехова</w:t>
      </w:r>
      <w:r w:rsidRPr="00D9677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совершенствовать умение анализировать художественное произведение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применять полученные знания для создания связного текста </w:t>
      </w:r>
      <w:r w:rsidRPr="00D967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устного и письменного</w:t>
      </w:r>
      <w:r w:rsidRPr="00D9677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на заданную тему</w:t>
      </w:r>
      <w:r w:rsidRPr="00D9677A">
        <w:rPr>
          <w:rFonts w:ascii="Times New Roman" w:hAnsi="Times New Roman" w:cs="Times New Roman"/>
          <w:sz w:val="24"/>
          <w:szCs w:val="24"/>
        </w:rPr>
        <w:t>.</w:t>
      </w:r>
    </w:p>
    <w:p w:rsidR="00A628E2" w:rsidRPr="000531A1" w:rsidRDefault="00A628E2" w:rsidP="00A628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5108" w:type="pct"/>
        <w:tblInd w:w="-318" w:type="dxa"/>
        <w:tblLook w:val="04A0" w:firstRow="1" w:lastRow="0" w:firstColumn="1" w:lastColumn="0" w:noHBand="0" w:noVBand="1"/>
      </w:tblPr>
      <w:tblGrid>
        <w:gridCol w:w="4821"/>
        <w:gridCol w:w="6124"/>
        <w:gridCol w:w="4160"/>
      </w:tblGrid>
      <w:tr w:rsidR="00A628E2" w:rsidRPr="000531A1" w:rsidTr="001E6F35">
        <w:tc>
          <w:tcPr>
            <w:tcW w:w="1596" w:type="pct"/>
          </w:tcPr>
          <w:p w:rsidR="00A628E2" w:rsidRPr="000531A1" w:rsidRDefault="00A628E2" w:rsidP="001E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027" w:type="pct"/>
          </w:tcPr>
          <w:p w:rsidR="00A628E2" w:rsidRPr="000531A1" w:rsidRDefault="00A628E2" w:rsidP="001E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77" w:type="pct"/>
          </w:tcPr>
          <w:p w:rsidR="00A628E2" w:rsidRPr="000531A1" w:rsidRDefault="00A628E2" w:rsidP="001E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A628E2" w:rsidRPr="000531A1" w:rsidTr="001E6F35">
        <w:tc>
          <w:tcPr>
            <w:tcW w:w="1596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осознанно воспринимать художественное произведение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анализировать текст художественного произведения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понимать ключевую проблему произведения</w:t>
            </w:r>
          </w:p>
        </w:tc>
        <w:tc>
          <w:tcPr>
            <w:tcW w:w="2027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высказывать и обосновывать свою точку зрения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Регулятивные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прогнозировать предстоящую работу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определять и формулировать тему урока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принимать и сохранять учебную задачу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осуществлять анализ и синтез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устанавливать причинно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следственные связи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осуществлять познавательную и личностную рефлексию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Познавательные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выявлять сущность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объектов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на основе анализа объектов делать выводы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добывать новые знания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находить ответы на вопросы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Ориентация в системе моральных норм и ценностей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их присвоение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мотивация к целенаправленной познавательной деятельности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делать свой выбор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самовыражении через слово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способности к самооценке на основе критерия успешной учебной деятельности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28E2" w:rsidRDefault="00A628E2" w:rsidP="00A6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Термины и понятия: тема, основная идея, композиция, проблематика произведения, художественная деталь;</w:t>
      </w:r>
    </w:p>
    <w:p w:rsidR="00A628E2" w:rsidRPr="002F710D" w:rsidRDefault="00A628E2" w:rsidP="00A6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обучения: </w:t>
      </w:r>
      <w:r>
        <w:rPr>
          <w:rFonts w:ascii="Times New Roman CYR" w:hAnsi="Times New Roman CYR" w:cs="Times New Roman CYR"/>
          <w:sz w:val="24"/>
          <w:szCs w:val="24"/>
        </w:rPr>
        <w:t>Словесный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наглядный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практический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частично</w:t>
      </w:r>
      <w:r w:rsidRPr="00D96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поисковый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проблемный;</w:t>
      </w:r>
    </w:p>
    <w:p w:rsidR="00A628E2" w:rsidRPr="003D50FC" w:rsidRDefault="00A628E2" w:rsidP="00A6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учебной деятельности: </w:t>
      </w:r>
      <w:r w:rsidRPr="000531A1">
        <w:rPr>
          <w:rFonts w:ascii="Times New Roman" w:eastAsia="Calibri" w:hAnsi="Times New Roman" w:cs="Times New Roman"/>
          <w:sz w:val="24"/>
          <w:szCs w:val="24"/>
        </w:rPr>
        <w:t>групповая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эвристическая беседа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индивидуальная работа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пересказ эпизода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самостоятельная работа с текстом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художественное чтение эпизода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работа со справочной литературой</w:t>
      </w:r>
      <w:r w:rsidRPr="00D9677A">
        <w:rPr>
          <w:rFonts w:ascii="Times New Roman" w:hAnsi="Times New Roman" w:cs="Times New Roman"/>
          <w:sz w:val="24"/>
          <w:szCs w:val="24"/>
        </w:rPr>
        <w:t>.</w:t>
      </w:r>
    </w:p>
    <w:p w:rsidR="00A628E2" w:rsidRDefault="00A628E2" w:rsidP="00A6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Образовательные ресурсы: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 w:rsidRPr="00053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учебник</w:t>
      </w:r>
    </w:p>
    <w:p w:rsidR="00A628E2" w:rsidRDefault="00A628E2" w:rsidP="00A6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- тексты художественного произведения</w:t>
      </w:r>
      <w:r w:rsidRPr="00D9677A">
        <w:rPr>
          <w:rFonts w:ascii="Times New Roman" w:hAnsi="Times New Roman" w:cs="Times New Roman"/>
          <w:sz w:val="24"/>
          <w:szCs w:val="24"/>
        </w:rPr>
        <w:t>,</w:t>
      </w:r>
    </w:p>
    <w:p w:rsidR="00A628E2" w:rsidRDefault="00A628E2" w:rsidP="00A62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</w:t>
      </w:r>
      <w:r>
        <w:rPr>
          <w:rFonts w:ascii="Times New Roman CYR" w:hAnsi="Times New Roman CYR" w:cs="Times New Roman CYR"/>
          <w:sz w:val="24"/>
          <w:szCs w:val="24"/>
        </w:rPr>
        <w:t>справочная литература</w:t>
      </w:r>
    </w:p>
    <w:p w:rsidR="00A628E2" w:rsidRPr="000531A1" w:rsidRDefault="00A628E2" w:rsidP="00A6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1A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531A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информационно</w:t>
      </w:r>
      <w:r w:rsidRPr="00D96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коммуникационные технологии</w:t>
      </w:r>
    </w:p>
    <w:p w:rsidR="00A628E2" w:rsidRPr="000531A1" w:rsidRDefault="00A628E2" w:rsidP="00A6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8E2" w:rsidRPr="002450C6" w:rsidRDefault="00A628E2" w:rsidP="00A628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1A1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48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17"/>
        <w:gridCol w:w="2686"/>
        <w:gridCol w:w="2553"/>
        <w:gridCol w:w="2550"/>
        <w:gridCol w:w="2125"/>
      </w:tblGrid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36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929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83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882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</w:p>
          <w:p w:rsidR="00A628E2" w:rsidRPr="000531A1" w:rsidRDefault="00A628E2" w:rsidP="001E6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предметные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A628E2" w:rsidRPr="007E1DAF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A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Организационный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1DAF">
              <w:rPr>
                <w:rFonts w:ascii="Times New Roman CYR" w:hAnsi="Times New Roman CYR" w:cs="Times New Roman CYR"/>
                <w:sz w:val="24"/>
                <w:szCs w:val="24"/>
              </w:rPr>
              <w:t>Вхож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дение в тему урока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осознанного 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восприятия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6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работа</w:t>
            </w:r>
          </w:p>
        </w:tc>
        <w:tc>
          <w:tcPr>
            <w:tcW w:w="929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Приветствие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урок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хорошего микроклимата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побуждение к самостоятельному определению темы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мотивации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A10AAC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Сформулируйте цель урока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28E2" w:rsidRPr="00A10AAC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Актуальна ли проблема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поднятая 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писателем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628E2" w:rsidRPr="00A10AAC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 соотносится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 ваш взгляд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10AA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эпиграф с темой урока</w:t>
            </w:r>
            <w:r w:rsidRPr="00A10AAC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A628E2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Осмысление темы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мотивации с помощью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28E2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E2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формируем 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формируем ориентацию в системе моральных норм и ценностей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мотивацию к целенаправленной познавательной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Регулятивные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формируем умение прогнозировать предстоящую работу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определять и формулировать тему урока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принимать и сохранять учебную задачу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Познавательные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формируем умение выявлять сущность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объектов</w:t>
            </w:r>
            <w:proofErr w:type="gramStart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предположения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вопросы,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точку зрения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актуализацию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личных знаний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учащихся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 целевой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установкой.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и сохранять учебную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задачу.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Дополнять, уточнять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высказанные мнения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существу </w:t>
            </w:r>
            <w:proofErr w:type="gramStart"/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выделять главное в потоке информации.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8" w:type="pct"/>
          </w:tcPr>
          <w:p w:rsidR="00A628E2" w:rsidRPr="00F45DDE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Подготовка к изучению нового</w:t>
            </w:r>
          </w:p>
        </w:tc>
        <w:tc>
          <w:tcPr>
            <w:tcW w:w="836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Словесный и наглядный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и фронтальная работа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аналитическая беседа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 учащегося</w:t>
            </w:r>
          </w:p>
        </w:tc>
        <w:tc>
          <w:tcPr>
            <w:tcW w:w="929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создания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Какова тема рассказа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Какова основная идея произведения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Какова композиция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83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слушание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дополнение рассказа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ответы на вопросы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формулирование вывода</w:t>
            </w: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формируем 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высказывать и обосновывать свою точку зрения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формируем ориентацию в системе моральных норм и ценностей </w:t>
            </w:r>
          </w:p>
        </w:tc>
        <w:tc>
          <w:tcPr>
            <w:tcW w:w="735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понимать ключевую проблему произведения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" w:type="pct"/>
          </w:tcPr>
          <w:p w:rsidR="00A628E2" w:rsidRPr="000531A1" w:rsidRDefault="00A628E2" w:rsidP="001E6F3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836" w:type="pct"/>
          </w:tcPr>
          <w:p w:rsidR="00A628E2" w:rsidRPr="000531A1" w:rsidRDefault="00A628E2" w:rsidP="001E6F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A628E2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Отвечать  на вопросы учителя 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для собеседника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  Учить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отвечать на вопросы, обосновывая свою точку зрения, умению делать выводы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" w:type="pct"/>
          </w:tcPr>
          <w:p w:rsidR="00A628E2" w:rsidRPr="00F45DDE" w:rsidRDefault="00A628E2" w:rsidP="001E6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Мотивация</w:t>
            </w:r>
            <w:r w:rsidRPr="00F4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этап </w:t>
            </w: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актуализации субъектного отношения</w:t>
            </w:r>
          </w:p>
        </w:tc>
        <w:tc>
          <w:tcPr>
            <w:tcW w:w="836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Словесный метод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проблемный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репродуктивный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работа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Важнейшим жанром в творческой практике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стал рассказ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Центр тяжести в чеховском произведении перенесен с развития событий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бессобытийное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течение жизни в её обыденной повседневности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место события поставлен быт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Сюжет рассказа 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несостоявшаяся женитьба Дмитрия Ионовича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нескольких страницах Чехов поведал историю целой жизни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Важное место в структуре чеховского рассказа занимает художественная деталь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Мысль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чувство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переживания объяснены через предметный мир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Вещный мир поглощает человеческую личность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обезличивает ее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рассказе 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герой утрачивает имя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Учитель ставит </w:t>
            </w:r>
            <w:r w:rsidRPr="00F45DD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нравственную проблему</w:t>
            </w:r>
            <w:r w:rsidRPr="00F45DD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Кто виноват в превращении врача Дмитрия Ионовича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Ионыча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Ответы учащихся будут разные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Это позволит учителю предложить учащимся разделиться на тех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кто готов обвинить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Ионыча</w:t>
            </w:r>
            <w:proofErr w:type="spellEnd"/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 на тех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кто хотел бы его защитить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то есть на обвинителей и защитников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Учащиеся пересаживаются так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чтобы были видны две команды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Командам даётся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минут для подготовки к обвинению и защите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Для этого группам раздаются карточки с вопросами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подсказывающими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 что нужно обратить внимание в тексте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A628E2" w:rsidRPr="00F45DDE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lastRenderedPageBreak/>
              <w:t>Защитники должны обдумать вопросы</w:t>
            </w:r>
            <w:r w:rsidRPr="00F45D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F45DDE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lastRenderedPageBreak/>
              <w:t>найти в тексте ответы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приехал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Дялиж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Какова его цель в жизни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Хороший ли он врач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 ли у него общественные идеалы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приняли обыватели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Каковы его интересы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Почему он всё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таки поехал на кладбище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Старцев там увидел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почувствовал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подумал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Каково истинное лицо каждого из членов семьи Туркиных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503153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Обвинители должны обдумать вопросы</w:t>
            </w:r>
            <w:r w:rsidRPr="0050315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найти в тексте ответы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Каким стал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конце рассказа внешне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он относился к своей работе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 людям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Какую роль в жизни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сыграла семья Туркиных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Почему он остался один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Любил ли Дмитрий Ионович Екатерину Ивановну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Почему не ответил на её порыв через 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минут идет самостоятельная эвристическая работа над текстом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высказывать и обосновывать свою точку зрения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Умение осознанно воспринимать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художественное произведение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A628E2" w:rsidRPr="00503153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по теме урока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Актуализация и осмысление приобретённо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 читательского опыта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обобщение личностных впечатлений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Словесный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 работа</w:t>
            </w:r>
          </w:p>
        </w:tc>
        <w:tc>
          <w:tcPr>
            <w:tcW w:w="929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слово для высказывания предоставляется обвинителям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Учитель</w:t>
            </w:r>
            <w:r w:rsidRPr="005031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967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Может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Дмитрий Ионович всегда был такой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таким и приехал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Дялиж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предоставляется защитникам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Обвинители могут при этом возражать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так как начинается процесс одновременного сотрудничества и соперничества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Теперь учащимся необходимо пристально вчитываться в текст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отыскивать знаменитую чеховскую деталь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комментировать её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Так произойдет погружение в художественное произведение и будет понята идея рассказа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A628E2" w:rsidRPr="00503153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 xml:space="preserve">Ученики зачитывают из текста детали портрета </w:t>
            </w:r>
            <w:proofErr w:type="spellStart"/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Ионыча</w:t>
            </w:r>
            <w:proofErr w:type="spellEnd"/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описывают образ жизни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цитируют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строки о манере вести себя с больными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 теми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 кого он хочет купить дом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рассказывают о хобби 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любовании деньгами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Учащиеся замечают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что такой человек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как Старцев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не способен любить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Обвинители делают вывод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в конце рассказа </w:t>
            </w:r>
            <w:proofErr w:type="spellStart"/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Ионыч</w:t>
            </w:r>
            <w:proofErr w:type="spellEnd"/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грубый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равнодушный к людям обыватель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для которого деньги 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503153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смысл жизни</w:t>
            </w:r>
            <w:r w:rsidRPr="0050315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Умение высказывать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обосновывать свою точку зрения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Личностные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делать свой выбор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самовыражении через слово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Регулятивные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осуществлять анализ и синтез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устанавливать причинно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следственные связи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Умение анализировать текст художественного произведения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8" w:type="pct"/>
          </w:tcPr>
          <w:p w:rsidR="00A628E2" w:rsidRPr="000A421D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1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Анализ текста художественного произведения</w:t>
            </w:r>
          </w:p>
        </w:tc>
        <w:tc>
          <w:tcPr>
            <w:tcW w:w="836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Словесный метод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проблемный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Фронтальная и групповая работа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</w:t>
            </w:r>
          </w:p>
        </w:tc>
        <w:tc>
          <w:tcPr>
            <w:tcW w:w="929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Ставится проблема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 же Дмитрий Ионович Старцев в начале рассказа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молодой врач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относится к своему делу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Хороший ли он врач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это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средство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существования или цель жизни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общественно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политические взгляды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Каков внутренний мир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Любил ли Старцев Екатерину Ивановну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утешился после её отказа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D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дня</w:t>
            </w:r>
            <w:r w:rsidRPr="00833D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Кто же виноват в превращении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Ионыча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почему погасла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погибла душа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рассказе есть одно слово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которое внесет ясность в том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кто виноват в нравственной гибели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Ионыча</w:t>
            </w:r>
            <w:proofErr w:type="spell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Это слово Чехов повторяет три раза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Нужно найти его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ней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Екатериной Ивановной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он мог говорить о чем угодно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жаловаться на жизнь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 людей»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.2).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жаль было своего чувства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этой своей любви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так жаль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что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кажется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взял бы и зарыдал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...» 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.2).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«Огонек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все разгорался в душе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 уже хотелось говорить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жаловаться на жизнь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...» 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.4).</w:t>
            </w:r>
          </w:p>
        </w:tc>
        <w:tc>
          <w:tcPr>
            <w:tcW w:w="883" w:type="pct"/>
          </w:tcPr>
          <w:p w:rsidR="00A628E2" w:rsidRPr="00833DC5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Вариантов ответа может быть три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окружающая среда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Екатерина Ивановна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сам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Учащиеся ищут и находят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33DC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Это слово </w:t>
            </w:r>
            <w:r w:rsidRPr="00833D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«жаловаться».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DC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Вывод</w:t>
            </w:r>
            <w:r w:rsidRPr="00833DC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33D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33DC5">
              <w:rPr>
                <w:rFonts w:ascii="Times New Roman CYR" w:hAnsi="Times New Roman CYR" w:cs="Times New Roman CYR"/>
                <w:sz w:val="24"/>
                <w:szCs w:val="24"/>
              </w:rPr>
              <w:t>жалуется на жизнь человек слабой воли</w:t>
            </w:r>
            <w:r w:rsidRPr="0083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Коммуникативные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слушать и понимать других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высказывать и обосновывать свою точку зрения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Личностные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делать свой выбор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Потребность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самовыражении через слово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Регулятивные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осуществлять анализ и синтез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735" w:type="pct"/>
          </w:tcPr>
          <w:p w:rsidR="00A628E2" w:rsidRDefault="00A628E2" w:rsidP="001E6F3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Умение анализировать текст художественного произведения</w:t>
            </w: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</w:t>
            </w:r>
          </w:p>
        </w:tc>
        <w:tc>
          <w:tcPr>
            <w:tcW w:w="836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Подвести итоги урока.</w:t>
            </w:r>
          </w:p>
        </w:tc>
        <w:tc>
          <w:tcPr>
            <w:tcW w:w="929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подводит учащихся к выводу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который они должны сделать самостоятельно</w:t>
            </w:r>
          </w:p>
        </w:tc>
        <w:tc>
          <w:tcPr>
            <w:tcW w:w="883" w:type="pct"/>
          </w:tcPr>
          <w:p w:rsidR="00A628E2" w:rsidRPr="000457C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Дмитрий Ионович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Старцев приехал в </w:t>
            </w:r>
            <w:proofErr w:type="spellStart"/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Дялиж</w:t>
            </w:r>
            <w:proofErr w:type="spellEnd"/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молодым человеком сразу после университета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У него благородная цель 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лечить людей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Он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любит свою работу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отдает ей все свое время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Дмитрий Ионович верит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что общество идет вперед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 светлому будущему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 него богатый внутренний мир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он любит и знает литературу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музыку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глубоко чувствует красоту природы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Старцев 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романтик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философ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способный на красивое чувство любви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Но отсутствие воли заставит его отступить перед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lastRenderedPageBreak/>
              <w:t>первыми же трудностями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подчиниться обстоятельствам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среде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променять высокие идеалы на деньги в банке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Дмитрий Ионович предал самого себя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погибла его возвышенная душа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Вот идея рассказа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Человек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способный подняться до значительных жизненных высот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быстро скатился к бесцветному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обывательскому существованию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где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деньги превыше всего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Учащимся важно понять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что человек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неспособный оказать сопротивление негативной окружающей среде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457CA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обречен на нравственную деградацию</w:t>
            </w:r>
            <w:r w:rsidRPr="000457C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82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анализировать текст художественного произведения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36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</w:t>
            </w:r>
          </w:p>
        </w:tc>
        <w:tc>
          <w:tcPr>
            <w:tcW w:w="929" w:type="pct"/>
          </w:tcPr>
          <w:p w:rsidR="00A628E2" w:rsidRPr="003D50FC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конце урока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чащимся предлагается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заполнить рабочие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50FC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Мои впечатления от урока</w:t>
            </w:r>
            <w:r w:rsidRPr="003D5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Довольна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своей работой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Было интересно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Было интересно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 не все понятно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Было неинтересно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 понятно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Хотелось бы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уроков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Зря посетила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3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заполняют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</w:t>
            </w:r>
          </w:p>
        </w:tc>
        <w:tc>
          <w:tcPr>
            <w:tcW w:w="882" w:type="pct"/>
          </w:tcPr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Регулятивные УУД</w:t>
            </w:r>
            <w:r w:rsidRPr="00D96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A628E2" w:rsidRPr="00D9677A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прогнозировать предстоящую работу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 w:rsidRPr="00D96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умение рефлексировать, адекватно оценивать свой вклад в урок и действия других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E2" w:rsidRPr="000531A1" w:rsidTr="001E6F35">
        <w:tc>
          <w:tcPr>
            <w:tcW w:w="147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6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домашнего задания</w:t>
            </w:r>
          </w:p>
        </w:tc>
        <w:tc>
          <w:tcPr>
            <w:tcW w:w="929" w:type="pct"/>
          </w:tcPr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творческое задание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A628E2" w:rsidRPr="000531A1" w:rsidRDefault="00A628E2" w:rsidP="001E6F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628E2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628E2" w:rsidRPr="000531A1" w:rsidRDefault="00A628E2" w:rsidP="001E6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1A1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умение слушать, правильно фиксировать д\з</w:t>
            </w:r>
          </w:p>
        </w:tc>
        <w:tc>
          <w:tcPr>
            <w:tcW w:w="735" w:type="pct"/>
          </w:tcPr>
          <w:p w:rsidR="00A628E2" w:rsidRPr="000531A1" w:rsidRDefault="00A628E2" w:rsidP="001E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8E2" w:rsidRPr="000531A1" w:rsidRDefault="00A628E2" w:rsidP="00A62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8E2" w:rsidRPr="00D9677A" w:rsidRDefault="00A628E2" w:rsidP="00A62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Приложение </w:t>
      </w:r>
    </w:p>
    <w:p w:rsidR="00A628E2" w:rsidRPr="00D9677A" w:rsidRDefault="00A628E2" w:rsidP="00A62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История создания рассказа 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А.П.Чехова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D96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D96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Ионыч</w:t>
      </w:r>
      <w:proofErr w:type="spellEnd"/>
      <w:r w:rsidRPr="00D96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A628E2" w:rsidRPr="00D9677A" w:rsidRDefault="00A628E2" w:rsidP="00A62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Писатель начал работать над </w:t>
      </w:r>
      <w:r w:rsidRPr="00D967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677A">
        <w:rPr>
          <w:rFonts w:ascii="Times New Roman" w:hAnsi="Times New Roman" w:cs="Times New Roman"/>
          <w:sz w:val="24"/>
          <w:szCs w:val="24"/>
        </w:rPr>
        <w:t>Ионычем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августе </w:t>
      </w:r>
      <w:r w:rsidRPr="00D9677A">
        <w:rPr>
          <w:rFonts w:ascii="Times New Roman" w:hAnsi="Times New Roman" w:cs="Times New Roman"/>
          <w:sz w:val="24"/>
          <w:szCs w:val="24"/>
        </w:rPr>
        <w:t xml:space="preserve">1897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 это время в его записной книжке появляется заметка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 бесспорно относится к будущему рассказу</w:t>
      </w:r>
      <w:r w:rsidRPr="00D9677A">
        <w:rPr>
          <w:rFonts w:ascii="Times New Roman" w:hAnsi="Times New Roman" w:cs="Times New Roman"/>
          <w:sz w:val="24"/>
          <w:szCs w:val="24"/>
        </w:rPr>
        <w:t xml:space="preserve">: «От </w:t>
      </w:r>
      <w:r>
        <w:rPr>
          <w:rFonts w:ascii="Times New Roman CYR" w:hAnsi="Times New Roman CYR" w:cs="Times New Roman CYR"/>
          <w:sz w:val="24"/>
          <w:szCs w:val="24"/>
        </w:rPr>
        <w:t>кредитных бумажек пахнет ворванью»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Знаменательно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тема </w:t>
      </w:r>
      <w:r w:rsidRPr="00D967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677A">
        <w:rPr>
          <w:rFonts w:ascii="Times New Roman" w:hAnsi="Times New Roman" w:cs="Times New Roman"/>
          <w:sz w:val="24"/>
          <w:szCs w:val="24"/>
        </w:rPr>
        <w:t>Ионыча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началась с мысли о том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деньги пахнут </w:t>
      </w:r>
      <w:r w:rsidRPr="00D967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причем пахнут дурно</w:t>
      </w:r>
      <w:r w:rsidRPr="00D9677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К роли этого мотива в рассказе мы еще вернемся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Этапы работы писателя над </w:t>
      </w:r>
      <w:r w:rsidRPr="00D967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677A">
        <w:rPr>
          <w:rFonts w:ascii="Times New Roman" w:hAnsi="Times New Roman" w:cs="Times New Roman"/>
          <w:sz w:val="24"/>
          <w:szCs w:val="24"/>
        </w:rPr>
        <w:t>Ионычем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интересно воссозданы в книге Напорного </w:t>
      </w:r>
      <w:r w:rsidRPr="00D9677A">
        <w:rPr>
          <w:rFonts w:ascii="Times New Roman" w:hAnsi="Times New Roman" w:cs="Times New Roman"/>
          <w:sz w:val="24"/>
          <w:szCs w:val="24"/>
        </w:rPr>
        <w:t xml:space="preserve">«Записные </w:t>
      </w:r>
      <w:r>
        <w:rPr>
          <w:rFonts w:ascii="Times New Roman CYR" w:hAnsi="Times New Roman CYR" w:cs="Times New Roman CYR"/>
          <w:sz w:val="24"/>
          <w:szCs w:val="24"/>
        </w:rPr>
        <w:t>книжки Чехова»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Известна запись Чехова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прямо относящаяся к замыслу будущего рассказа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Речь идет о Туркиных </w:t>
      </w:r>
      <w:r w:rsidRPr="00D967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правда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здесь еще они названы Филимоновыми</w:t>
      </w:r>
      <w:r w:rsidRPr="00D9677A">
        <w:rPr>
          <w:rFonts w:ascii="Times New Roman" w:hAnsi="Times New Roman" w:cs="Times New Roman"/>
          <w:sz w:val="24"/>
          <w:szCs w:val="24"/>
        </w:rPr>
        <w:t xml:space="preserve">): «Филимоновы </w:t>
      </w:r>
      <w:r>
        <w:rPr>
          <w:rFonts w:ascii="Times New Roman CYR" w:hAnsi="Times New Roman CYR" w:cs="Times New Roman CYR"/>
          <w:sz w:val="24"/>
          <w:szCs w:val="24"/>
        </w:rPr>
        <w:t>талантливая семья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говорят во всем городе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чиновник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играет на сцене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поет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показывает фокусы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острит </w:t>
      </w:r>
      <w:r w:rsidRPr="00D9677A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Pr="00D9677A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Pr="00D9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пожалуйста»</w:t>
      </w:r>
      <w:r w:rsidRPr="00D9677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она пишет либеральные повести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имитирует</w:t>
      </w:r>
      <w:r w:rsidRPr="00D9677A">
        <w:rPr>
          <w:rFonts w:ascii="Times New Roman" w:hAnsi="Times New Roman" w:cs="Times New Roman"/>
          <w:sz w:val="24"/>
          <w:szCs w:val="24"/>
        </w:rPr>
        <w:t xml:space="preserve">: «Я </w:t>
      </w:r>
      <w:r>
        <w:rPr>
          <w:rFonts w:ascii="Times New Roman CYR" w:hAnsi="Times New Roman CYR" w:cs="Times New Roman CYR"/>
          <w:sz w:val="24"/>
          <w:szCs w:val="24"/>
        </w:rPr>
        <w:t>в вас влюблена</w:t>
      </w:r>
      <w:r w:rsidRPr="00D9677A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ах</w:t>
      </w:r>
      <w:proofErr w:type="gramEnd"/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увидит муж</w:t>
      </w:r>
      <w:r w:rsidRPr="00D9677A">
        <w:rPr>
          <w:rFonts w:ascii="Times New Roman" w:hAnsi="Times New Roman" w:cs="Times New Roman"/>
          <w:sz w:val="24"/>
          <w:szCs w:val="24"/>
        </w:rPr>
        <w:t xml:space="preserve">!» - </w:t>
      </w:r>
      <w:r>
        <w:rPr>
          <w:rFonts w:ascii="Times New Roman CYR" w:hAnsi="Times New Roman CYR" w:cs="Times New Roman CYR"/>
          <w:sz w:val="24"/>
          <w:szCs w:val="24"/>
        </w:rPr>
        <w:t>это говорит она всем при муже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Мальчик в передней</w:t>
      </w:r>
      <w:r w:rsidRPr="00D967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умри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несчастная</w:t>
      </w:r>
      <w:r w:rsidRPr="00D9677A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 xml:space="preserve">В первый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самом деле все это в скучном сером городе показалось забавно и талантливо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Во второй раз </w:t>
      </w:r>
      <w:r w:rsidRPr="00D967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тоже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Через </w:t>
      </w:r>
      <w:r w:rsidRPr="00D9677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 CYR" w:hAnsi="Times New Roman CYR" w:cs="Times New Roman CYR"/>
          <w:sz w:val="24"/>
          <w:szCs w:val="24"/>
        </w:rPr>
        <w:t xml:space="preserve">года я пошел в </w:t>
      </w:r>
      <w:r w:rsidRPr="00D9677A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 CYR" w:hAnsi="Times New Roman CYR" w:cs="Times New Roman CYR"/>
          <w:sz w:val="24"/>
          <w:szCs w:val="24"/>
        </w:rPr>
        <w:t>й раз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мальчик был уже с усами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опять</w:t>
      </w:r>
      <w:r w:rsidRPr="00D9677A">
        <w:rPr>
          <w:rFonts w:ascii="Times New Roman" w:hAnsi="Times New Roman" w:cs="Times New Roman"/>
          <w:sz w:val="24"/>
          <w:szCs w:val="24"/>
        </w:rPr>
        <w:t xml:space="preserve">: «Я </w:t>
      </w:r>
      <w:r>
        <w:rPr>
          <w:rFonts w:ascii="Times New Roman CYR" w:hAnsi="Times New Roman CYR" w:cs="Times New Roman CYR"/>
          <w:sz w:val="24"/>
          <w:szCs w:val="24"/>
        </w:rPr>
        <w:t>в вас влюблена</w:t>
      </w:r>
      <w:r w:rsidRPr="00D9677A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ах</w:t>
      </w:r>
      <w:proofErr w:type="gramEnd"/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увидит муж</w:t>
      </w:r>
      <w:r w:rsidRPr="00D9677A">
        <w:rPr>
          <w:rFonts w:ascii="Times New Roman" w:hAnsi="Times New Roman" w:cs="Times New Roman"/>
          <w:sz w:val="24"/>
          <w:szCs w:val="24"/>
        </w:rPr>
        <w:t xml:space="preserve">!», </w:t>
      </w:r>
      <w:r>
        <w:rPr>
          <w:rFonts w:ascii="Times New Roman CYR" w:hAnsi="Times New Roman CYR" w:cs="Times New Roman CYR"/>
          <w:sz w:val="24"/>
          <w:szCs w:val="24"/>
        </w:rPr>
        <w:t>опять та же имитация</w:t>
      </w:r>
      <w:r w:rsidRPr="00D9677A">
        <w:rPr>
          <w:rFonts w:ascii="Times New Roman" w:hAnsi="Times New Roman" w:cs="Times New Roman"/>
          <w:sz w:val="24"/>
          <w:szCs w:val="24"/>
        </w:rPr>
        <w:t xml:space="preserve">: «умри, </w:t>
      </w:r>
      <w:r>
        <w:rPr>
          <w:rFonts w:ascii="Times New Roman CYR" w:hAnsi="Times New Roman CYR" w:cs="Times New Roman CYR"/>
          <w:sz w:val="24"/>
          <w:szCs w:val="24"/>
        </w:rPr>
        <w:t>несчастная»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когда я уходил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мне казалось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нет на свете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более скучных и бездарных людей»</w:t>
      </w:r>
      <w:r w:rsidRPr="00D9677A">
        <w:rPr>
          <w:rFonts w:ascii="Times New Roman" w:hAnsi="Times New Roman" w:cs="Times New Roman"/>
          <w:sz w:val="24"/>
          <w:szCs w:val="24"/>
        </w:rPr>
        <w:t>.</w:t>
      </w:r>
    </w:p>
    <w:p w:rsidR="00A628E2" w:rsidRPr="00D9677A" w:rsidRDefault="00A628E2" w:rsidP="00A62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Вся эта запись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 первый взгляд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может показаться своеобразным конспектом будущего произведения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Но тут еще нет самого главного </w:t>
      </w:r>
      <w:r w:rsidRPr="00D967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нет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Ионыча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Кто рассказывает о Филимоновых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кто является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иногда принято говорить</w:t>
      </w:r>
      <w:r w:rsidRPr="00D9677A">
        <w:rPr>
          <w:rFonts w:ascii="Times New Roman" w:hAnsi="Times New Roman" w:cs="Times New Roman"/>
          <w:sz w:val="24"/>
          <w:szCs w:val="24"/>
        </w:rPr>
        <w:t xml:space="preserve">, «носителем </w:t>
      </w:r>
      <w:r>
        <w:rPr>
          <w:rFonts w:ascii="Times New Roman CYR" w:hAnsi="Times New Roman CYR" w:cs="Times New Roman CYR"/>
          <w:sz w:val="24"/>
          <w:szCs w:val="24"/>
        </w:rPr>
        <w:t>речи»</w:t>
      </w:r>
      <w:r w:rsidRPr="00D9677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В записи рассказ ведется от первого лица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 имени некоего повествователя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который ничего общего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Ионычем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имеет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Лишь постепенно центр тяжести перемещается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 окончательном тексте тоже по началу можно подумать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речь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пойдет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прежде всего о Туркиных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 вскоре становится понятно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главным действующим лицом является молодой врач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 центре художественного исследования </w:t>
      </w:r>
      <w:r w:rsidRPr="00D967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его история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его путь постепенного материального обогащения и одновременно духовного обнищания</w:t>
      </w:r>
      <w:r w:rsidRPr="00D9677A">
        <w:rPr>
          <w:rFonts w:ascii="Times New Roman" w:hAnsi="Times New Roman" w:cs="Times New Roman"/>
          <w:sz w:val="24"/>
          <w:szCs w:val="24"/>
        </w:rPr>
        <w:t>.</w:t>
      </w:r>
    </w:p>
    <w:p w:rsidR="00A628E2" w:rsidRPr="00D9677A" w:rsidRDefault="00A628E2" w:rsidP="00A62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Сюжет рассказа </w:t>
      </w:r>
      <w:r w:rsidRPr="00D967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677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прост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 CYR" w:hAnsi="Times New Roman CYR" w:cs="Times New Roman CYR"/>
          <w:sz w:val="24"/>
          <w:szCs w:val="24"/>
        </w:rPr>
        <w:t xml:space="preserve"> это история несостоявшейся женитьбы Дмитрия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Ионыча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Старцева</w:t>
      </w:r>
      <w:proofErr w:type="spellEnd"/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Сюжет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как и в пушкинском </w:t>
      </w:r>
      <w:r w:rsidRPr="00D9677A">
        <w:rPr>
          <w:rFonts w:ascii="Times New Roman" w:hAnsi="Times New Roman" w:cs="Times New Roman"/>
          <w:sz w:val="24"/>
          <w:szCs w:val="24"/>
        </w:rPr>
        <w:t xml:space="preserve">«Евгении </w:t>
      </w:r>
      <w:r>
        <w:rPr>
          <w:rFonts w:ascii="Times New Roman CYR" w:hAnsi="Times New Roman CYR" w:cs="Times New Roman CYR"/>
          <w:sz w:val="24"/>
          <w:szCs w:val="24"/>
        </w:rPr>
        <w:t>Онегине»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67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строится вокруг двух признаний в любви</w:t>
      </w:r>
      <w:r w:rsidRPr="00D967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вначале он признается ей в любви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делает предложение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 ему решительно отказывают</w:t>
      </w:r>
      <w:r w:rsidRPr="00D967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 спустя несколько лет она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поняв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лучшей встречи в ее жизни не было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говорит ему о своей любви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 теперь уже он выслушивает ее равнодушно</w:t>
      </w:r>
      <w:r w:rsidRPr="00D9677A">
        <w:rPr>
          <w:rFonts w:ascii="Times New Roman" w:hAnsi="Times New Roman" w:cs="Times New Roman"/>
          <w:sz w:val="24"/>
          <w:szCs w:val="24"/>
        </w:rPr>
        <w:t xml:space="preserve">: «А </w:t>
      </w:r>
      <w:r>
        <w:rPr>
          <w:rFonts w:ascii="Times New Roman CYR" w:hAnsi="Times New Roman CYR" w:cs="Times New Roman CYR"/>
          <w:sz w:val="24"/>
          <w:szCs w:val="24"/>
        </w:rPr>
        <w:t>хорошо</w:t>
      </w:r>
      <w:r w:rsidRPr="00D967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я тогда не женился»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967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677A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 CYR" w:hAnsi="Times New Roman CYR" w:cs="Times New Roman CYR"/>
          <w:sz w:val="24"/>
          <w:szCs w:val="24"/>
        </w:rPr>
        <w:t>думает он</w:t>
      </w:r>
      <w:r w:rsidRPr="00D9677A">
        <w:rPr>
          <w:rFonts w:ascii="Times New Roman" w:hAnsi="Times New Roman" w:cs="Times New Roman"/>
          <w:sz w:val="24"/>
          <w:szCs w:val="24"/>
        </w:rPr>
        <w:t>.</w:t>
      </w:r>
    </w:p>
    <w:p w:rsidR="00D55E22" w:rsidRDefault="00D55E22"/>
    <w:sectPr w:rsidR="00D55E22" w:rsidSect="00A62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71"/>
    <w:rsid w:val="00040571"/>
    <w:rsid w:val="00723361"/>
    <w:rsid w:val="00A628E2"/>
    <w:rsid w:val="00D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2138</Words>
  <Characters>12189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ВСШ-16-Учитель</dc:creator>
  <cp:keywords/>
  <dc:description/>
  <cp:lastModifiedBy>Machine</cp:lastModifiedBy>
  <cp:revision>3</cp:revision>
  <dcterms:created xsi:type="dcterms:W3CDTF">2001-12-31T21:34:00Z</dcterms:created>
  <dcterms:modified xsi:type="dcterms:W3CDTF">2023-06-22T17:57:00Z</dcterms:modified>
</cp:coreProperties>
</file>