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D2" w:rsidRPr="00B63E37" w:rsidRDefault="004C07D2" w:rsidP="004C07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E37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 внеклассного мероприятия «</w:t>
      </w:r>
      <w:r w:rsidR="0038184A">
        <w:rPr>
          <w:rFonts w:ascii="Times New Roman" w:hAnsi="Times New Roman" w:cs="Times New Roman"/>
          <w:b/>
          <w:i/>
          <w:sz w:val="28"/>
          <w:szCs w:val="28"/>
        </w:rPr>
        <w:t xml:space="preserve">9 ноября </w:t>
      </w:r>
      <w:r w:rsidR="0038184A" w:rsidRPr="0038184A">
        <w:rPr>
          <w:rFonts w:ascii="Times New Roman" w:hAnsi="Times New Roman" w:cs="Times New Roman"/>
          <w:b/>
          <w:i/>
          <w:color w:val="2D2D2D"/>
          <w:sz w:val="28"/>
          <w:szCs w:val="28"/>
        </w:rPr>
        <w:t>Международный день против фашизма, расизма и антисемитизма</w:t>
      </w:r>
      <w:r w:rsidRPr="00B63E3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C07D2" w:rsidRPr="004C07D2" w:rsidRDefault="004C07D2" w:rsidP="004C07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07D2" w:rsidRPr="004C07D2" w:rsidRDefault="004C07D2" w:rsidP="004C0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учителем ГОУ ЯО «Ярославская общеобразовательная школа»</w:t>
      </w:r>
      <w:r w:rsidRPr="004C0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7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07D2">
        <w:rPr>
          <w:rFonts w:ascii="Times New Roman" w:hAnsi="Times New Roman" w:cs="Times New Roman"/>
          <w:sz w:val="24"/>
          <w:szCs w:val="24"/>
        </w:rPr>
        <w:t xml:space="preserve">. Ярославля </w:t>
      </w:r>
      <w:r>
        <w:rPr>
          <w:rFonts w:ascii="Times New Roman" w:hAnsi="Times New Roman" w:cs="Times New Roman"/>
          <w:sz w:val="24"/>
          <w:szCs w:val="24"/>
        </w:rPr>
        <w:t>Ковальской Любовью Валериан</w:t>
      </w:r>
      <w:r w:rsidR="0038184A">
        <w:rPr>
          <w:rFonts w:ascii="Times New Roman" w:hAnsi="Times New Roman" w:cs="Times New Roman"/>
          <w:sz w:val="24"/>
          <w:szCs w:val="24"/>
        </w:rPr>
        <w:t>овной 11.11.2022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C07D2">
        <w:rPr>
          <w:rFonts w:ascii="Times New Roman" w:hAnsi="Times New Roman" w:cs="Times New Roman"/>
          <w:sz w:val="24"/>
          <w:szCs w:val="24"/>
        </w:rPr>
        <w:t>.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8 – 12</w:t>
      </w:r>
      <w:r w:rsidRPr="004C07D2">
        <w:rPr>
          <w:rFonts w:ascii="Times New Roman" w:hAnsi="Times New Roman" w:cs="Times New Roman"/>
          <w:sz w:val="24"/>
          <w:szCs w:val="24"/>
        </w:rPr>
        <w:t>-х классов.</w:t>
      </w:r>
    </w:p>
    <w:p w:rsidR="004C07D2" w:rsidRPr="004C07D2" w:rsidRDefault="0038184A" w:rsidP="004C07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4C07D2" w:rsidRPr="004C07D2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мероприятия:</w:t>
      </w:r>
    </w:p>
    <w:p w:rsidR="004C07D2" w:rsidRPr="004C07D2" w:rsidRDefault="00862016" w:rsidP="004C07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Противопоставить идеологии возрождающегося фашизма идеологию межнационального единства и дружбы  народов.</w:t>
      </w:r>
    </w:p>
    <w:p w:rsidR="004C07D2" w:rsidRPr="004C07D2" w:rsidRDefault="004C07D2" w:rsidP="004C07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7D2">
        <w:rPr>
          <w:rFonts w:ascii="Times New Roman" w:hAnsi="Times New Roman" w:cs="Times New Roman"/>
          <w:b/>
          <w:bCs/>
          <w:sz w:val="24"/>
          <w:szCs w:val="24"/>
        </w:rPr>
        <w:t>Форма проведения:  интерактивное мероприятие с применением ИКТ технологий</w:t>
      </w:r>
    </w:p>
    <w:p w:rsidR="004C07D2" w:rsidRPr="004C07D2" w:rsidRDefault="004C07D2" w:rsidP="004C07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7D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F05F35" w:rsidRPr="00862016" w:rsidRDefault="004C07D2" w:rsidP="008620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7D2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="00F05F35">
        <w:rPr>
          <w:rFonts w:ascii="Times New Roman" w:hAnsi="Times New Roman" w:cs="Times New Roman"/>
          <w:b/>
          <w:bCs/>
          <w:sz w:val="24"/>
          <w:szCs w:val="24"/>
        </w:rPr>
        <w:t>зентация «</w:t>
      </w:r>
      <w:r w:rsidR="002C26F5">
        <w:rPr>
          <w:rFonts w:ascii="Times New Roman" w:hAnsi="Times New Roman" w:cs="Times New Roman"/>
          <w:b/>
          <w:bCs/>
          <w:sz w:val="24"/>
          <w:szCs w:val="24"/>
        </w:rPr>
        <w:t>Международный день</w:t>
      </w:r>
      <w:r w:rsidR="00D73805">
        <w:rPr>
          <w:rFonts w:ascii="Times New Roman" w:hAnsi="Times New Roman" w:cs="Times New Roman"/>
          <w:b/>
          <w:bCs/>
          <w:sz w:val="24"/>
          <w:szCs w:val="24"/>
        </w:rPr>
        <w:t xml:space="preserve"> против фашизма</w:t>
      </w:r>
      <w:r w:rsidR="00F05F35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C07D2" w:rsidRPr="004C07D2" w:rsidRDefault="004C07D2" w:rsidP="004C07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7D2">
        <w:rPr>
          <w:rFonts w:ascii="Times New Roman" w:hAnsi="Times New Roman" w:cs="Times New Roman"/>
          <w:b/>
          <w:bCs/>
          <w:sz w:val="24"/>
          <w:szCs w:val="24"/>
        </w:rPr>
        <w:t>Ноутбук</w:t>
      </w:r>
    </w:p>
    <w:p w:rsidR="004C07D2" w:rsidRPr="00DB4F26" w:rsidRDefault="004C07D2" w:rsidP="004C07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7D2">
        <w:rPr>
          <w:rFonts w:ascii="Times New Roman" w:hAnsi="Times New Roman" w:cs="Times New Roman"/>
          <w:b/>
          <w:bCs/>
          <w:sz w:val="24"/>
          <w:szCs w:val="24"/>
        </w:rPr>
        <w:t>Интерактивная доска</w:t>
      </w:r>
      <w:r w:rsidR="00DB4F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4F26" w:rsidRPr="004C07D2" w:rsidRDefault="00DB4F26" w:rsidP="004C07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Лекционные материалы.</w:t>
      </w:r>
    </w:p>
    <w:p w:rsidR="004C07D2" w:rsidRPr="004C07D2" w:rsidRDefault="004C07D2" w:rsidP="004C07D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7D2">
        <w:rPr>
          <w:rFonts w:ascii="Times New Roman" w:hAnsi="Times New Roman" w:cs="Times New Roman"/>
          <w:b/>
          <w:i/>
          <w:sz w:val="24"/>
          <w:szCs w:val="24"/>
        </w:rPr>
        <w:t>Ход мероприятия.</w:t>
      </w:r>
    </w:p>
    <w:p w:rsidR="00DB4F26" w:rsidRPr="003A6A4C" w:rsidRDefault="004C07D2" w:rsidP="003A6A4C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A6A4C">
        <w:rPr>
          <w:rFonts w:ascii="Times New Roman" w:hAnsi="Times New Roman" w:cs="Times New Roman"/>
          <w:sz w:val="24"/>
          <w:szCs w:val="24"/>
        </w:rPr>
        <w:t>Организацио</w:t>
      </w:r>
      <w:r w:rsidR="00DB4F26" w:rsidRPr="003A6A4C">
        <w:rPr>
          <w:rFonts w:ascii="Times New Roman" w:hAnsi="Times New Roman" w:cs="Times New Roman"/>
          <w:sz w:val="24"/>
          <w:szCs w:val="24"/>
        </w:rPr>
        <w:t xml:space="preserve">нный момент. </w:t>
      </w:r>
    </w:p>
    <w:p w:rsidR="00B26F84" w:rsidRDefault="00B26F84" w:rsidP="00DB4F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4F26" w:rsidRDefault="00DB4F26" w:rsidP="00DB4F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мероприятия: </w:t>
      </w:r>
    </w:p>
    <w:p w:rsidR="00CD1DF8" w:rsidRDefault="00CD1DF8" w:rsidP="00DB4F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016" w:rsidRDefault="00862016" w:rsidP="00862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историей  возникновения международного дня против фашизма, расизма и антисемитизма.</w:t>
      </w:r>
    </w:p>
    <w:p w:rsidR="00B26F84" w:rsidRDefault="00862016" w:rsidP="00B26F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F84" w:rsidRPr="00862016">
        <w:rPr>
          <w:rFonts w:ascii="Times New Roman" w:hAnsi="Times New Roman" w:cs="Times New Roman"/>
          <w:sz w:val="24"/>
          <w:szCs w:val="24"/>
        </w:rPr>
        <w:t xml:space="preserve">Кратко </w:t>
      </w:r>
      <w:r w:rsidR="00B26F84">
        <w:rPr>
          <w:rFonts w:ascii="Times New Roman" w:hAnsi="Times New Roman" w:cs="Times New Roman"/>
          <w:sz w:val="24"/>
          <w:szCs w:val="24"/>
        </w:rPr>
        <w:t xml:space="preserve">рассказать о фашизме, холокосте в годы ВОВ. Донести до </w:t>
      </w:r>
      <w:proofErr w:type="gramStart"/>
      <w:r w:rsidR="00B26F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26F84">
        <w:rPr>
          <w:rFonts w:ascii="Times New Roman" w:hAnsi="Times New Roman" w:cs="Times New Roman"/>
          <w:sz w:val="24"/>
          <w:szCs w:val="24"/>
        </w:rPr>
        <w:t xml:space="preserve"> какое великое зло принес людям фашизм.</w:t>
      </w:r>
    </w:p>
    <w:p w:rsidR="00862016" w:rsidRDefault="00862016" w:rsidP="00862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 w:rsidRPr="00862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значение в современной истории России</w:t>
      </w:r>
      <w:r w:rsidR="00B26F84">
        <w:rPr>
          <w:rFonts w:ascii="Times New Roman" w:hAnsi="Times New Roman" w:cs="Times New Roman"/>
          <w:sz w:val="24"/>
          <w:szCs w:val="24"/>
        </w:rPr>
        <w:t xml:space="preserve"> в связи с событиями на Украине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F84" w:rsidRDefault="00B26F84" w:rsidP="00F37CB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07D2" w:rsidRPr="00F37CBD" w:rsidRDefault="003A6A4C" w:rsidP="00F37CB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Лекция</w:t>
      </w:r>
      <w:r w:rsidR="00B63E37">
        <w:rPr>
          <w:rFonts w:ascii="Times New Roman" w:hAnsi="Times New Roman" w:cs="Times New Roman"/>
          <w:sz w:val="24"/>
          <w:szCs w:val="24"/>
        </w:rPr>
        <w:t>, презентация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CFA" w:rsidRDefault="00A443A4" w:rsidP="0038184A">
      <w:pPr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  </w:t>
      </w:r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>Международный день против фашизма, расизма и антисемитизма отмечается 9 ноября</w:t>
      </w:r>
      <w:r w:rsidR="0038184A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7A6CFA" w:rsidRDefault="007A6CFA" w:rsidP="0038184A">
      <w:pPr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С 9 на 10 ноября 1938 г., после восхождения к вершинам власти Адольфа Гитлера, на части австрийской территории и в тогдашней Германии произошли первые в истории массовые погромы еврейского населения. Главенствующая роль в насилии и грабежах принадлежала военизированным отрядам SA и наиболее активными сторонниками нацистской идеологии. Именно с этих погромов и начался массовый геноцид еврейского народа, что должно было по выражению Адольфа Гитлера окончательно решить еврейский вопрос. </w:t>
      </w:r>
    </w:p>
    <w:p w:rsidR="007A6CFA" w:rsidRDefault="007A6CFA" w:rsidP="0038184A">
      <w:pPr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Ночные улицы австрийских и немецких городов и местечек были усеяны осколками стекла от разбитых окон домов, витрин магазинчиков и лавок, принадлежащих евреям. Погромам и нападениям подвергались и публичные места: синагоги, библиотеки и другие учреждения. Обилие стекольных осколков на тротуарах и проезжей части дало названию этой страшной ночи – «стеклянная (хрустальная) ночь». Эти несколько ночных часов </w:t>
      </w:r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lastRenderedPageBreak/>
        <w:t>стали не только началом активных действий по проведению «расовой политики</w:t>
      </w:r>
      <w:proofErr w:type="gramStart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 Т</w:t>
      </w:r>
      <w:proofErr w:type="gramEnd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>ретьего рейха», но и эталоном для других действий по отношению к своим согражданам по принципу разделения их по национальному, социальному или иному признаку. Отсутствие же какой-либо реакции мирового сообщества и граждан Германии и Австрии на этот погром стало одной из причин последующих бедствий во</w:t>
      </w:r>
      <w:proofErr w:type="gramStart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 В</w:t>
      </w:r>
      <w:proofErr w:type="gramEnd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торой мировой войне. </w:t>
      </w:r>
    </w:p>
    <w:p w:rsidR="007A6CFA" w:rsidRDefault="007A6CFA" w:rsidP="0038184A">
      <w:pPr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Для увековечения памяти об этой бесчеловечной ночи и предотвращения ее повторений в каком-либо виде был установлен Международный день против фашизма, расизма и антисемитизма, отмечаемый в мире ежегодно в девятый день ноября. Инициатива по установлению этого памятного дня принадлежит Международной сети против расизма, в которой участвуют более полутысячи организаций, действующих на территории полусотни государств. </w:t>
      </w:r>
    </w:p>
    <w:p w:rsidR="007A6CFA" w:rsidRDefault="007A6CFA" w:rsidP="0038184A">
      <w:pPr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К сожалению, проблему антисемитских действий сменили идеи </w:t>
      </w:r>
      <w:proofErr w:type="spellStart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>исламофобии</w:t>
      </w:r>
      <w:proofErr w:type="spellEnd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 и </w:t>
      </w:r>
      <w:proofErr w:type="spellStart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>антиэмигрантской</w:t>
      </w:r>
      <w:proofErr w:type="spellEnd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 истерии. Тем, кто по собственной глупости или желанию получения выгод поддался им, не осознает что все это не проблема одного народа или последователей какой-либо религии. Смена «козла отпущения», убеждения в собственном превосходстве над другими народами или гражданами являются семенами, из которых произрастут проблемы, ничуть не уступающие тем, которые стояли перед человечеством в середине XX века. Ростки из этих семян и их плоды способны поставить мир на Земле под еще большую угрозу, нежели это было в прошлом столетии и даже под вопрос существование человека как вида в частности и биосферы </w:t>
      </w:r>
      <w:proofErr w:type="gramStart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>планеты</w:t>
      </w:r>
      <w:proofErr w:type="gramEnd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 в общем. </w:t>
      </w:r>
    </w:p>
    <w:p w:rsidR="0038184A" w:rsidRPr="00387781" w:rsidRDefault="007A6CFA" w:rsidP="00381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>Самым удивительным фактом является тот, что среди народов, наиболее пострадавших во</w:t>
      </w:r>
      <w:proofErr w:type="gramStart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 В</w:t>
      </w:r>
      <w:proofErr w:type="gramEnd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торой мировой войне и сделавших огромный вклад в уничтожение нацизма, среди потомков освободителей мира от коричневой чумы вновь не только действуют, но и официально регистрируются организации профашистской направленности, а также восхваляются и возводятся на роль национальных героев нацистские прислужники. Это показывает, что нацистская идеология не была выкорчевана «под корень», а значит и этот памятный день сохраняет свою </w:t>
      </w:r>
      <w:proofErr w:type="spellStart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>востребованность</w:t>
      </w:r>
      <w:proofErr w:type="spellEnd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 и важность для каждого человека, независимо от его вероисповедания, социального положения, расы или места проживания. Учитывая тревожные события последних лет, так </w:t>
      </w:r>
      <w:proofErr w:type="gramStart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>важны</w:t>
      </w:r>
      <w:proofErr w:type="gramEnd"/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t xml:space="preserve"> становятся пропагандистские меры, которые поддерживает губительную для государств и человечества политику вознесения какой-либо группы людей над остальными. Особенно важна пропаганда преступлений нацизма, тематические выставки и другие мероприятия, а также разъяснение всех последствий действий неонацистских организаций среди молодых людей, являющихся надеждой человечества.</w:t>
      </w:r>
      <w:r w:rsidR="0038184A" w:rsidRPr="00E64698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38184A">
        <w:rPr>
          <w:color w:val="2D2D2D"/>
          <w:sz w:val="27"/>
          <w:szCs w:val="27"/>
        </w:rPr>
        <w:br/>
      </w:r>
      <w:r w:rsidR="0038184A" w:rsidRPr="00387781">
        <w:rPr>
          <w:rFonts w:ascii="Times New Roman" w:hAnsi="Times New Roman" w:cs="Times New Roman"/>
          <w:color w:val="2D2D2D"/>
          <w:sz w:val="27"/>
          <w:szCs w:val="27"/>
        </w:rPr>
        <w:t>Источник: </w:t>
      </w:r>
      <w:hyperlink r:id="rId7" w:history="1">
        <w:r w:rsidR="0038184A" w:rsidRPr="00387781">
          <w:rPr>
            <w:rStyle w:val="a8"/>
            <w:rFonts w:ascii="Times New Roman" w:hAnsi="Times New Roman" w:cs="Times New Roman"/>
            <w:sz w:val="27"/>
            <w:szCs w:val="27"/>
          </w:rPr>
          <w:t>https://kakoj-segodnja-prazdnik.com/mezhdunarodnye-prazdniki/den-protiv-fashizma?yrwinfo=1674145421768729-5590026202139749361-vla1-4105-vla-l7-balancer-8080-BAL-4897</w:t>
        </w:r>
      </w:hyperlink>
      <w:r w:rsidR="0038184A" w:rsidRPr="00387781">
        <w:rPr>
          <w:rFonts w:ascii="Times New Roman" w:hAnsi="Times New Roman" w:cs="Times New Roman"/>
          <w:color w:val="2D2D2D"/>
          <w:sz w:val="27"/>
          <w:szCs w:val="27"/>
        </w:rPr>
        <w:br/>
        <w:t>© https://kakoj-segodnja-prazdnik.com</w:t>
      </w:r>
    </w:p>
    <w:p w:rsidR="004C07D2" w:rsidRPr="00F37CBD" w:rsidRDefault="00F37CBD" w:rsidP="00F37CBD">
      <w:pPr>
        <w:shd w:val="clear" w:color="auto" w:fill="FFFFFF"/>
        <w:spacing w:before="100" w:beforeAutospacing="1" w:after="0" w:line="0" w:lineRule="atLeast"/>
        <w:ind w:left="28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63E37" w:rsidRPr="00F37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Заключение. </w:t>
      </w:r>
      <w:r w:rsidR="00875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Просмотр документального фильма «Фашизм как он есть».</w:t>
      </w:r>
      <w:proofErr w:type="gramEnd"/>
    </w:p>
    <w:p w:rsidR="004C07D2" w:rsidRPr="00B63E37" w:rsidRDefault="004C07D2" w:rsidP="00580477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07D2" w:rsidRDefault="004C07D2" w:rsidP="00635615">
      <w:pPr>
        <w:shd w:val="clear" w:color="auto" w:fill="FFFFFF"/>
        <w:spacing w:before="100" w:beforeAutospacing="1"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C07D2" w:rsidSect="008B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ED" w:rsidRDefault="00B81FED" w:rsidP="00B81FED">
      <w:pPr>
        <w:spacing w:after="0" w:line="240" w:lineRule="auto"/>
      </w:pPr>
      <w:r>
        <w:separator/>
      </w:r>
    </w:p>
  </w:endnote>
  <w:endnote w:type="continuationSeparator" w:id="1">
    <w:p w:rsidR="00B81FED" w:rsidRDefault="00B81FED" w:rsidP="00B8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ED" w:rsidRDefault="00B81FED" w:rsidP="00B81FED">
      <w:pPr>
        <w:spacing w:after="0" w:line="240" w:lineRule="auto"/>
      </w:pPr>
      <w:r>
        <w:separator/>
      </w:r>
    </w:p>
  </w:footnote>
  <w:footnote w:type="continuationSeparator" w:id="1">
    <w:p w:rsidR="00B81FED" w:rsidRDefault="00B81FED" w:rsidP="00B8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CF"/>
    <w:multiLevelType w:val="hybridMultilevel"/>
    <w:tmpl w:val="F5EE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5D4"/>
    <w:multiLevelType w:val="hybridMultilevel"/>
    <w:tmpl w:val="D9F0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60C9"/>
    <w:multiLevelType w:val="hybridMultilevel"/>
    <w:tmpl w:val="B28C4112"/>
    <w:lvl w:ilvl="0" w:tplc="A90C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E6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8A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21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4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A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C8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2B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0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DF2821"/>
    <w:multiLevelType w:val="hybridMultilevel"/>
    <w:tmpl w:val="61C6823C"/>
    <w:lvl w:ilvl="0" w:tplc="B1D4C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6A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8E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E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8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67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4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4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E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D1218F"/>
    <w:multiLevelType w:val="hybridMultilevel"/>
    <w:tmpl w:val="9232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27CA2"/>
    <w:multiLevelType w:val="hybridMultilevel"/>
    <w:tmpl w:val="5B7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70B6"/>
    <w:multiLevelType w:val="hybridMultilevel"/>
    <w:tmpl w:val="CD60706C"/>
    <w:lvl w:ilvl="0" w:tplc="904AEE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4BA33F5"/>
    <w:multiLevelType w:val="hybridMultilevel"/>
    <w:tmpl w:val="1D20AE6E"/>
    <w:lvl w:ilvl="0" w:tplc="21AAC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6B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4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A2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AC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C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A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2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9330F7"/>
    <w:multiLevelType w:val="hybridMultilevel"/>
    <w:tmpl w:val="7B526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477"/>
    <w:rsid w:val="00067604"/>
    <w:rsid w:val="000D40DE"/>
    <w:rsid w:val="001A0BF9"/>
    <w:rsid w:val="002C26F5"/>
    <w:rsid w:val="00305B2B"/>
    <w:rsid w:val="0038184A"/>
    <w:rsid w:val="00386C40"/>
    <w:rsid w:val="00387781"/>
    <w:rsid w:val="003A6A4C"/>
    <w:rsid w:val="00467603"/>
    <w:rsid w:val="00487E6B"/>
    <w:rsid w:val="004C07D2"/>
    <w:rsid w:val="00580477"/>
    <w:rsid w:val="00635615"/>
    <w:rsid w:val="00643D60"/>
    <w:rsid w:val="007A6CFA"/>
    <w:rsid w:val="008363CD"/>
    <w:rsid w:val="00862016"/>
    <w:rsid w:val="00875C15"/>
    <w:rsid w:val="008B4372"/>
    <w:rsid w:val="008F6934"/>
    <w:rsid w:val="00914109"/>
    <w:rsid w:val="00A443A4"/>
    <w:rsid w:val="00B26F84"/>
    <w:rsid w:val="00B54DB2"/>
    <w:rsid w:val="00B63E37"/>
    <w:rsid w:val="00B81FED"/>
    <w:rsid w:val="00CA23E6"/>
    <w:rsid w:val="00CD1DF8"/>
    <w:rsid w:val="00D32BC0"/>
    <w:rsid w:val="00D73805"/>
    <w:rsid w:val="00DB4F26"/>
    <w:rsid w:val="00F05F35"/>
    <w:rsid w:val="00F3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1FED"/>
  </w:style>
  <w:style w:type="paragraph" w:styleId="a6">
    <w:name w:val="footer"/>
    <w:basedOn w:val="a"/>
    <w:link w:val="a7"/>
    <w:uiPriority w:val="99"/>
    <w:semiHidden/>
    <w:unhideWhenUsed/>
    <w:rsid w:val="00B8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1FED"/>
  </w:style>
  <w:style w:type="character" w:styleId="a8">
    <w:name w:val="Hyperlink"/>
    <w:basedOn w:val="a0"/>
    <w:uiPriority w:val="99"/>
    <w:semiHidden/>
    <w:unhideWhenUsed/>
    <w:rsid w:val="00381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koj-segodnja-prazdnik.com/mezhdunarodnye-prazdniki/den-protiv-fashizma?yrwinfo=1674145421768729-5590026202139749361-vla1-4105-vla-l7-balancer-8080-BAL-4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28</cp:revision>
  <dcterms:created xsi:type="dcterms:W3CDTF">2020-10-20T07:30:00Z</dcterms:created>
  <dcterms:modified xsi:type="dcterms:W3CDTF">2023-01-31T11:42:00Z</dcterms:modified>
</cp:coreProperties>
</file>