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C5" w:rsidRDefault="005D21C5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2576940"/>
      <w:bookmarkStart w:id="1" w:name="6f91944c-d6af-4ef1-8ebb-72a7d3f52a1b"/>
      <w:bookmarkStart w:id="2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3810</wp:posOffset>
            </wp:positionV>
            <wp:extent cx="6492875" cy="8924925"/>
            <wp:effectExtent l="0" t="0" r="0" b="0"/>
            <wp:wrapTight wrapText="bothSides">
              <wp:wrapPolygon edited="0">
                <wp:start x="0" y="0"/>
                <wp:lineTo x="0" y="21577"/>
                <wp:lineTo x="21547" y="21577"/>
                <wp:lineTo x="21547" y="0"/>
                <wp:lineTo x="0" y="0"/>
              </wp:wrapPolygon>
            </wp:wrapTight>
            <wp:docPr id="1" name="Рисунок 1" descr="F:\06.10.23\2023-10-0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6.10.23\2023-10-06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903A9E" w:rsidRPr="00627244" w:rsidRDefault="006D0266">
      <w:pPr>
        <w:ind w:left="120"/>
        <w:jc w:val="center"/>
      </w:pPr>
      <w:r w:rsidRPr="0062724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"/>
    </w:p>
    <w:p w:rsidR="00903A9E" w:rsidRPr="00627244" w:rsidRDefault="006D0266" w:rsidP="0075238C">
      <w:pPr>
        <w:ind w:left="0" w:firstLine="709"/>
      </w:pPr>
      <w:bookmarkStart w:id="3" w:name="block-22576939"/>
      <w:bookmarkEnd w:id="0"/>
      <w:r w:rsidRPr="0062724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03A9E" w:rsidRPr="00627244" w:rsidRDefault="00903A9E" w:rsidP="0075238C">
      <w:pPr>
        <w:ind w:left="0" w:firstLine="709"/>
      </w:pPr>
    </w:p>
    <w:p w:rsidR="00267561" w:rsidRPr="00FC065D" w:rsidRDefault="006D0266" w:rsidP="00AB28E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27244">
        <w:rPr>
          <w:rFonts w:ascii="Times New Roman" w:hAnsi="Times New Roman"/>
          <w:color w:val="000000"/>
          <w:sz w:val="28"/>
        </w:rPr>
        <w:t xml:space="preserve">Рабочая программа </w:t>
      </w:r>
      <w:r w:rsidR="003D067B">
        <w:rPr>
          <w:rFonts w:ascii="Times New Roman" w:hAnsi="Times New Roman"/>
          <w:color w:val="000000"/>
          <w:sz w:val="28"/>
        </w:rPr>
        <w:t>учебного предмета «Индивидуальный проект»</w:t>
      </w:r>
      <w:r w:rsidR="0075238C">
        <w:rPr>
          <w:rFonts w:ascii="Times New Roman" w:hAnsi="Times New Roman"/>
          <w:color w:val="000000"/>
          <w:sz w:val="28"/>
        </w:rPr>
        <w:t xml:space="preserve"> для обучающихся 10 класса</w:t>
      </w:r>
      <w:r w:rsidRPr="00627244">
        <w:rPr>
          <w:rFonts w:ascii="Times New Roman" w:hAnsi="Times New Roman"/>
          <w:color w:val="000000"/>
          <w:sz w:val="28"/>
        </w:rPr>
        <w:t xml:space="preserve"> разработана на основе Федерального государственного образовательного станда</w:t>
      </w:r>
      <w:r w:rsidR="00137595">
        <w:rPr>
          <w:rFonts w:ascii="Times New Roman" w:hAnsi="Times New Roman"/>
          <w:color w:val="000000"/>
          <w:sz w:val="28"/>
        </w:rPr>
        <w:t>рта среднего общего образования и</w:t>
      </w:r>
      <w:r w:rsidR="009B7CAC">
        <w:rPr>
          <w:rFonts w:ascii="Times New Roman" w:hAnsi="Times New Roman"/>
          <w:color w:val="000000"/>
          <w:sz w:val="28"/>
        </w:rPr>
        <w:t xml:space="preserve"> </w:t>
      </w:r>
      <w:r w:rsidR="00857F36">
        <w:rPr>
          <w:rFonts w:ascii="Times New Roman" w:hAnsi="Times New Roman"/>
          <w:color w:val="000000"/>
          <w:sz w:val="28"/>
        </w:rPr>
        <w:t xml:space="preserve">ориентирована на </w:t>
      </w:r>
      <w:r w:rsidR="001A7CB4">
        <w:rPr>
          <w:rFonts w:ascii="Times New Roman" w:hAnsi="Times New Roman"/>
          <w:color w:val="000000"/>
          <w:sz w:val="28"/>
        </w:rPr>
        <w:t>подготовку</w:t>
      </w:r>
      <w:r w:rsidR="00B173B0">
        <w:rPr>
          <w:rFonts w:ascii="Times New Roman" w:hAnsi="Times New Roman"/>
          <w:color w:val="000000"/>
          <w:sz w:val="28"/>
        </w:rPr>
        <w:t xml:space="preserve"> обучающихся </w:t>
      </w:r>
      <w:proofErr w:type="gramStart"/>
      <w:r w:rsidR="00B173B0">
        <w:rPr>
          <w:rFonts w:ascii="Times New Roman" w:hAnsi="Times New Roman"/>
          <w:color w:val="000000"/>
          <w:sz w:val="28"/>
        </w:rPr>
        <w:t>к</w:t>
      </w:r>
      <w:r w:rsidR="009B7CAC">
        <w:rPr>
          <w:rFonts w:ascii="Times New Roman" w:hAnsi="Times New Roman"/>
          <w:color w:val="000000"/>
          <w:sz w:val="28"/>
        </w:rPr>
        <w:t>о</w:t>
      </w:r>
      <w:proofErr w:type="gramEnd"/>
      <w:r w:rsidR="001A7CB4">
        <w:rPr>
          <w:rFonts w:ascii="Times New Roman" w:hAnsi="Times New Roman"/>
          <w:color w:val="000000"/>
          <w:sz w:val="28"/>
        </w:rPr>
        <w:t xml:space="preserve"> взрослой</w:t>
      </w:r>
      <w:r w:rsidR="00137595">
        <w:rPr>
          <w:rFonts w:ascii="Times New Roman" w:hAnsi="Times New Roman"/>
          <w:color w:val="000000"/>
          <w:sz w:val="28"/>
        </w:rPr>
        <w:t xml:space="preserve"> самостоятельной жизни</w:t>
      </w:r>
      <w:r w:rsidR="00B173B0">
        <w:rPr>
          <w:rFonts w:ascii="Times New Roman" w:hAnsi="Times New Roman"/>
          <w:color w:val="000000"/>
          <w:sz w:val="28"/>
        </w:rPr>
        <w:t xml:space="preserve">. </w:t>
      </w:r>
      <w:r w:rsidRPr="00627244">
        <w:rPr>
          <w:rFonts w:ascii="Times New Roman" w:hAnsi="Times New Roman"/>
          <w:color w:val="000000"/>
          <w:sz w:val="28"/>
        </w:rPr>
        <w:t xml:space="preserve">Реализация программы обеспечивает </w:t>
      </w:r>
      <w:r w:rsidR="00AB28E8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="00AB28E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67561" w:rsidRPr="00FC065D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9B7CAC">
        <w:rPr>
          <w:rFonts w:ascii="Times New Roman" w:hAnsi="Times New Roman" w:cs="Times New Roman"/>
          <w:sz w:val="28"/>
          <w:szCs w:val="28"/>
        </w:rPr>
        <w:t xml:space="preserve"> </w:t>
      </w:r>
      <w:r w:rsidR="00267561" w:rsidRPr="00FC065D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собственной проектно-исследовательской деятельности, </w:t>
      </w:r>
      <w:r w:rsidR="00AB28E8">
        <w:rPr>
          <w:rFonts w:ascii="Times New Roman" w:hAnsi="Times New Roman" w:cs="Times New Roman"/>
          <w:sz w:val="28"/>
          <w:szCs w:val="28"/>
        </w:rPr>
        <w:t>приобретение</w:t>
      </w:r>
      <w:r w:rsidR="00267561" w:rsidRPr="00FC065D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267561">
        <w:rPr>
          <w:rFonts w:ascii="Times New Roman" w:hAnsi="Times New Roman" w:cs="Times New Roman"/>
          <w:sz w:val="28"/>
          <w:szCs w:val="28"/>
        </w:rPr>
        <w:t>г</w:t>
      </w:r>
      <w:r w:rsidR="00AB28E8">
        <w:rPr>
          <w:rFonts w:ascii="Times New Roman" w:hAnsi="Times New Roman" w:cs="Times New Roman"/>
          <w:sz w:val="28"/>
          <w:szCs w:val="28"/>
        </w:rPr>
        <w:t>о опыта</w:t>
      </w:r>
      <w:r w:rsidR="00267561" w:rsidRPr="00FC065D">
        <w:rPr>
          <w:rFonts w:ascii="Times New Roman" w:hAnsi="Times New Roman" w:cs="Times New Roman"/>
          <w:sz w:val="28"/>
          <w:szCs w:val="28"/>
        </w:rPr>
        <w:t xml:space="preserve"> работы над индивидуальным исследованием или</w:t>
      </w:r>
      <w:r w:rsidR="009B7CAC">
        <w:rPr>
          <w:rFonts w:ascii="Times New Roman" w:hAnsi="Times New Roman" w:cs="Times New Roman"/>
          <w:sz w:val="28"/>
          <w:szCs w:val="28"/>
        </w:rPr>
        <w:t xml:space="preserve"> </w:t>
      </w:r>
      <w:r w:rsidR="00267561" w:rsidRPr="00FC065D">
        <w:rPr>
          <w:rFonts w:ascii="Times New Roman" w:hAnsi="Times New Roman" w:cs="Times New Roman"/>
          <w:sz w:val="28"/>
          <w:szCs w:val="28"/>
        </w:rPr>
        <w:t>проектом</w:t>
      </w:r>
      <w:r w:rsidR="00AB28E8">
        <w:rPr>
          <w:rFonts w:ascii="Times New Roman" w:hAnsi="Times New Roman" w:cs="Times New Roman"/>
          <w:sz w:val="28"/>
          <w:szCs w:val="28"/>
        </w:rPr>
        <w:t xml:space="preserve">, </w:t>
      </w:r>
      <w:r w:rsidR="00267561" w:rsidRPr="00FC06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B28E8" w:rsidRPr="00AB28E8">
        <w:rPr>
          <w:rFonts w:ascii="Times New Roman" w:hAnsi="Times New Roman" w:cs="Times New Roman"/>
          <w:sz w:val="28"/>
          <w:szCs w:val="28"/>
        </w:rPr>
        <w:t>приобретение</w:t>
      </w:r>
      <w:r w:rsidR="009B7CAC">
        <w:rPr>
          <w:rFonts w:ascii="Times New Roman" w:hAnsi="Times New Roman" w:cs="Times New Roman"/>
          <w:sz w:val="28"/>
          <w:szCs w:val="28"/>
        </w:rPr>
        <w:t xml:space="preserve"> </w:t>
      </w:r>
      <w:r w:rsidR="00AB28E8" w:rsidRPr="00AB28E8">
        <w:rPr>
          <w:rFonts w:ascii="Times New Roman" w:hAnsi="Times New Roman" w:cs="Times New Roman"/>
          <w:sz w:val="28"/>
          <w:szCs w:val="28"/>
        </w:rPr>
        <w:t>важных</w:t>
      </w:r>
      <w:r w:rsidR="00267561" w:rsidRPr="00AB28E8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AB28E8" w:rsidRPr="00AB28E8">
        <w:rPr>
          <w:rFonts w:ascii="Times New Roman" w:hAnsi="Times New Roman" w:cs="Times New Roman"/>
          <w:sz w:val="28"/>
          <w:szCs w:val="28"/>
        </w:rPr>
        <w:t>х навыков, необходимых</w:t>
      </w:r>
      <w:r w:rsidR="00267561" w:rsidRPr="00AB28E8">
        <w:rPr>
          <w:rFonts w:ascii="Times New Roman" w:hAnsi="Times New Roman" w:cs="Times New Roman"/>
          <w:sz w:val="28"/>
          <w:szCs w:val="28"/>
        </w:rPr>
        <w:t xml:space="preserve"> для продуктивной социализации и гармоничного вхождения в современны</w:t>
      </w:r>
      <w:r w:rsidR="00AB28E8" w:rsidRPr="00AB28E8">
        <w:rPr>
          <w:rFonts w:ascii="Times New Roman" w:hAnsi="Times New Roman" w:cs="Times New Roman"/>
          <w:sz w:val="28"/>
          <w:szCs w:val="28"/>
        </w:rPr>
        <w:t>й мир.</w:t>
      </w:r>
    </w:p>
    <w:p w:rsidR="00903A9E" w:rsidRPr="00627244" w:rsidRDefault="00903A9E" w:rsidP="0075238C">
      <w:pPr>
        <w:ind w:left="0" w:firstLine="709"/>
      </w:pPr>
    </w:p>
    <w:p w:rsidR="00903A9E" w:rsidRPr="00627244" w:rsidRDefault="006D0266" w:rsidP="0075238C">
      <w:pPr>
        <w:ind w:left="0" w:firstLine="709"/>
      </w:pPr>
      <w:r w:rsidRPr="00627244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903A9E" w:rsidRPr="00627244" w:rsidRDefault="00903A9E" w:rsidP="0075238C">
      <w:pPr>
        <w:ind w:left="0" w:firstLine="709"/>
      </w:pPr>
    </w:p>
    <w:p w:rsidR="00F86A12" w:rsidRDefault="00FC065D" w:rsidP="0075238C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065D">
        <w:rPr>
          <w:rFonts w:ascii="Times New Roman" w:hAnsi="Times New Roman" w:cs="Times New Roman"/>
          <w:sz w:val="28"/>
          <w:szCs w:val="28"/>
        </w:rPr>
        <w:t xml:space="preserve">Важность </w:t>
      </w:r>
      <w:r>
        <w:rPr>
          <w:rFonts w:ascii="Times New Roman" w:hAnsi="Times New Roman" w:cs="Times New Roman"/>
          <w:sz w:val="28"/>
          <w:szCs w:val="28"/>
        </w:rPr>
        <w:t>учебного предмета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на уровне среднего общего образования </w:t>
      </w:r>
      <w:r w:rsidRPr="00FC065D">
        <w:rPr>
          <w:rFonts w:ascii="Times New Roman" w:hAnsi="Times New Roman" w:cs="Times New Roman"/>
          <w:sz w:val="28"/>
          <w:szCs w:val="28"/>
        </w:rPr>
        <w:t>обусловлена особенностью</w:t>
      </w:r>
      <w:r w:rsidR="009B7CAC">
        <w:rPr>
          <w:rFonts w:ascii="Times New Roman" w:hAnsi="Times New Roman" w:cs="Times New Roman"/>
          <w:sz w:val="28"/>
          <w:szCs w:val="28"/>
        </w:rPr>
        <w:t xml:space="preserve"> </w:t>
      </w:r>
      <w:r w:rsidRPr="00FC065D">
        <w:rPr>
          <w:rFonts w:ascii="Times New Roman" w:hAnsi="Times New Roman" w:cs="Times New Roman"/>
          <w:sz w:val="28"/>
          <w:szCs w:val="28"/>
        </w:rPr>
        <w:t>проектно-исследовательской деятельности, которая лежит в основе развития современного мира, является залогом общественного прогресса и</w:t>
      </w:r>
      <w:r>
        <w:rPr>
          <w:rFonts w:ascii="Times New Roman" w:hAnsi="Times New Roman" w:cs="Times New Roman"/>
          <w:sz w:val="28"/>
          <w:szCs w:val="28"/>
        </w:rPr>
        <w:t xml:space="preserve"> важным условием личностного</w:t>
      </w:r>
      <w:r w:rsidR="00C12687">
        <w:rPr>
          <w:rFonts w:ascii="Times New Roman" w:hAnsi="Times New Roman" w:cs="Times New Roman"/>
          <w:sz w:val="28"/>
          <w:szCs w:val="28"/>
        </w:rPr>
        <w:t xml:space="preserve"> развития человека.</w:t>
      </w:r>
      <w:r w:rsidR="009B7CAC">
        <w:rPr>
          <w:rFonts w:ascii="Times New Roman" w:hAnsi="Times New Roman" w:cs="Times New Roman"/>
          <w:sz w:val="28"/>
          <w:szCs w:val="28"/>
        </w:rPr>
        <w:t xml:space="preserve"> </w:t>
      </w:r>
      <w:r w:rsidR="00C12687">
        <w:rPr>
          <w:rFonts w:ascii="Times New Roman" w:hAnsi="Times New Roman" w:cs="Times New Roman"/>
          <w:sz w:val="28"/>
          <w:szCs w:val="28"/>
        </w:rPr>
        <w:t>Ж</w:t>
      </w:r>
      <w:r w:rsidRPr="00FC065D">
        <w:rPr>
          <w:rFonts w:ascii="Times New Roman" w:hAnsi="Times New Roman" w:cs="Times New Roman"/>
          <w:sz w:val="28"/>
          <w:szCs w:val="28"/>
        </w:rPr>
        <w:t>изнь современного общества устроена таким</w:t>
      </w:r>
      <w:r w:rsidR="009B7CAC">
        <w:rPr>
          <w:rFonts w:ascii="Times New Roman" w:hAnsi="Times New Roman" w:cs="Times New Roman"/>
          <w:sz w:val="28"/>
          <w:szCs w:val="28"/>
        </w:rPr>
        <w:t xml:space="preserve"> </w:t>
      </w:r>
      <w:r w:rsidRPr="00FC065D">
        <w:rPr>
          <w:rFonts w:ascii="Times New Roman" w:hAnsi="Times New Roman" w:cs="Times New Roman"/>
          <w:sz w:val="28"/>
          <w:szCs w:val="28"/>
        </w:rPr>
        <w:t>образом, что любые более или менее серьезные изменения связаны с успешной реализацией разнообразных проектов и иссле</w:t>
      </w:r>
      <w:r>
        <w:rPr>
          <w:rFonts w:ascii="Times New Roman" w:hAnsi="Times New Roman" w:cs="Times New Roman"/>
          <w:sz w:val="28"/>
          <w:szCs w:val="28"/>
        </w:rPr>
        <w:t>дований  –</w:t>
      </w:r>
      <w:r w:rsidRPr="00FC065D">
        <w:rPr>
          <w:rFonts w:ascii="Times New Roman" w:hAnsi="Times New Roman" w:cs="Times New Roman"/>
          <w:sz w:val="28"/>
          <w:szCs w:val="28"/>
        </w:rPr>
        <w:t xml:space="preserve"> в науке, творчестве, биз</w:t>
      </w:r>
      <w:r>
        <w:rPr>
          <w:rFonts w:ascii="Times New Roman" w:hAnsi="Times New Roman" w:cs="Times New Roman"/>
          <w:sz w:val="28"/>
          <w:szCs w:val="28"/>
        </w:rPr>
        <w:t xml:space="preserve">несе, в быту. </w:t>
      </w:r>
    </w:p>
    <w:p w:rsidR="00F665CC" w:rsidRDefault="00F665CC" w:rsidP="0075238C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СОО определяет индивидуальный проект как особую форму организации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(учебное исследование или учебный проект). Индивидуальный проект выполняется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 под руководством учителя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выбранной теме в рамках одного или нескольких </w:t>
      </w:r>
      <w:r w:rsidR="003C503B">
        <w:rPr>
          <w:rFonts w:ascii="Times New Roman" w:hAnsi="Times New Roman" w:cs="Times New Roman"/>
          <w:sz w:val="28"/>
          <w:szCs w:val="28"/>
        </w:rPr>
        <w:t>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</w:t>
      </w:r>
      <w:r w:rsidR="00E35F64">
        <w:rPr>
          <w:rFonts w:ascii="Times New Roman" w:hAnsi="Times New Roman" w:cs="Times New Roman"/>
          <w:sz w:val="28"/>
          <w:szCs w:val="28"/>
        </w:rPr>
        <w:t>.</w:t>
      </w:r>
    </w:p>
    <w:p w:rsidR="00E35F64" w:rsidRDefault="00E35F64" w:rsidP="0075238C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E35F64" w:rsidRDefault="00381F63" w:rsidP="00E35F64">
      <w:pPr>
        <w:pStyle w:val="af0"/>
        <w:numPr>
          <w:ilvl w:val="0"/>
          <w:numId w:val="21"/>
        </w:numPr>
        <w:autoSpaceDE w:val="0"/>
        <w:autoSpaceDN w:val="0"/>
        <w:adjustRightInd w:val="0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коммуникативной, учебно-исследовательской</w:t>
      </w:r>
      <w:r w:rsidR="009C1EF3">
        <w:rPr>
          <w:rFonts w:ascii="Times New Roman" w:hAnsi="Times New Roman" w:cs="Times New Roman"/>
          <w:sz w:val="28"/>
          <w:szCs w:val="28"/>
        </w:rPr>
        <w:t xml:space="preserve"> деятельности, критического мышления;</w:t>
      </w:r>
    </w:p>
    <w:p w:rsidR="009C1EF3" w:rsidRDefault="009C1EF3" w:rsidP="00E35F64">
      <w:pPr>
        <w:pStyle w:val="af0"/>
        <w:numPr>
          <w:ilvl w:val="0"/>
          <w:numId w:val="21"/>
        </w:numPr>
        <w:autoSpaceDE w:val="0"/>
        <w:autoSpaceDN w:val="0"/>
        <w:adjustRightInd w:val="0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5519E1" w:rsidRDefault="005519E1" w:rsidP="00DF73AB">
      <w:pPr>
        <w:pStyle w:val="af0"/>
        <w:numPr>
          <w:ilvl w:val="0"/>
          <w:numId w:val="21"/>
        </w:numPr>
        <w:autoSpaceDE w:val="0"/>
        <w:autoSpaceDN w:val="0"/>
        <w:adjustRightInd w:val="0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деятельности, а также самостоятельного </w:t>
      </w:r>
      <w:r w:rsidR="00182739">
        <w:rPr>
          <w:rFonts w:ascii="Times New Roman" w:hAnsi="Times New Roman" w:cs="Times New Roman"/>
          <w:sz w:val="28"/>
          <w:szCs w:val="28"/>
        </w:rPr>
        <w:t>применения приобретенных знаний и способов действий при решении различных задач, используя задания одного или нескольких учебных предметов или предметных областей;</w:t>
      </w:r>
    </w:p>
    <w:p w:rsidR="001B3631" w:rsidRDefault="005F66DA" w:rsidP="00DF73AB">
      <w:pPr>
        <w:pStyle w:val="af0"/>
        <w:numPr>
          <w:ilvl w:val="0"/>
          <w:numId w:val="21"/>
        </w:numPr>
        <w:autoSpaceDE w:val="0"/>
        <w:autoSpaceDN w:val="0"/>
        <w:adjustRightInd w:val="0"/>
        <w:spacing w:before="4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B3631">
        <w:rPr>
          <w:rFonts w:ascii="Times New Roman" w:hAnsi="Times New Roman" w:cs="Times New Roman"/>
          <w:sz w:val="28"/>
          <w:szCs w:val="28"/>
        </w:rPr>
        <w:lastRenderedPageBreak/>
        <w:t>способность постановки цели и формирования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B3EAE" w:rsidRDefault="004B3EAE" w:rsidP="001B3631">
      <w:pPr>
        <w:pStyle w:val="af0"/>
        <w:autoSpaceDE w:val="0"/>
        <w:autoSpaceDN w:val="0"/>
        <w:adjustRightInd w:val="0"/>
        <w:spacing w:before="4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B3631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 или двух лет в рамках учебного времени,  специально  отведённого  учебным планом, и должен быть представлен в виде завершённого учебного исследования или разработанного проекта: информационного,  творческого, социального, прикладного, инновационного, конструкторского, инже</w:t>
      </w:r>
      <w:r w:rsidR="001B3631" w:rsidRPr="001B3631">
        <w:rPr>
          <w:rFonts w:ascii="Times New Roman" w:hAnsi="Times New Roman" w:cs="Times New Roman"/>
          <w:sz w:val="28"/>
          <w:szCs w:val="28"/>
        </w:rPr>
        <w:t>н</w:t>
      </w:r>
      <w:r w:rsidRPr="001B3631">
        <w:rPr>
          <w:rFonts w:ascii="Times New Roman" w:hAnsi="Times New Roman" w:cs="Times New Roman"/>
          <w:sz w:val="28"/>
          <w:szCs w:val="28"/>
        </w:rPr>
        <w:t>ерного.</w:t>
      </w:r>
      <w:proofErr w:type="gramEnd"/>
    </w:p>
    <w:p w:rsidR="00DF73AB" w:rsidRDefault="00995D2C" w:rsidP="00995D2C">
      <w:pPr>
        <w:pStyle w:val="af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обучающихся в учебно-исследовательскую  и проектную деятельность, призванную обеспечить формирование у них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взрослыми, на уровне среднего образования, имеет свои особенности.</w:t>
      </w:r>
    </w:p>
    <w:p w:rsidR="00DF73AB" w:rsidRDefault="0059751B" w:rsidP="00995D2C">
      <w:pPr>
        <w:pStyle w:val="af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среднего образования исследование и проект выполняют в значительной степени функции инструментов учебной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полидисциплинарного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характера, необходимых для освоения социальной жизни</w:t>
      </w:r>
      <w:r w:rsidR="00540B39">
        <w:rPr>
          <w:rFonts w:ascii="Times New Roman" w:hAnsi="Times New Roman" w:cs="Times New Roman"/>
          <w:sz w:val="28"/>
          <w:szCs w:val="28"/>
        </w:rPr>
        <w:t xml:space="preserve"> и культуры. Обучающиеся самостоятельно формулируют </w:t>
      </w:r>
      <w:proofErr w:type="spellStart"/>
      <w:r w:rsidR="00540B39">
        <w:rPr>
          <w:rFonts w:ascii="Times New Roman" w:hAnsi="Times New Roman" w:cs="Times New Roman"/>
          <w:sz w:val="28"/>
          <w:szCs w:val="28"/>
        </w:rPr>
        <w:t>предпроектную</w:t>
      </w:r>
      <w:proofErr w:type="spellEnd"/>
      <w:r w:rsidR="00540B39">
        <w:rPr>
          <w:rFonts w:ascii="Times New Roman" w:hAnsi="Times New Roman" w:cs="Times New Roman"/>
          <w:sz w:val="28"/>
          <w:szCs w:val="28"/>
        </w:rPr>
        <w:t xml:space="preserve"> идею, ставят цели, описывают необходимые ресурсы и </w:t>
      </w:r>
      <w:proofErr w:type="gramStart"/>
      <w:r w:rsidR="00540B3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540B39">
        <w:rPr>
          <w:rFonts w:ascii="Times New Roman" w:hAnsi="Times New Roman" w:cs="Times New Roman"/>
          <w:sz w:val="28"/>
          <w:szCs w:val="28"/>
        </w:rPr>
        <w:t xml:space="preserve">. Используются элементы математического моделирования и анализа как инструмент интерпретации результатов исследования. Проблематика и методология </w:t>
      </w:r>
      <w:proofErr w:type="gramStart"/>
      <w:r w:rsidR="00540B39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9B7CAC">
        <w:rPr>
          <w:rFonts w:ascii="Times New Roman" w:hAnsi="Times New Roman" w:cs="Times New Roman"/>
          <w:sz w:val="28"/>
          <w:szCs w:val="28"/>
        </w:rPr>
        <w:t xml:space="preserve"> </w:t>
      </w:r>
      <w:r w:rsidR="003B59DB">
        <w:rPr>
          <w:rFonts w:ascii="Times New Roman" w:hAnsi="Times New Roman" w:cs="Times New Roman"/>
          <w:sz w:val="28"/>
          <w:szCs w:val="28"/>
        </w:rPr>
        <w:t>должны быть ориентированы на интеграцию знаний и использование методов двух и более учебных предметов</w:t>
      </w:r>
      <w:r w:rsidR="007E2C32">
        <w:rPr>
          <w:rFonts w:ascii="Times New Roman" w:hAnsi="Times New Roman" w:cs="Times New Roman"/>
          <w:sz w:val="28"/>
          <w:szCs w:val="28"/>
        </w:rPr>
        <w:t xml:space="preserve"> одной или нескольких предметных областей.</w:t>
      </w:r>
    </w:p>
    <w:p w:rsidR="007E2C32" w:rsidRDefault="007E2C32" w:rsidP="00F12D18">
      <w:pPr>
        <w:pStyle w:val="af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среднего образования обучающиеся определяют параметры и критерии успешности реализации проекта.</w:t>
      </w:r>
      <w:r w:rsidR="00C16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результатов проектной работы может проводиться не в школе, а в том социальном и </w:t>
      </w:r>
      <w:r w:rsidR="00332D6F">
        <w:rPr>
          <w:rFonts w:ascii="Times New Roman" w:hAnsi="Times New Roman" w:cs="Times New Roman"/>
          <w:sz w:val="28"/>
          <w:szCs w:val="28"/>
        </w:rPr>
        <w:t>культурном пространстве, где проект разворачивался. Если это социальные проект, то его результаты должны быть представлены местному сообществу или сообществу волонтерских организаций. Если бизнес-проект – сообществу бизнесменов, деловых людей.</w:t>
      </w:r>
    </w:p>
    <w:p w:rsidR="00332D6F" w:rsidRDefault="003D3BE8" w:rsidP="001B3631">
      <w:pPr>
        <w:pStyle w:val="af0"/>
        <w:autoSpaceDE w:val="0"/>
        <w:autoSpaceDN w:val="0"/>
        <w:adjustRightInd w:val="0"/>
        <w:spacing w:before="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среднего образования приоритетными направлениями проектной и исследовательской деятельности являются: социальное, бизнес-проектирование, исследовательское, инженерное, информационное.</w:t>
      </w:r>
    </w:p>
    <w:p w:rsidR="00474A3E" w:rsidRDefault="00474A3E" w:rsidP="001B3631">
      <w:pPr>
        <w:pStyle w:val="af0"/>
        <w:autoSpaceDE w:val="0"/>
        <w:autoSpaceDN w:val="0"/>
        <w:adjustRightInd w:val="0"/>
        <w:spacing w:before="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научного исследования могут быть научный доклад, реферат, макет, опытный образец, разработка, информационный продукт, а также образовательное событие, социальное мероприятие (акция).</w:t>
      </w:r>
    </w:p>
    <w:p w:rsidR="00474A3E" w:rsidRDefault="00474A3E" w:rsidP="001B3631">
      <w:pPr>
        <w:pStyle w:val="af0"/>
        <w:autoSpaceDE w:val="0"/>
        <w:autoSpaceDN w:val="0"/>
        <w:adjustRightInd w:val="0"/>
        <w:spacing w:before="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 оцениваются по определенным критериям. Для учебного исследования главное заключается в актуальности избранной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проблемы, полноте, последовательности, обоснованности решения поставленных задач. Для учебного проекта важно, в какой мере практически значим полученный результат, насколько эффективно техническое устройство, программный продукт, инженерная конструкция и другие.</w:t>
      </w:r>
    </w:p>
    <w:p w:rsidR="004B3EAE" w:rsidRDefault="003F2213" w:rsidP="003F2213">
      <w:pPr>
        <w:pStyle w:val="af0"/>
        <w:autoSpaceDE w:val="0"/>
        <w:autoSpaceDN w:val="0"/>
        <w:adjustRightInd w:val="0"/>
        <w:spacing w:before="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213">
        <w:rPr>
          <w:rFonts w:ascii="Times New Roman" w:hAnsi="Times New Roman"/>
          <w:color w:val="000000"/>
          <w:sz w:val="28"/>
        </w:rPr>
        <w:t xml:space="preserve">Цель освоения программы учебного </w:t>
      </w:r>
      <w:r>
        <w:rPr>
          <w:rFonts w:ascii="Times New Roman" w:hAnsi="Times New Roman"/>
          <w:color w:val="000000"/>
          <w:sz w:val="28"/>
        </w:rPr>
        <w:t xml:space="preserve">предмета «Индивидуальный проект» – формирование </w:t>
      </w:r>
      <w:r w:rsidR="004B3EAE" w:rsidRPr="001B3631">
        <w:rPr>
          <w:rFonts w:ascii="Times New Roman" w:hAnsi="Times New Roman" w:cs="Times New Roman"/>
          <w:sz w:val="28"/>
          <w:szCs w:val="28"/>
        </w:rPr>
        <w:t xml:space="preserve">навыков разработки, реализации и общественной презентации </w:t>
      </w:r>
      <w:proofErr w:type="gramStart"/>
      <w:r w:rsidR="004B3EAE" w:rsidRPr="001B363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B3EAE" w:rsidRPr="001B3631">
        <w:rPr>
          <w:rFonts w:ascii="Times New Roman" w:hAnsi="Times New Roman" w:cs="Times New Roman"/>
          <w:sz w:val="28"/>
          <w:szCs w:val="28"/>
        </w:rPr>
        <w:t xml:space="preserve"> результатов исследования индивидуального проекта,  направленного  на  решение  научной,  личностно  и  (или) социально значимой</w:t>
      </w:r>
      <w:r w:rsidR="00C160B6">
        <w:rPr>
          <w:rFonts w:ascii="Times New Roman" w:hAnsi="Times New Roman" w:cs="Times New Roman"/>
          <w:sz w:val="28"/>
          <w:szCs w:val="28"/>
        </w:rPr>
        <w:t xml:space="preserve"> </w:t>
      </w:r>
      <w:r w:rsidR="004B3EAE" w:rsidRPr="001B3631">
        <w:rPr>
          <w:rFonts w:ascii="Times New Roman" w:hAnsi="Times New Roman" w:cs="Times New Roman"/>
          <w:sz w:val="28"/>
          <w:szCs w:val="28"/>
        </w:rPr>
        <w:t>проблемы.</w:t>
      </w:r>
    </w:p>
    <w:p w:rsidR="004C620F" w:rsidRPr="00627244" w:rsidRDefault="004C620F" w:rsidP="004C620F">
      <w:pPr>
        <w:ind w:left="0" w:firstLine="709"/>
      </w:pPr>
      <w:r w:rsidRPr="004C620F">
        <w:rPr>
          <w:rFonts w:ascii="Times New Roman" w:hAnsi="Times New Roman"/>
          <w:color w:val="000000"/>
          <w:sz w:val="28"/>
        </w:rPr>
        <w:t>Достижение цели освоения программы обеспечивается решением соответствующих задач. Приор</w:t>
      </w:r>
      <w:r w:rsidR="00C44833">
        <w:rPr>
          <w:rFonts w:ascii="Times New Roman" w:hAnsi="Times New Roman"/>
          <w:color w:val="000000"/>
          <w:sz w:val="28"/>
        </w:rPr>
        <w:t>итетными задачами освоения учебного предмета</w:t>
      </w:r>
      <w:r w:rsidRPr="004C620F">
        <w:rPr>
          <w:rFonts w:ascii="Times New Roman" w:hAnsi="Times New Roman"/>
          <w:color w:val="000000"/>
          <w:sz w:val="28"/>
        </w:rPr>
        <w:t xml:space="preserve"> «</w:t>
      </w:r>
      <w:proofErr w:type="gramStart"/>
      <w:r w:rsidRPr="004C620F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4C620F">
        <w:rPr>
          <w:rFonts w:ascii="Times New Roman" w:hAnsi="Times New Roman"/>
          <w:color w:val="000000"/>
          <w:sz w:val="28"/>
        </w:rPr>
        <w:t xml:space="preserve">» </w:t>
      </w:r>
      <w:r w:rsidR="004F5BF6">
        <w:rPr>
          <w:rFonts w:ascii="Times New Roman" w:hAnsi="Times New Roman"/>
          <w:color w:val="000000"/>
          <w:sz w:val="28"/>
        </w:rPr>
        <w:t xml:space="preserve"> </w:t>
      </w:r>
      <w:r w:rsidRPr="004C620F">
        <w:rPr>
          <w:rFonts w:ascii="Times New Roman" w:hAnsi="Times New Roman"/>
          <w:color w:val="000000"/>
          <w:sz w:val="28"/>
        </w:rPr>
        <w:t>являются:</w:t>
      </w:r>
    </w:p>
    <w:p w:rsidR="004B3EAE" w:rsidRPr="001B3631" w:rsidRDefault="005E3528" w:rsidP="00154A75">
      <w:pPr>
        <w:pStyle w:val="af0"/>
        <w:widowControl w:val="0"/>
        <w:numPr>
          <w:ilvl w:val="0"/>
          <w:numId w:val="22"/>
        </w:numPr>
        <w:tabs>
          <w:tab w:val="left" w:pos="794"/>
        </w:tabs>
        <w:autoSpaceDE w:val="0"/>
        <w:autoSpaceDN w:val="0"/>
        <w:spacing w:before="18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требований ФГОС</w:t>
      </w:r>
      <w:r w:rsidR="004B3EAE" w:rsidRPr="001B3631">
        <w:rPr>
          <w:rFonts w:ascii="Times New Roman" w:hAnsi="Times New Roman" w:cs="Times New Roman"/>
          <w:sz w:val="28"/>
          <w:szCs w:val="28"/>
        </w:rPr>
        <w:t xml:space="preserve"> к личностным и </w:t>
      </w:r>
      <w:proofErr w:type="spellStart"/>
      <w:r w:rsidR="004B3EAE" w:rsidRPr="001B3631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4B3EAE" w:rsidRPr="001B3631">
        <w:rPr>
          <w:rFonts w:ascii="Times New Roman" w:hAnsi="Times New Roman" w:cs="Times New Roman"/>
          <w:sz w:val="28"/>
          <w:szCs w:val="28"/>
        </w:rPr>
        <w:t xml:space="preserve"> результатам освоения</w:t>
      </w:r>
      <w:r w:rsidR="00C44833">
        <w:rPr>
          <w:rFonts w:ascii="Times New Roman" w:hAnsi="Times New Roman" w:cs="Times New Roman"/>
          <w:sz w:val="28"/>
          <w:szCs w:val="28"/>
        </w:rPr>
        <w:t xml:space="preserve"> ООП СОО</w:t>
      </w:r>
      <w:r w:rsidR="004B3EAE" w:rsidRPr="001B3631">
        <w:rPr>
          <w:rFonts w:ascii="Times New Roman" w:hAnsi="Times New Roman" w:cs="Times New Roman"/>
          <w:sz w:val="28"/>
          <w:szCs w:val="28"/>
        </w:rPr>
        <w:t>;</w:t>
      </w:r>
    </w:p>
    <w:p w:rsidR="004B3EAE" w:rsidRPr="001B3631" w:rsidRDefault="004B3EAE" w:rsidP="00154A75">
      <w:pPr>
        <w:pStyle w:val="af0"/>
        <w:widowControl w:val="0"/>
        <w:numPr>
          <w:ilvl w:val="0"/>
          <w:numId w:val="22"/>
        </w:numPr>
        <w:tabs>
          <w:tab w:val="left" w:pos="794"/>
        </w:tabs>
        <w:autoSpaceDE w:val="0"/>
        <w:autoSpaceDN w:val="0"/>
        <w:spacing w:before="1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B3631">
        <w:rPr>
          <w:rFonts w:ascii="Times New Roman" w:hAnsi="Times New Roman" w:cs="Times New Roman"/>
          <w:sz w:val="28"/>
          <w:szCs w:val="28"/>
        </w:rPr>
        <w:t>формирование у обучающихся системных представлений и опыта применения методов, технологий и фор</w:t>
      </w:r>
      <w:r w:rsidR="004C620F">
        <w:rPr>
          <w:rFonts w:ascii="Times New Roman" w:hAnsi="Times New Roman" w:cs="Times New Roman"/>
          <w:sz w:val="28"/>
          <w:szCs w:val="28"/>
        </w:rPr>
        <w:t>м организации проектной и учеб</w:t>
      </w:r>
      <w:r w:rsidRPr="001B3631">
        <w:rPr>
          <w:rFonts w:ascii="Times New Roman" w:hAnsi="Times New Roman" w:cs="Times New Roman"/>
          <w:sz w:val="28"/>
          <w:szCs w:val="28"/>
        </w:rPr>
        <w:t>но-исследовательской деятельности для достижения практико-ориентированных результатов</w:t>
      </w:r>
      <w:r w:rsidR="00C160B6">
        <w:rPr>
          <w:rFonts w:ascii="Times New Roman" w:hAnsi="Times New Roman" w:cs="Times New Roman"/>
          <w:sz w:val="28"/>
          <w:szCs w:val="28"/>
        </w:rPr>
        <w:t xml:space="preserve"> </w:t>
      </w:r>
      <w:r w:rsidRPr="001B3631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B3EAE" w:rsidRPr="001B3631" w:rsidRDefault="004B3EAE" w:rsidP="00C568FC">
      <w:pPr>
        <w:pStyle w:val="af0"/>
        <w:widowControl w:val="0"/>
        <w:numPr>
          <w:ilvl w:val="0"/>
          <w:numId w:val="22"/>
        </w:numPr>
        <w:tabs>
          <w:tab w:val="left" w:pos="794"/>
        </w:tabs>
        <w:autoSpaceDE w:val="0"/>
        <w:autoSpaceDN w:val="0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B3631">
        <w:rPr>
          <w:rFonts w:ascii="Times New Roman" w:hAnsi="Times New Roman" w:cs="Times New Roman"/>
          <w:sz w:val="28"/>
          <w:szCs w:val="28"/>
        </w:rPr>
        <w:t xml:space="preserve">повышение эффективности освоения </w:t>
      </w:r>
      <w:proofErr w:type="gramStart"/>
      <w:r w:rsidRPr="001B363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44833">
        <w:rPr>
          <w:rFonts w:ascii="Times New Roman" w:hAnsi="Times New Roman" w:cs="Times New Roman"/>
          <w:sz w:val="28"/>
          <w:szCs w:val="28"/>
        </w:rPr>
        <w:t xml:space="preserve"> ООП СОО</w:t>
      </w:r>
      <w:r w:rsidRPr="001B3631">
        <w:rPr>
          <w:rFonts w:ascii="Times New Roman" w:hAnsi="Times New Roman" w:cs="Times New Roman"/>
          <w:sz w:val="28"/>
          <w:szCs w:val="28"/>
        </w:rPr>
        <w:t>, а также  усво</w:t>
      </w:r>
      <w:r w:rsidR="004C620F">
        <w:rPr>
          <w:rFonts w:ascii="Times New Roman" w:hAnsi="Times New Roman" w:cs="Times New Roman"/>
          <w:sz w:val="28"/>
          <w:szCs w:val="28"/>
        </w:rPr>
        <w:t>ения  знаний  и  учебных  дей</w:t>
      </w:r>
      <w:r w:rsidRPr="001B3631">
        <w:rPr>
          <w:rFonts w:ascii="Times New Roman" w:hAnsi="Times New Roman" w:cs="Times New Roman"/>
          <w:sz w:val="28"/>
          <w:szCs w:val="28"/>
        </w:rPr>
        <w:t>ствий.</w:t>
      </w:r>
    </w:p>
    <w:p w:rsidR="00C568FC" w:rsidRDefault="004B3EAE" w:rsidP="00C568FC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3631">
        <w:rPr>
          <w:rFonts w:ascii="Times New Roman" w:hAnsi="Times New Roman" w:cs="Times New Roman"/>
          <w:sz w:val="28"/>
          <w:szCs w:val="28"/>
        </w:rPr>
        <w:t>Содержание программы в основном сфокусировано на процессах исследования и проектир</w:t>
      </w:r>
      <w:r w:rsidR="00C568FC">
        <w:rPr>
          <w:rFonts w:ascii="Times New Roman" w:hAnsi="Times New Roman" w:cs="Times New Roman"/>
          <w:sz w:val="28"/>
          <w:szCs w:val="28"/>
        </w:rPr>
        <w:t>ования</w:t>
      </w:r>
      <w:r w:rsidRPr="001B3631">
        <w:rPr>
          <w:rFonts w:ascii="Times New Roman" w:hAnsi="Times New Roman" w:cs="Times New Roman"/>
          <w:sz w:val="28"/>
          <w:szCs w:val="28"/>
        </w:rPr>
        <w:t xml:space="preserve">, но  вместе  с  тем  содержит </w:t>
      </w:r>
      <w:r w:rsidR="00C568FC">
        <w:rPr>
          <w:rFonts w:ascii="Times New Roman" w:hAnsi="Times New Roman" w:cs="Times New Roman"/>
          <w:sz w:val="28"/>
          <w:szCs w:val="28"/>
        </w:rPr>
        <w:t xml:space="preserve"> необходимые  отсылки  к  дру</w:t>
      </w:r>
      <w:r w:rsidRPr="001B3631">
        <w:rPr>
          <w:rFonts w:ascii="Times New Roman" w:hAnsi="Times New Roman" w:cs="Times New Roman"/>
          <w:sz w:val="28"/>
          <w:szCs w:val="28"/>
        </w:rPr>
        <w:t>гим типам деятельности. При этом программа предполагает практические задания  на   освоение   инструментария   исследования   и   проектирования   в их нормативном виде и в их возможной</w:t>
      </w:r>
      <w:r w:rsidR="00C160B6">
        <w:rPr>
          <w:rFonts w:ascii="Times New Roman" w:hAnsi="Times New Roman" w:cs="Times New Roman"/>
          <w:sz w:val="28"/>
          <w:szCs w:val="28"/>
        </w:rPr>
        <w:t xml:space="preserve"> </w:t>
      </w:r>
      <w:r w:rsidRPr="001B3631">
        <w:rPr>
          <w:rFonts w:ascii="Times New Roman" w:hAnsi="Times New Roman" w:cs="Times New Roman"/>
          <w:sz w:val="28"/>
          <w:szCs w:val="28"/>
        </w:rPr>
        <w:t>взаимосвязи.</w:t>
      </w:r>
    </w:p>
    <w:p w:rsidR="00C568FC" w:rsidRDefault="004B3EAE" w:rsidP="00C568FC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3631">
        <w:rPr>
          <w:rFonts w:ascii="Times New Roman" w:hAnsi="Times New Roman" w:cs="Times New Roman"/>
          <w:sz w:val="28"/>
          <w:szCs w:val="28"/>
        </w:rPr>
        <w:t>Тематически программа построена таким образом, чтобы дать представление о самых необходимых аспектах, связанных с процессами ис</w:t>
      </w:r>
      <w:r w:rsidR="00C568FC">
        <w:rPr>
          <w:rFonts w:ascii="Times New Roman" w:hAnsi="Times New Roman" w:cs="Times New Roman"/>
          <w:sz w:val="28"/>
          <w:szCs w:val="28"/>
        </w:rPr>
        <w:t>с</w:t>
      </w:r>
      <w:r w:rsidRPr="001B3631">
        <w:rPr>
          <w:rFonts w:ascii="Times New Roman" w:hAnsi="Times New Roman" w:cs="Times New Roman"/>
          <w:sz w:val="28"/>
          <w:szCs w:val="28"/>
        </w:rPr>
        <w:t xml:space="preserve">ледования и проектирования, в соответствии с существующими культурными </w:t>
      </w:r>
      <w:r w:rsidR="00AE4CAA">
        <w:rPr>
          <w:rFonts w:ascii="Times New Roman" w:hAnsi="Times New Roman" w:cs="Times New Roman"/>
          <w:sz w:val="28"/>
          <w:szCs w:val="28"/>
        </w:rPr>
        <w:t>нормами. С помощью данного учебного предмета</w:t>
      </w:r>
      <w:r w:rsidRPr="001B3631"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proofErr w:type="spellStart"/>
      <w:r w:rsidRPr="001B3631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Pr="001B3631">
        <w:rPr>
          <w:rFonts w:ascii="Times New Roman" w:hAnsi="Times New Roman" w:cs="Times New Roman"/>
          <w:sz w:val="28"/>
          <w:szCs w:val="28"/>
        </w:rPr>
        <w:t xml:space="preserve"> этих норм для понимания и активного  использования  школьниками  в  своих проектах и</w:t>
      </w:r>
      <w:r w:rsidR="00F019FB">
        <w:rPr>
          <w:rFonts w:ascii="Times New Roman" w:hAnsi="Times New Roman" w:cs="Times New Roman"/>
          <w:sz w:val="28"/>
          <w:szCs w:val="28"/>
        </w:rPr>
        <w:t xml:space="preserve"> </w:t>
      </w:r>
      <w:r w:rsidRPr="001B3631">
        <w:rPr>
          <w:rFonts w:ascii="Times New Roman" w:hAnsi="Times New Roman" w:cs="Times New Roman"/>
          <w:sz w:val="28"/>
          <w:szCs w:val="28"/>
        </w:rPr>
        <w:t>исследованиях.</w:t>
      </w:r>
    </w:p>
    <w:p w:rsidR="00AE4CAA" w:rsidRDefault="004B3EAE" w:rsidP="00AE4CAA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3631">
        <w:rPr>
          <w:rFonts w:ascii="Times New Roman" w:hAnsi="Times New Roman" w:cs="Times New Roman"/>
          <w:sz w:val="28"/>
          <w:szCs w:val="28"/>
        </w:rPr>
        <w:t>Предла</w:t>
      </w:r>
      <w:r w:rsidR="00C568FC">
        <w:rPr>
          <w:rFonts w:ascii="Times New Roman" w:hAnsi="Times New Roman" w:cs="Times New Roman"/>
          <w:sz w:val="28"/>
          <w:szCs w:val="28"/>
        </w:rPr>
        <w:t>гаемый учебный предмет состоит из не</w:t>
      </w:r>
      <w:r w:rsidRPr="001B3631">
        <w:rPr>
          <w:rFonts w:ascii="Times New Roman" w:hAnsi="Times New Roman" w:cs="Times New Roman"/>
          <w:sz w:val="28"/>
          <w:szCs w:val="28"/>
        </w:rPr>
        <w:t xml:space="preserve">скольких модулей, каждый  из  которых  является  необходимым  элементом </w:t>
      </w:r>
      <w:r w:rsidR="00C568FC">
        <w:rPr>
          <w:rFonts w:ascii="Times New Roman" w:hAnsi="Times New Roman" w:cs="Times New Roman"/>
          <w:sz w:val="28"/>
          <w:szCs w:val="28"/>
        </w:rPr>
        <w:t xml:space="preserve"> в общей структуре предмета</w:t>
      </w:r>
      <w:r w:rsidRPr="001B3631">
        <w:rPr>
          <w:rFonts w:ascii="Times New Roman" w:hAnsi="Times New Roman" w:cs="Times New Roman"/>
          <w:sz w:val="28"/>
          <w:szCs w:val="28"/>
        </w:rPr>
        <w:t>. Логика чередования модулей выстроена таким образом, чтобы у обучающегося была возможность изучить часть теоретического материала самостоятельн</w:t>
      </w:r>
      <w:r w:rsidR="00FC5697" w:rsidRPr="001B3631">
        <w:rPr>
          <w:rFonts w:ascii="Times New Roman" w:hAnsi="Times New Roman" w:cs="Times New Roman"/>
          <w:sz w:val="28"/>
          <w:szCs w:val="28"/>
        </w:rPr>
        <w:t>о или под руководством учителя</w:t>
      </w:r>
      <w:r w:rsidRPr="001B3631">
        <w:rPr>
          <w:rFonts w:ascii="Times New Roman" w:hAnsi="Times New Roman" w:cs="Times New Roman"/>
          <w:sz w:val="28"/>
          <w:szCs w:val="28"/>
        </w:rPr>
        <w:t xml:space="preserve">. Другая часть  модулей  специально  предназначена  для  совместной  работы  в общем коммуникативном пространстве и предполагает обсуждение собственных замыслов, идей, ходов.  И  наконец,  третий  тип  модулей  нацелен  на  собственную  поисковую,  проектную,  конструкторскую  или  иную  по типу деятельность в относительно свободном режиме. Проходя один </w:t>
      </w:r>
      <w:r w:rsidRPr="001B3631">
        <w:rPr>
          <w:rFonts w:ascii="Times New Roman" w:hAnsi="Times New Roman" w:cs="Times New Roman"/>
          <w:spacing w:val="-3"/>
          <w:sz w:val="28"/>
          <w:szCs w:val="28"/>
        </w:rPr>
        <w:t xml:space="preserve">модуль </w:t>
      </w:r>
      <w:r w:rsidRPr="001B3631">
        <w:rPr>
          <w:rFonts w:ascii="Times New Roman" w:hAnsi="Times New Roman" w:cs="Times New Roman"/>
          <w:sz w:val="28"/>
          <w:szCs w:val="28"/>
        </w:rPr>
        <w:t xml:space="preserve">за </w:t>
      </w:r>
      <w:r w:rsidRPr="001B3631">
        <w:rPr>
          <w:rFonts w:ascii="Times New Roman" w:hAnsi="Times New Roman" w:cs="Times New Roman"/>
          <w:sz w:val="28"/>
          <w:szCs w:val="28"/>
        </w:rPr>
        <w:lastRenderedPageBreak/>
        <w:t xml:space="preserve">другим, обучающийся  получает  возможность  сначала  выдвинуть свою идею, затем проработать её,  предъявить  одноклассникам  </w:t>
      </w:r>
      <w:r w:rsidRPr="001B3631">
        <w:rPr>
          <w:rFonts w:ascii="Times New Roman" w:hAnsi="Times New Roman" w:cs="Times New Roman"/>
          <w:spacing w:val="-11"/>
          <w:sz w:val="28"/>
          <w:szCs w:val="28"/>
        </w:rPr>
        <w:t>и</w:t>
      </w:r>
      <w:r w:rsidRPr="001B3631">
        <w:rPr>
          <w:rFonts w:ascii="Times New Roman" w:hAnsi="Times New Roman" w:cs="Times New Roman"/>
          <w:sz w:val="28"/>
          <w:szCs w:val="28"/>
        </w:rPr>
        <w:t>другим заинтересованным лицам, получив конструктивные критические замечания, и успешно защитить своюработу.</w:t>
      </w:r>
    </w:p>
    <w:p w:rsidR="00FC065D" w:rsidRDefault="004B3EAE" w:rsidP="004F5BF6">
      <w:pPr>
        <w:pStyle w:val="af2"/>
        <w:spacing w:line="264" w:lineRule="auto"/>
        <w:ind w:firstLine="709"/>
        <w:rPr>
          <w:rFonts w:ascii="Times New Roman" w:hAnsi="Times New Roman"/>
          <w:color w:val="000000"/>
          <w:sz w:val="28"/>
        </w:rPr>
      </w:pPr>
      <w:r w:rsidRPr="001B3631">
        <w:rPr>
          <w:rFonts w:ascii="Times New Roman" w:hAnsi="Times New Roman" w:cs="Times New Roman"/>
          <w:sz w:val="28"/>
          <w:szCs w:val="28"/>
        </w:rPr>
        <w:t xml:space="preserve">Программа, по сути, является  </w:t>
      </w:r>
      <w:proofErr w:type="spellStart"/>
      <w:r w:rsidRPr="001B3631">
        <w:rPr>
          <w:rFonts w:ascii="Times New Roman" w:hAnsi="Times New Roman" w:cs="Times New Roman"/>
          <w:sz w:val="28"/>
          <w:szCs w:val="28"/>
        </w:rPr>
        <w:t>метапредме</w:t>
      </w:r>
      <w:r w:rsidR="00AE4CAA">
        <w:rPr>
          <w:rFonts w:ascii="Times New Roman" w:hAnsi="Times New Roman" w:cs="Times New Roman"/>
          <w:sz w:val="28"/>
          <w:szCs w:val="28"/>
        </w:rPr>
        <w:t>тной</w:t>
      </w:r>
      <w:proofErr w:type="spellEnd"/>
      <w:r w:rsidR="00AE4CAA">
        <w:rPr>
          <w:rFonts w:ascii="Times New Roman" w:hAnsi="Times New Roman" w:cs="Times New Roman"/>
          <w:sz w:val="28"/>
          <w:szCs w:val="28"/>
        </w:rPr>
        <w:t>,  поскольку  предполагае</w:t>
      </w:r>
      <w:r w:rsidRPr="001B3631">
        <w:rPr>
          <w:rFonts w:ascii="Times New Roman" w:hAnsi="Times New Roman" w:cs="Times New Roman"/>
          <w:sz w:val="28"/>
          <w:szCs w:val="28"/>
        </w:rPr>
        <w:t>т освоение ряда понятий,  способов  дейст</w:t>
      </w:r>
      <w:r w:rsidR="00AE4CAA">
        <w:rPr>
          <w:rFonts w:ascii="Times New Roman" w:hAnsi="Times New Roman" w:cs="Times New Roman"/>
          <w:sz w:val="28"/>
          <w:szCs w:val="28"/>
        </w:rPr>
        <w:t>вия  и  организаторских  навы</w:t>
      </w:r>
      <w:r w:rsidRPr="001B3631">
        <w:rPr>
          <w:rFonts w:ascii="Times New Roman" w:hAnsi="Times New Roman" w:cs="Times New Roman"/>
          <w:sz w:val="28"/>
          <w:szCs w:val="28"/>
        </w:rPr>
        <w:t>ков, стоящих «над» предметными спос</w:t>
      </w:r>
      <w:r w:rsidR="00AE4CAA">
        <w:rPr>
          <w:rFonts w:ascii="Times New Roman" w:hAnsi="Times New Roman" w:cs="Times New Roman"/>
          <w:sz w:val="28"/>
          <w:szCs w:val="28"/>
        </w:rPr>
        <w:t>обами работы обучающегося. К ним от</w:t>
      </w:r>
      <w:r w:rsidRPr="001B3631">
        <w:rPr>
          <w:rFonts w:ascii="Times New Roman" w:hAnsi="Times New Roman" w:cs="Times New Roman"/>
          <w:sz w:val="28"/>
          <w:szCs w:val="28"/>
        </w:rPr>
        <w:t xml:space="preserve">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Pr="001B3631">
        <w:rPr>
          <w:rFonts w:ascii="Times New Roman" w:hAnsi="Times New Roman" w:cs="Times New Roman"/>
          <w:sz w:val="28"/>
          <w:szCs w:val="28"/>
        </w:rPr>
        <w:t>сценирование</w:t>
      </w:r>
      <w:proofErr w:type="spellEnd"/>
      <w:r w:rsidRPr="001B3631">
        <w:rPr>
          <w:rFonts w:ascii="Times New Roman" w:hAnsi="Times New Roman" w:cs="Times New Roman"/>
          <w:sz w:val="28"/>
          <w:szCs w:val="28"/>
        </w:rPr>
        <w:t xml:space="preserve"> события. Несмотря на то</w:t>
      </w:r>
      <w:r w:rsidR="00AE4CAA">
        <w:rPr>
          <w:rFonts w:ascii="Times New Roman" w:hAnsi="Times New Roman" w:cs="Times New Roman"/>
          <w:sz w:val="28"/>
          <w:szCs w:val="28"/>
        </w:rPr>
        <w:t xml:space="preserve">, что программа разработана </w:t>
      </w:r>
      <w:r w:rsidR="004F5BF6">
        <w:rPr>
          <w:rFonts w:ascii="Times New Roman" w:hAnsi="Times New Roman" w:cs="Times New Roman"/>
          <w:sz w:val="28"/>
          <w:szCs w:val="28"/>
        </w:rPr>
        <w:t>для учебного предмета с названием</w:t>
      </w:r>
      <w:r w:rsidR="00AE4CA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E4CAA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1B3631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1B3631">
        <w:rPr>
          <w:rFonts w:ascii="Times New Roman" w:hAnsi="Times New Roman" w:cs="Times New Roman"/>
          <w:sz w:val="28"/>
          <w:szCs w:val="28"/>
        </w:rPr>
        <w:t>», значительная часть занятий предусматривает групповую  и коллективнуюработу.</w:t>
      </w:r>
    </w:p>
    <w:p w:rsidR="00903A9E" w:rsidRPr="00627244" w:rsidRDefault="00903A9E" w:rsidP="0075238C">
      <w:pPr>
        <w:ind w:left="0" w:firstLine="709"/>
      </w:pPr>
    </w:p>
    <w:p w:rsidR="00903A9E" w:rsidRPr="00627244" w:rsidRDefault="002119EC" w:rsidP="0075238C">
      <w:pPr>
        <w:ind w:left="0" w:firstLine="0"/>
      </w:pPr>
      <w:bookmarkStart w:id="4" w:name="_Toc118726595"/>
      <w:bookmarkEnd w:id="4"/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="006D0266" w:rsidRPr="00627244">
        <w:rPr>
          <w:rFonts w:ascii="Times New Roman" w:hAnsi="Times New Roman"/>
          <w:b/>
          <w:color w:val="000000"/>
          <w:sz w:val="28"/>
        </w:rPr>
        <w:t xml:space="preserve"> В УЧЕБНОМ ПЛАНЕ</w:t>
      </w:r>
    </w:p>
    <w:p w:rsidR="00903A9E" w:rsidRPr="00627244" w:rsidRDefault="00903A9E" w:rsidP="0075238C">
      <w:pPr>
        <w:ind w:left="0" w:firstLine="709"/>
      </w:pPr>
    </w:p>
    <w:p w:rsidR="00903A9E" w:rsidRPr="00627244" w:rsidRDefault="002119EC" w:rsidP="0075238C">
      <w:pPr>
        <w:ind w:left="0" w:firstLine="709"/>
      </w:pPr>
      <w:r>
        <w:rPr>
          <w:rFonts w:ascii="Times New Roman" w:hAnsi="Times New Roman"/>
          <w:color w:val="000000"/>
          <w:sz w:val="28"/>
        </w:rPr>
        <w:t xml:space="preserve">На изучение </w:t>
      </w:r>
      <w:r w:rsidR="00493CF6">
        <w:rPr>
          <w:rFonts w:ascii="Times New Roman" w:hAnsi="Times New Roman"/>
          <w:color w:val="000000"/>
          <w:sz w:val="28"/>
        </w:rPr>
        <w:t>учебного предмета «</w:t>
      </w:r>
      <w:proofErr w:type="gramStart"/>
      <w:r w:rsidR="00493CF6">
        <w:rPr>
          <w:rFonts w:ascii="Times New Roman" w:hAnsi="Times New Roman"/>
          <w:color w:val="000000"/>
          <w:sz w:val="28"/>
        </w:rPr>
        <w:t>Индивидуальный</w:t>
      </w:r>
      <w:r>
        <w:rPr>
          <w:rFonts w:ascii="Times New Roman" w:hAnsi="Times New Roman"/>
          <w:color w:val="000000"/>
          <w:sz w:val="28"/>
        </w:rPr>
        <w:t xml:space="preserve"> проект</w:t>
      </w:r>
      <w:proofErr w:type="gramEnd"/>
      <w:r w:rsidR="00493CF6">
        <w:rPr>
          <w:rFonts w:ascii="Times New Roman" w:hAnsi="Times New Roman"/>
          <w:color w:val="000000"/>
          <w:sz w:val="28"/>
        </w:rPr>
        <w:t>»</w:t>
      </w:r>
      <w:r w:rsidR="006D0266" w:rsidRPr="00627244">
        <w:rPr>
          <w:rFonts w:ascii="Times New Roman" w:hAnsi="Times New Roman"/>
          <w:color w:val="000000"/>
          <w:sz w:val="28"/>
        </w:rPr>
        <w:t xml:space="preserve"> отводится </w:t>
      </w:r>
      <w:r>
        <w:rPr>
          <w:rFonts w:ascii="Times New Roman" w:hAnsi="Times New Roman"/>
          <w:color w:val="000000"/>
          <w:sz w:val="28"/>
        </w:rPr>
        <w:t>1 час</w:t>
      </w:r>
      <w:r w:rsidR="006D0266" w:rsidRPr="00627244">
        <w:rPr>
          <w:rFonts w:ascii="Times New Roman" w:hAnsi="Times New Roman"/>
          <w:color w:val="000000"/>
          <w:sz w:val="28"/>
        </w:rPr>
        <w:t xml:space="preserve"> в неделю в 10 к</w:t>
      </w:r>
      <w:r w:rsidR="00405477">
        <w:rPr>
          <w:rFonts w:ascii="Times New Roman" w:hAnsi="Times New Roman"/>
          <w:color w:val="000000"/>
          <w:sz w:val="28"/>
        </w:rPr>
        <w:t>лассе, всего</w:t>
      </w:r>
      <w:r w:rsidR="002E5C1A">
        <w:rPr>
          <w:rFonts w:ascii="Times New Roman" w:hAnsi="Times New Roman"/>
          <w:color w:val="000000"/>
          <w:sz w:val="28"/>
        </w:rPr>
        <w:t xml:space="preserve">  – </w:t>
      </w:r>
      <w:r w:rsidR="00C66B5C">
        <w:rPr>
          <w:rFonts w:ascii="Times New Roman" w:hAnsi="Times New Roman"/>
          <w:color w:val="000000"/>
          <w:sz w:val="28"/>
        </w:rPr>
        <w:t xml:space="preserve"> 35</w:t>
      </w:r>
      <w:r w:rsidR="00405477">
        <w:rPr>
          <w:rFonts w:ascii="Times New Roman" w:hAnsi="Times New Roman"/>
          <w:color w:val="000000"/>
          <w:sz w:val="28"/>
        </w:rPr>
        <w:t>учебных часа</w:t>
      </w:r>
      <w:r w:rsidR="006D0266" w:rsidRPr="00627244">
        <w:rPr>
          <w:rFonts w:ascii="Times New Roman" w:hAnsi="Times New Roman"/>
          <w:color w:val="000000"/>
          <w:sz w:val="28"/>
        </w:rPr>
        <w:t>.</w:t>
      </w:r>
    </w:p>
    <w:p w:rsidR="00903A9E" w:rsidRPr="00627244" w:rsidRDefault="00903A9E">
      <w:pPr>
        <w:sectPr w:rsidR="00903A9E" w:rsidRPr="00627244" w:rsidSect="004B3EAE">
          <w:pgSz w:w="11907" w:h="16839" w:code="9"/>
          <w:pgMar w:top="1134" w:right="851" w:bottom="1134" w:left="1701" w:header="720" w:footer="720" w:gutter="0"/>
          <w:cols w:space="720"/>
          <w:docGrid w:linePitch="299"/>
        </w:sectPr>
      </w:pPr>
    </w:p>
    <w:p w:rsidR="00903A9E" w:rsidRPr="00627244" w:rsidRDefault="006D0266" w:rsidP="00D5111D">
      <w:bookmarkStart w:id="5" w:name="_Toc118726599"/>
      <w:bookmarkStart w:id="6" w:name="block-22576935"/>
      <w:bookmarkEnd w:id="3"/>
      <w:bookmarkEnd w:id="5"/>
      <w:r w:rsidRPr="0062724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903A9E" w:rsidRPr="00627244" w:rsidRDefault="00903A9E" w:rsidP="00D5111D"/>
    <w:p w:rsidR="001E4F4E" w:rsidRPr="00416D5F" w:rsidRDefault="001E4F4E" w:rsidP="003E41C6">
      <w:pPr>
        <w:rPr>
          <w:rFonts w:ascii="Times New Roman" w:hAnsi="Times New Roman" w:cs="Times New Roman"/>
          <w:b/>
          <w:sz w:val="28"/>
          <w:szCs w:val="28"/>
        </w:rPr>
      </w:pPr>
      <w:bookmarkStart w:id="7" w:name="_Toc118726600"/>
      <w:bookmarkEnd w:id="7"/>
      <w:r w:rsidRPr="00416D5F">
        <w:rPr>
          <w:rFonts w:ascii="Times New Roman" w:hAnsi="Times New Roman" w:cs="Times New Roman"/>
          <w:b/>
          <w:sz w:val="28"/>
          <w:szCs w:val="28"/>
        </w:rPr>
        <w:t>Модуль 1. Культура исслед</w:t>
      </w:r>
      <w:r w:rsidR="000F5CC7" w:rsidRPr="00416D5F">
        <w:rPr>
          <w:rFonts w:ascii="Times New Roman" w:hAnsi="Times New Roman" w:cs="Times New Roman"/>
          <w:b/>
          <w:sz w:val="28"/>
          <w:szCs w:val="28"/>
        </w:rPr>
        <w:t xml:space="preserve">ования и проектирования 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sz w:val="28"/>
          <w:szCs w:val="28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>Раздел 1.1</w:t>
      </w:r>
      <w:r w:rsidRPr="00416D5F">
        <w:rPr>
          <w:rFonts w:ascii="Times New Roman" w:hAnsi="Times New Roman" w:cs="Times New Roman"/>
          <w:sz w:val="28"/>
          <w:szCs w:val="28"/>
        </w:rPr>
        <w:t xml:space="preserve">. Что такое проект. </w:t>
      </w:r>
      <w:proofErr w:type="gramStart"/>
      <w:r w:rsidRPr="00416D5F">
        <w:rPr>
          <w:rFonts w:ascii="Times New Roman" w:hAnsi="Times New Roman" w:cs="Times New Roman"/>
          <w:sz w:val="28"/>
          <w:szCs w:val="28"/>
        </w:rPr>
        <w:t>Основные понятия,  применяемые  в  области проектирования: проект; технологические, социальные, экономические, волонтёрские, организационные, смешанныепроекты.</w:t>
      </w:r>
      <w:proofErr w:type="gramEnd"/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1.2. </w:t>
      </w:r>
      <w:proofErr w:type="spellStart"/>
      <w:r w:rsidRPr="00416D5F"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 w:rsidRPr="00416D5F">
        <w:rPr>
          <w:rFonts w:ascii="Times New Roman" w:hAnsi="Times New Roman" w:cs="Times New Roman"/>
          <w:sz w:val="28"/>
          <w:szCs w:val="28"/>
        </w:rPr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 ранее (истории, биологии, физики,химии).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1.3. </w:t>
      </w:r>
      <w:r w:rsidRPr="00416D5F">
        <w:rPr>
          <w:rFonts w:ascii="Times New Roman" w:hAnsi="Times New Roman" w:cs="Times New Roman"/>
          <w:sz w:val="28"/>
          <w:szCs w:val="28"/>
        </w:rPr>
        <w:t>Выдвижение идеи проекта. Процесс проектирования и его отличие от других профессиональных занятий.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pacing w:val="-4"/>
          <w:sz w:val="28"/>
          <w:szCs w:val="28"/>
        </w:rPr>
        <w:t xml:space="preserve">Раздел </w:t>
      </w:r>
      <w:r w:rsidRPr="00416D5F">
        <w:rPr>
          <w:rFonts w:ascii="Times New Roman" w:hAnsi="Times New Roman" w:cs="Times New Roman"/>
          <w:i/>
          <w:spacing w:val="-3"/>
          <w:sz w:val="28"/>
          <w:szCs w:val="28"/>
        </w:rPr>
        <w:t xml:space="preserve">1.4. </w:t>
      </w:r>
      <w:r w:rsidRPr="00416D5F">
        <w:rPr>
          <w:rFonts w:ascii="Times New Roman" w:hAnsi="Times New Roman" w:cs="Times New Roman"/>
          <w:spacing w:val="-3"/>
          <w:sz w:val="28"/>
          <w:szCs w:val="28"/>
        </w:rPr>
        <w:t xml:space="preserve">«Сто </w:t>
      </w:r>
      <w:r w:rsidRPr="00416D5F">
        <w:rPr>
          <w:rFonts w:ascii="Times New Roman" w:hAnsi="Times New Roman" w:cs="Times New Roman"/>
          <w:sz w:val="28"/>
          <w:szCs w:val="28"/>
        </w:rPr>
        <w:t xml:space="preserve">двадцать лет на </w:t>
      </w:r>
      <w:r w:rsidRPr="00416D5F">
        <w:rPr>
          <w:rFonts w:ascii="Times New Roman" w:hAnsi="Times New Roman" w:cs="Times New Roman"/>
          <w:spacing w:val="-3"/>
          <w:sz w:val="28"/>
          <w:szCs w:val="28"/>
        </w:rPr>
        <w:t xml:space="preserve">службе  </w:t>
      </w:r>
      <w:r w:rsidRPr="00416D5F">
        <w:rPr>
          <w:rFonts w:ascii="Times New Roman" w:hAnsi="Times New Roman" w:cs="Times New Roman"/>
          <w:sz w:val="28"/>
          <w:szCs w:val="28"/>
        </w:rPr>
        <w:t xml:space="preserve">стране».  Проект  П. А.  </w:t>
      </w:r>
      <w:r w:rsidRPr="00416D5F">
        <w:rPr>
          <w:rFonts w:ascii="Times New Roman" w:hAnsi="Times New Roman" w:cs="Times New Roman"/>
          <w:spacing w:val="-4"/>
          <w:sz w:val="28"/>
          <w:szCs w:val="28"/>
        </w:rPr>
        <w:t>Столы</w:t>
      </w:r>
      <w:r w:rsidRPr="00416D5F">
        <w:rPr>
          <w:rFonts w:ascii="Times New Roman" w:hAnsi="Times New Roman" w:cs="Times New Roman"/>
          <w:sz w:val="28"/>
          <w:szCs w:val="28"/>
        </w:rPr>
        <w:t>пина. Рассмотрение примера  масштабного  проекта  от  первоначальной  идеи с системой аргументации до полной егореализации.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1.5. </w:t>
      </w:r>
      <w:r w:rsidRPr="00416D5F">
        <w:rPr>
          <w:rFonts w:ascii="Times New Roman" w:hAnsi="Times New Roman" w:cs="Times New Roman"/>
          <w:sz w:val="28"/>
          <w:szCs w:val="28"/>
        </w:rPr>
        <w:t>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1.6. </w:t>
      </w:r>
      <w:r w:rsidRPr="00416D5F">
        <w:rPr>
          <w:rFonts w:ascii="Times New Roman" w:hAnsi="Times New Roman" w:cs="Times New Roman"/>
          <w:sz w:val="28"/>
          <w:szCs w:val="28"/>
        </w:rPr>
        <w:t>Социальное проектирование как возможность улучшить социальную сферу и закрепить определённую систему ценностей в  сознанииучащихся.</w:t>
      </w:r>
    </w:p>
    <w:p w:rsidR="001E4F4E" w:rsidRPr="00416D5F" w:rsidRDefault="001E4F4E" w:rsidP="006C3FA5">
      <w:pPr>
        <w:pStyle w:val="af2"/>
        <w:spacing w:before="75"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1.7. </w:t>
      </w:r>
      <w:r w:rsidRPr="00416D5F">
        <w:rPr>
          <w:rFonts w:ascii="Times New Roman" w:hAnsi="Times New Roman" w:cs="Times New Roman"/>
          <w:sz w:val="28"/>
          <w:szCs w:val="28"/>
        </w:rPr>
        <w:t>Волонтёрские проекты и сообщества. Виды волонтёрских проектов: социокультурные, информационно-консультативные, экологические.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1.8. </w:t>
      </w:r>
      <w:r w:rsidRPr="00416D5F">
        <w:rPr>
          <w:rFonts w:ascii="Times New Roman" w:hAnsi="Times New Roman" w:cs="Times New Roman"/>
          <w:sz w:val="28"/>
          <w:szCs w:val="28"/>
        </w:rPr>
        <w:t>Анализ проекта сверстника. Знакомство и обсуждение социального проекта «Дети одного Солнца», разработанного и реализованногостаршеклассником.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1.9. </w:t>
      </w:r>
      <w:r w:rsidRPr="00416D5F">
        <w:rPr>
          <w:rFonts w:ascii="Times New Roman" w:hAnsi="Times New Roman" w:cs="Times New Roman"/>
          <w:sz w:val="28"/>
          <w:szCs w:val="28"/>
        </w:rPr>
        <w:t>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>Раздел 1.10</w:t>
      </w:r>
      <w:r w:rsidRPr="00416D5F">
        <w:rPr>
          <w:rFonts w:ascii="Times New Roman" w:hAnsi="Times New Roman" w:cs="Times New Roman"/>
          <w:sz w:val="28"/>
          <w:szCs w:val="28"/>
        </w:rPr>
        <w:t>. Исследование как  элемент  проекта  и  как  тип  деятельности. Основные элементы и понятия, применяемые в исследовательской деятельности: исследование, цель, задача, объект, предмет, метод  и  субъектисследования.</w:t>
      </w:r>
    </w:p>
    <w:p w:rsidR="001E4F4E" w:rsidRPr="00416D5F" w:rsidRDefault="001E4F4E" w:rsidP="006C3FA5">
      <w:pPr>
        <w:pStyle w:val="2"/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16D5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E87BF1" w:rsidRPr="00416D5F">
        <w:rPr>
          <w:rFonts w:ascii="Times New Roman" w:hAnsi="Times New Roman" w:cs="Times New Roman"/>
          <w:color w:val="auto"/>
          <w:sz w:val="28"/>
          <w:szCs w:val="28"/>
        </w:rPr>
        <w:t xml:space="preserve">одуль 2. Самоопределение 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416D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6D5F">
        <w:rPr>
          <w:rFonts w:ascii="Times New Roman" w:hAnsi="Times New Roman" w:cs="Times New Roman"/>
          <w:sz w:val="28"/>
          <w:szCs w:val="28"/>
        </w:rPr>
        <w:t xml:space="preserve"> с ключевыми элементами </w:t>
      </w:r>
      <w:r w:rsidRPr="00416D5F">
        <w:rPr>
          <w:rFonts w:ascii="Times New Roman" w:hAnsi="Times New Roman" w:cs="Times New Roman"/>
          <w:sz w:val="28"/>
          <w:szCs w:val="28"/>
        </w:rPr>
        <w:lastRenderedPageBreak/>
        <w:t>проекта.</w:t>
      </w:r>
    </w:p>
    <w:p w:rsidR="001E4F4E" w:rsidRPr="00416D5F" w:rsidRDefault="001E4F4E" w:rsidP="006C3FA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2.1. </w:t>
      </w:r>
      <w:r w:rsidRPr="00416D5F">
        <w:rPr>
          <w:rFonts w:ascii="Times New Roman" w:hAnsi="Times New Roman" w:cs="Times New Roman"/>
          <w:sz w:val="28"/>
          <w:szCs w:val="28"/>
        </w:rPr>
        <w:t>Проекты и технологии: выбор сферы деятельности.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2.2. </w:t>
      </w:r>
      <w:r w:rsidRPr="00416D5F">
        <w:rPr>
          <w:rFonts w:ascii="Times New Roman" w:hAnsi="Times New Roman" w:cs="Times New Roman"/>
          <w:sz w:val="28"/>
          <w:szCs w:val="28"/>
        </w:rPr>
        <w:t xml:space="preserve">Создаём элементы  </w:t>
      </w:r>
      <w:r w:rsidRPr="00416D5F">
        <w:rPr>
          <w:rFonts w:ascii="Times New Roman" w:hAnsi="Times New Roman" w:cs="Times New Roman"/>
          <w:spacing w:val="2"/>
          <w:sz w:val="28"/>
          <w:szCs w:val="28"/>
        </w:rPr>
        <w:t xml:space="preserve">образа  </w:t>
      </w:r>
      <w:r w:rsidRPr="00416D5F">
        <w:rPr>
          <w:rFonts w:ascii="Times New Roman" w:hAnsi="Times New Roman" w:cs="Times New Roman"/>
          <w:sz w:val="28"/>
          <w:szCs w:val="28"/>
        </w:rPr>
        <w:t>будущего:  что  мы  хотим  изменить своимпроектом.</w:t>
      </w:r>
    </w:p>
    <w:p w:rsidR="001E4F4E" w:rsidRPr="00416D5F" w:rsidRDefault="001E4F4E" w:rsidP="006C3FA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2.3. </w:t>
      </w:r>
      <w:r w:rsidRPr="00416D5F">
        <w:rPr>
          <w:rFonts w:ascii="Times New Roman" w:hAnsi="Times New Roman" w:cs="Times New Roman"/>
          <w:sz w:val="28"/>
          <w:szCs w:val="28"/>
        </w:rPr>
        <w:t>Формируем отношение к проблемам.</w:t>
      </w:r>
    </w:p>
    <w:p w:rsidR="001E4F4E" w:rsidRPr="00416D5F" w:rsidRDefault="001E4F4E" w:rsidP="006C3FA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>Раздел 2.4</w:t>
      </w:r>
      <w:r w:rsidRPr="00416D5F">
        <w:rPr>
          <w:rFonts w:ascii="Times New Roman" w:hAnsi="Times New Roman" w:cs="Times New Roman"/>
          <w:sz w:val="28"/>
          <w:szCs w:val="28"/>
        </w:rPr>
        <w:t>. Знакомимся с проектными движениями.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 2.5.  </w:t>
      </w:r>
      <w:r w:rsidRPr="00416D5F">
        <w:rPr>
          <w:rFonts w:ascii="Times New Roman" w:hAnsi="Times New Roman" w:cs="Times New Roman"/>
          <w:sz w:val="28"/>
          <w:szCs w:val="28"/>
        </w:rPr>
        <w:t>Первичное  самоопределение.  Обоснование  актуальности темы дляпроекта/исследования.</w:t>
      </w:r>
    </w:p>
    <w:p w:rsidR="001E4F4E" w:rsidRPr="00416D5F" w:rsidRDefault="001E4F4E" w:rsidP="006C3FA5">
      <w:pPr>
        <w:pStyle w:val="2"/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16D5F">
        <w:rPr>
          <w:rFonts w:ascii="Times New Roman" w:hAnsi="Times New Roman" w:cs="Times New Roman"/>
          <w:color w:val="auto"/>
          <w:sz w:val="28"/>
          <w:szCs w:val="28"/>
        </w:rPr>
        <w:t>Мо</w:t>
      </w:r>
      <w:r w:rsidR="007B3778" w:rsidRPr="00416D5F">
        <w:rPr>
          <w:rFonts w:ascii="Times New Roman" w:hAnsi="Times New Roman" w:cs="Times New Roman"/>
          <w:color w:val="auto"/>
          <w:sz w:val="28"/>
          <w:szCs w:val="28"/>
        </w:rPr>
        <w:t>дуль 3. Замысел проекта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3.1. </w:t>
      </w:r>
      <w:r w:rsidRPr="00416D5F">
        <w:rPr>
          <w:rFonts w:ascii="Times New Roman" w:hAnsi="Times New Roman" w:cs="Times New Roman"/>
          <w:sz w:val="28"/>
          <w:szCs w:val="28"/>
        </w:rPr>
        <w:t>Понятия «проблема» и «позиция» в работе над проектом.</w:t>
      </w:r>
    </w:p>
    <w:p w:rsidR="001E4F4E" w:rsidRPr="00416D5F" w:rsidRDefault="001E4F4E" w:rsidP="006C3FA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3.2. </w:t>
      </w:r>
      <w:r w:rsidRPr="00416D5F">
        <w:rPr>
          <w:rFonts w:ascii="Times New Roman" w:hAnsi="Times New Roman" w:cs="Times New Roman"/>
          <w:sz w:val="28"/>
          <w:szCs w:val="28"/>
        </w:rPr>
        <w:t>Выдвижение и формулировка цели проекта.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>Раздел 3.3</w:t>
      </w:r>
      <w:r w:rsidRPr="00416D5F">
        <w:rPr>
          <w:rFonts w:ascii="Times New Roman" w:hAnsi="Times New Roman" w:cs="Times New Roman"/>
          <w:sz w:val="28"/>
          <w:szCs w:val="28"/>
        </w:rPr>
        <w:t>. Целеполагание, постановка задач и прогнозирование результатов проекта.</w:t>
      </w:r>
    </w:p>
    <w:p w:rsidR="001E4F4E" w:rsidRPr="00416D5F" w:rsidRDefault="001E4F4E" w:rsidP="006C3FA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3.4. </w:t>
      </w:r>
      <w:r w:rsidRPr="00416D5F">
        <w:rPr>
          <w:rFonts w:ascii="Times New Roman" w:hAnsi="Times New Roman" w:cs="Times New Roman"/>
          <w:sz w:val="28"/>
          <w:szCs w:val="28"/>
        </w:rPr>
        <w:t>Роль акции в реализации проектов.</w:t>
      </w:r>
    </w:p>
    <w:p w:rsidR="001E4F4E" w:rsidRPr="00416D5F" w:rsidRDefault="001E4F4E" w:rsidP="006C3FA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3.5. </w:t>
      </w:r>
      <w:r w:rsidRPr="00416D5F">
        <w:rPr>
          <w:rFonts w:ascii="Times New Roman" w:hAnsi="Times New Roman" w:cs="Times New Roman"/>
          <w:sz w:val="28"/>
          <w:szCs w:val="28"/>
        </w:rPr>
        <w:t>Ресурсы и бюджет проекта.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>Раздел 3.6</w:t>
      </w:r>
      <w:r w:rsidRPr="00416D5F">
        <w:rPr>
          <w:rFonts w:ascii="Times New Roman" w:hAnsi="Times New Roman" w:cs="Times New Roman"/>
          <w:sz w:val="28"/>
          <w:szCs w:val="28"/>
        </w:rPr>
        <w:t>. Поиск недостающей информации, её обработка и анализ.</w:t>
      </w:r>
    </w:p>
    <w:p w:rsidR="001E4F4E" w:rsidRPr="00416D5F" w:rsidRDefault="001E4F4E" w:rsidP="006C3FA5">
      <w:pPr>
        <w:pStyle w:val="2"/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16D5F">
        <w:rPr>
          <w:rFonts w:ascii="Times New Roman" w:hAnsi="Times New Roman" w:cs="Times New Roman"/>
          <w:color w:val="auto"/>
          <w:sz w:val="28"/>
          <w:szCs w:val="28"/>
        </w:rPr>
        <w:t>Модуль 4. Ус</w:t>
      </w:r>
      <w:r w:rsidR="007B3778" w:rsidRPr="00416D5F">
        <w:rPr>
          <w:rFonts w:ascii="Times New Roman" w:hAnsi="Times New Roman" w:cs="Times New Roman"/>
          <w:color w:val="auto"/>
          <w:sz w:val="28"/>
          <w:szCs w:val="28"/>
        </w:rPr>
        <w:t xml:space="preserve">ловия реализации проекта 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sz w:val="28"/>
          <w:szCs w:val="28"/>
        </w:rPr>
        <w:t>Анализ необходимых условий реализации проектов и знакомство с понятиями разных предметных дисциплин.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 4.1.  </w:t>
      </w:r>
      <w:r w:rsidRPr="00416D5F">
        <w:rPr>
          <w:rFonts w:ascii="Times New Roman" w:hAnsi="Times New Roman" w:cs="Times New Roman"/>
          <w:sz w:val="28"/>
          <w:szCs w:val="28"/>
        </w:rPr>
        <w:t>Планирование  действий.  Освоение  понятий:  планирование, прогнозирование, спонсор, инвестор,благотворитель.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>Раздел 4.2</w:t>
      </w:r>
      <w:r w:rsidRPr="00416D5F">
        <w:rPr>
          <w:rFonts w:ascii="Times New Roman" w:hAnsi="Times New Roman" w:cs="Times New Roman"/>
          <w:sz w:val="28"/>
          <w:szCs w:val="28"/>
        </w:rPr>
        <w:t xml:space="preserve">. Источники финансирования проекта. Освоение понятий: кредитование, бизнес-план, венчурные фонды  и  компании,  </w:t>
      </w:r>
      <w:proofErr w:type="gramStart"/>
      <w:r w:rsidRPr="00416D5F">
        <w:rPr>
          <w:rFonts w:ascii="Times New Roman" w:hAnsi="Times New Roman" w:cs="Times New Roman"/>
          <w:sz w:val="28"/>
          <w:szCs w:val="28"/>
        </w:rPr>
        <w:t>бизнес-ангелы</w:t>
      </w:r>
      <w:proofErr w:type="gramEnd"/>
      <w:r w:rsidRPr="00416D5F">
        <w:rPr>
          <w:rFonts w:ascii="Times New Roman" w:hAnsi="Times New Roman" w:cs="Times New Roman"/>
          <w:sz w:val="28"/>
          <w:szCs w:val="28"/>
        </w:rPr>
        <w:t xml:space="preserve">, долговые и долевые ценные бумаги, дивиденды, фондовый рынок, </w:t>
      </w:r>
      <w:proofErr w:type="spellStart"/>
      <w:r w:rsidRPr="00416D5F">
        <w:rPr>
          <w:rFonts w:ascii="Times New Roman" w:hAnsi="Times New Roman" w:cs="Times New Roman"/>
          <w:sz w:val="28"/>
          <w:szCs w:val="28"/>
        </w:rPr>
        <w:t>краудфандинг</w:t>
      </w:r>
      <w:proofErr w:type="spellEnd"/>
      <w:r w:rsidRPr="00416D5F">
        <w:rPr>
          <w:rFonts w:ascii="Times New Roman" w:hAnsi="Times New Roman" w:cs="Times New Roman"/>
          <w:sz w:val="28"/>
          <w:szCs w:val="28"/>
        </w:rPr>
        <w:t>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4.3. </w:t>
      </w:r>
      <w:r w:rsidRPr="00416D5F">
        <w:rPr>
          <w:rFonts w:ascii="Times New Roman" w:hAnsi="Times New Roman" w:cs="Times New Roman"/>
          <w:sz w:val="28"/>
          <w:szCs w:val="28"/>
        </w:rPr>
        <w:t>Сторонники и команда проекта, эффективность использования вклада каждого участника. Особ</w:t>
      </w:r>
      <w:r w:rsidR="00E15584" w:rsidRPr="00416D5F">
        <w:rPr>
          <w:rFonts w:ascii="Times New Roman" w:hAnsi="Times New Roman" w:cs="Times New Roman"/>
          <w:sz w:val="28"/>
          <w:szCs w:val="28"/>
        </w:rPr>
        <w:t>енности работы команды над про</w:t>
      </w:r>
      <w:r w:rsidRPr="00416D5F">
        <w:rPr>
          <w:rFonts w:ascii="Times New Roman" w:hAnsi="Times New Roman" w:cs="Times New Roman"/>
          <w:sz w:val="28"/>
          <w:szCs w:val="28"/>
        </w:rPr>
        <w:t>ектом, проектная команда, роли и функции впроекте.</w:t>
      </w:r>
    </w:p>
    <w:p w:rsidR="001E4F4E" w:rsidRPr="00416D5F" w:rsidRDefault="001E4F4E" w:rsidP="006C3FA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4.4. </w:t>
      </w:r>
      <w:r w:rsidRPr="00416D5F">
        <w:rPr>
          <w:rFonts w:ascii="Times New Roman" w:hAnsi="Times New Roman" w:cs="Times New Roman"/>
          <w:sz w:val="28"/>
          <w:szCs w:val="28"/>
        </w:rPr>
        <w:t>Модели и способы управления проектами.</w:t>
      </w:r>
    </w:p>
    <w:p w:rsidR="001E4F4E" w:rsidRPr="00416D5F" w:rsidRDefault="001E4F4E" w:rsidP="006C3FA5">
      <w:pPr>
        <w:pStyle w:val="2"/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16D5F">
        <w:rPr>
          <w:rFonts w:ascii="Times New Roman" w:hAnsi="Times New Roman" w:cs="Times New Roman"/>
          <w:color w:val="auto"/>
          <w:sz w:val="28"/>
          <w:szCs w:val="28"/>
        </w:rPr>
        <w:t>Модуль 5. Трудн</w:t>
      </w:r>
      <w:r w:rsidR="006C3FA5" w:rsidRPr="00416D5F">
        <w:rPr>
          <w:rFonts w:ascii="Times New Roman" w:hAnsi="Times New Roman" w:cs="Times New Roman"/>
          <w:color w:val="auto"/>
          <w:sz w:val="28"/>
          <w:szCs w:val="28"/>
        </w:rPr>
        <w:t>ости реализации проекта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>Раздел 5.1</w:t>
      </w:r>
      <w:r w:rsidRPr="00416D5F">
        <w:rPr>
          <w:rFonts w:ascii="Times New Roman" w:hAnsi="Times New Roman" w:cs="Times New Roman"/>
          <w:sz w:val="28"/>
          <w:szCs w:val="28"/>
        </w:rPr>
        <w:t xml:space="preserve">. Переход от замысла к реализации проекта. Освоение  понятий: жизненный цикл проекта, жизненный цикл продукта </w:t>
      </w:r>
      <w:r w:rsidRPr="00416D5F">
        <w:rPr>
          <w:rFonts w:ascii="Times New Roman" w:hAnsi="Times New Roman" w:cs="Times New Roman"/>
          <w:spacing w:val="-3"/>
          <w:sz w:val="28"/>
          <w:szCs w:val="28"/>
        </w:rPr>
        <w:t xml:space="preserve">(изделия), </w:t>
      </w:r>
      <w:r w:rsidRPr="00416D5F">
        <w:rPr>
          <w:rFonts w:ascii="Times New Roman" w:hAnsi="Times New Roman" w:cs="Times New Roman"/>
          <w:sz w:val="28"/>
          <w:szCs w:val="28"/>
        </w:rPr>
        <w:t>эксплуатация,утилизация.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5.2. </w:t>
      </w:r>
      <w:r w:rsidRPr="00416D5F">
        <w:rPr>
          <w:rFonts w:ascii="Times New Roman" w:hAnsi="Times New Roman" w:cs="Times New Roman"/>
          <w:sz w:val="28"/>
          <w:szCs w:val="28"/>
        </w:rPr>
        <w:t>Возможные риски проектов, способы их предвидения и преодоления.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5.3. </w:t>
      </w:r>
      <w:r w:rsidRPr="00416D5F">
        <w:rPr>
          <w:rFonts w:ascii="Times New Roman" w:hAnsi="Times New Roman" w:cs="Times New Roman"/>
          <w:sz w:val="28"/>
          <w:szCs w:val="28"/>
        </w:rPr>
        <w:t>Практическое занятие по анализу проектного замысла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sz w:val="28"/>
          <w:szCs w:val="28"/>
        </w:rPr>
        <w:t>«Завод по переработке пластика».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5.4. </w:t>
      </w:r>
      <w:r w:rsidRPr="00416D5F">
        <w:rPr>
          <w:rFonts w:ascii="Times New Roman" w:hAnsi="Times New Roman" w:cs="Times New Roman"/>
          <w:sz w:val="28"/>
          <w:szCs w:val="28"/>
        </w:rPr>
        <w:t>Практическое занятие по анализу проектного замысла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sz w:val="28"/>
          <w:szCs w:val="28"/>
        </w:rPr>
        <w:t>«Превратим мусор в ресурс». Сравнение проектных замыслов.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Раздел 5.5. </w:t>
      </w:r>
      <w:r w:rsidRPr="00416D5F">
        <w:rPr>
          <w:rFonts w:ascii="Times New Roman" w:hAnsi="Times New Roman" w:cs="Times New Roman"/>
          <w:sz w:val="28"/>
          <w:szCs w:val="28"/>
        </w:rPr>
        <w:t>Практическое занятие по анализу региональных проектов школьников по туризму и краеведению.</w:t>
      </w:r>
    </w:p>
    <w:p w:rsidR="001E4F4E" w:rsidRPr="00416D5F" w:rsidRDefault="001E4F4E" w:rsidP="006C3FA5">
      <w:pPr>
        <w:pStyle w:val="2"/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16D5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Модуль </w:t>
      </w:r>
      <w:r w:rsidRPr="00416D5F">
        <w:rPr>
          <w:rFonts w:ascii="Times New Roman" w:hAnsi="Times New Roman" w:cs="Times New Roman"/>
          <w:color w:val="auto"/>
          <w:sz w:val="28"/>
          <w:szCs w:val="28"/>
        </w:rPr>
        <w:t>6. Предварительная защита и экспертная оценка проектных</w:t>
      </w:r>
      <w:r w:rsidR="006C3FA5" w:rsidRPr="00416D5F">
        <w:rPr>
          <w:rFonts w:ascii="Times New Roman" w:hAnsi="Times New Roman" w:cs="Times New Roman"/>
          <w:color w:val="auto"/>
          <w:sz w:val="28"/>
          <w:szCs w:val="28"/>
        </w:rPr>
        <w:t xml:space="preserve">  и исследовательских работ</w:t>
      </w:r>
    </w:p>
    <w:p w:rsidR="001E4F4E" w:rsidRPr="00416D5F" w:rsidRDefault="001E4F4E" w:rsidP="006C3FA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6.1. </w:t>
      </w:r>
      <w:r w:rsidRPr="00416D5F">
        <w:rPr>
          <w:rFonts w:ascii="Times New Roman" w:hAnsi="Times New Roman" w:cs="Times New Roman"/>
          <w:sz w:val="28"/>
          <w:szCs w:val="28"/>
        </w:rPr>
        <w:t>Позиция эксперта.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6.2. </w:t>
      </w:r>
      <w:r w:rsidRPr="00416D5F">
        <w:rPr>
          <w:rFonts w:ascii="Times New Roman" w:hAnsi="Times New Roman" w:cs="Times New Roman"/>
          <w:sz w:val="28"/>
          <w:szCs w:val="28"/>
        </w:rPr>
        <w:t>Предварительная  защита  проектов  и  исследовательских  работ, подготовка к взаимодействию сэкспертами.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6.3. </w:t>
      </w:r>
      <w:r w:rsidRPr="00416D5F">
        <w:rPr>
          <w:rFonts w:ascii="Times New Roman" w:hAnsi="Times New Roman" w:cs="Times New Roman"/>
          <w:sz w:val="28"/>
          <w:szCs w:val="28"/>
        </w:rPr>
        <w:t>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6.4. </w:t>
      </w:r>
      <w:r w:rsidRPr="00416D5F">
        <w:rPr>
          <w:rFonts w:ascii="Times New Roman" w:hAnsi="Times New Roman" w:cs="Times New Roman"/>
          <w:sz w:val="28"/>
          <w:szCs w:val="28"/>
        </w:rPr>
        <w:t>Начальный этап исследования и его экспертная оценка.</w:t>
      </w:r>
    </w:p>
    <w:p w:rsidR="001E4F4E" w:rsidRPr="00416D5F" w:rsidRDefault="001E4F4E" w:rsidP="006C3FA5">
      <w:pPr>
        <w:pStyle w:val="2"/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16D5F">
        <w:rPr>
          <w:rFonts w:ascii="Times New Roman" w:hAnsi="Times New Roman" w:cs="Times New Roman"/>
          <w:color w:val="auto"/>
          <w:sz w:val="28"/>
          <w:szCs w:val="28"/>
        </w:rPr>
        <w:t>Модуль 7. Дополнительные возможности улучшения про</w:t>
      </w:r>
      <w:r w:rsidR="006C3FA5" w:rsidRPr="00416D5F">
        <w:rPr>
          <w:rFonts w:ascii="Times New Roman" w:hAnsi="Times New Roman" w:cs="Times New Roman"/>
          <w:color w:val="auto"/>
          <w:sz w:val="28"/>
          <w:szCs w:val="28"/>
        </w:rPr>
        <w:t>екта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7.1. </w:t>
      </w:r>
      <w:r w:rsidRPr="00416D5F">
        <w:rPr>
          <w:rFonts w:ascii="Times New Roman" w:hAnsi="Times New Roman" w:cs="Times New Roman"/>
          <w:spacing w:val="-3"/>
          <w:sz w:val="28"/>
          <w:szCs w:val="28"/>
        </w:rPr>
        <w:t xml:space="preserve">Технология </w:t>
      </w:r>
      <w:r w:rsidRPr="00416D5F">
        <w:rPr>
          <w:rFonts w:ascii="Times New Roman" w:hAnsi="Times New Roman" w:cs="Times New Roman"/>
          <w:sz w:val="28"/>
          <w:szCs w:val="28"/>
        </w:rPr>
        <w:t xml:space="preserve">как  мост  от  идеи  к  продукту.  Освоение  понятий: изобретение, технология, технологическая </w:t>
      </w:r>
      <w:proofErr w:type="spellStart"/>
      <w:r w:rsidRPr="00416D5F">
        <w:rPr>
          <w:rFonts w:ascii="Times New Roman" w:hAnsi="Times New Roman" w:cs="Times New Roman"/>
          <w:sz w:val="28"/>
          <w:szCs w:val="28"/>
        </w:rPr>
        <w:t>долина,агротехнологии</w:t>
      </w:r>
      <w:proofErr w:type="spellEnd"/>
      <w:r w:rsidRPr="00416D5F">
        <w:rPr>
          <w:rFonts w:ascii="Times New Roman" w:hAnsi="Times New Roman" w:cs="Times New Roman"/>
          <w:sz w:val="28"/>
          <w:szCs w:val="28"/>
        </w:rPr>
        <w:t>.</w:t>
      </w:r>
    </w:p>
    <w:p w:rsidR="001E4F4E" w:rsidRPr="00416D5F" w:rsidRDefault="001E4F4E" w:rsidP="006C3FA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w w:val="105"/>
          <w:sz w:val="28"/>
          <w:szCs w:val="28"/>
        </w:rPr>
        <w:t xml:space="preserve">Раздел 7.2. </w:t>
      </w:r>
      <w:r w:rsidRPr="00416D5F">
        <w:rPr>
          <w:rFonts w:ascii="Times New Roman" w:hAnsi="Times New Roman" w:cs="Times New Roman"/>
          <w:w w:val="105"/>
          <w:sz w:val="28"/>
          <w:szCs w:val="28"/>
        </w:rPr>
        <w:t>Видим за проектом инфраструктуру.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w w:val="105"/>
          <w:sz w:val="28"/>
          <w:szCs w:val="28"/>
        </w:rPr>
        <w:t>Раздел 7.3</w:t>
      </w:r>
      <w:r w:rsidRPr="00416D5F">
        <w:rPr>
          <w:rFonts w:ascii="Times New Roman" w:hAnsi="Times New Roman" w:cs="Times New Roman"/>
          <w:w w:val="105"/>
          <w:sz w:val="28"/>
          <w:szCs w:val="28"/>
        </w:rPr>
        <w:t>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7.4. </w:t>
      </w:r>
      <w:r w:rsidRPr="00416D5F">
        <w:rPr>
          <w:rFonts w:ascii="Times New Roman" w:hAnsi="Times New Roman" w:cs="Times New Roman"/>
          <w:sz w:val="28"/>
          <w:szCs w:val="28"/>
        </w:rPr>
        <w:t xml:space="preserve">Возможности социальных сетей. Сетевые формы проектов. Освоение понятий: </w:t>
      </w:r>
      <w:proofErr w:type="spellStart"/>
      <w:r w:rsidRPr="00416D5F">
        <w:rPr>
          <w:rFonts w:ascii="Times New Roman" w:hAnsi="Times New Roman" w:cs="Times New Roman"/>
          <w:sz w:val="28"/>
          <w:szCs w:val="28"/>
        </w:rPr>
        <w:t>таргетированная</w:t>
      </w:r>
      <w:proofErr w:type="spellEnd"/>
      <w:r w:rsidRPr="00416D5F">
        <w:rPr>
          <w:rFonts w:ascii="Times New Roman" w:hAnsi="Times New Roman" w:cs="Times New Roman"/>
          <w:sz w:val="28"/>
          <w:szCs w:val="28"/>
        </w:rPr>
        <w:t xml:space="preserve"> реклама, реклама по бартеру и во</w:t>
      </w:r>
      <w:r w:rsidR="00721575" w:rsidRPr="00416D5F">
        <w:rPr>
          <w:rFonts w:ascii="Times New Roman" w:hAnsi="Times New Roman" w:cs="Times New Roman"/>
          <w:sz w:val="28"/>
          <w:szCs w:val="28"/>
        </w:rPr>
        <w:t>з</w:t>
      </w:r>
      <w:r w:rsidRPr="00416D5F">
        <w:rPr>
          <w:rFonts w:ascii="Times New Roman" w:hAnsi="Times New Roman" w:cs="Times New Roman"/>
          <w:sz w:val="28"/>
          <w:szCs w:val="28"/>
        </w:rPr>
        <w:t>можности продвижения проектов в социальных сетях.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sz w:val="28"/>
          <w:szCs w:val="28"/>
        </w:rPr>
        <w:t xml:space="preserve">Раздел 7.5. </w:t>
      </w:r>
      <w:r w:rsidRPr="00416D5F">
        <w:rPr>
          <w:rFonts w:ascii="Times New Roman" w:hAnsi="Times New Roman" w:cs="Times New Roman"/>
          <w:sz w:val="28"/>
          <w:szCs w:val="28"/>
        </w:rPr>
        <w:t>Алгоритм создания и использования видеоролика для пр</w:t>
      </w:r>
      <w:proofErr w:type="gramStart"/>
      <w:r w:rsidRPr="00416D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16D5F">
        <w:rPr>
          <w:rFonts w:ascii="Times New Roman" w:hAnsi="Times New Roman" w:cs="Times New Roman"/>
          <w:sz w:val="28"/>
          <w:szCs w:val="28"/>
        </w:rPr>
        <w:t xml:space="preserve"> движения проекта.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i/>
          <w:w w:val="105"/>
          <w:sz w:val="28"/>
          <w:szCs w:val="28"/>
        </w:rPr>
        <w:t xml:space="preserve">Раздел 7.6. </w:t>
      </w:r>
      <w:r w:rsidRPr="00416D5F">
        <w:rPr>
          <w:rFonts w:ascii="Times New Roman" w:hAnsi="Times New Roman" w:cs="Times New Roman"/>
          <w:w w:val="105"/>
          <w:sz w:val="28"/>
          <w:szCs w:val="28"/>
        </w:rPr>
        <w:t>Оформление и предъявление результатов проектной и исследовательской деятельности.</w:t>
      </w:r>
    </w:p>
    <w:p w:rsidR="001E4F4E" w:rsidRPr="00416D5F" w:rsidRDefault="001E4F4E" w:rsidP="00721575">
      <w:pPr>
        <w:pStyle w:val="2"/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16D5F">
        <w:rPr>
          <w:rFonts w:ascii="Times New Roman" w:hAnsi="Times New Roman" w:cs="Times New Roman"/>
          <w:color w:val="auto"/>
          <w:sz w:val="28"/>
          <w:szCs w:val="28"/>
        </w:rPr>
        <w:t>Модуль 8. Презентация и защита</w:t>
      </w:r>
      <w:r w:rsidR="00721575" w:rsidRPr="00416D5F">
        <w:rPr>
          <w:rFonts w:ascii="Times New Roman" w:hAnsi="Times New Roman" w:cs="Times New Roman"/>
          <w:color w:val="auto"/>
          <w:sz w:val="28"/>
          <w:szCs w:val="28"/>
        </w:rPr>
        <w:t>индивидуального проекта</w:t>
      </w:r>
    </w:p>
    <w:p w:rsidR="001E4F4E" w:rsidRPr="00416D5F" w:rsidRDefault="001E4F4E" w:rsidP="006C3FA5">
      <w:pPr>
        <w:pStyle w:val="af2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D5F">
        <w:rPr>
          <w:rFonts w:ascii="Times New Roman" w:hAnsi="Times New Roman" w:cs="Times New Roman"/>
          <w:sz w:val="28"/>
          <w:szCs w:val="28"/>
        </w:rPr>
        <w:t xml:space="preserve">Итоговая презентация, публичная защита </w:t>
      </w:r>
      <w:proofErr w:type="gramStart"/>
      <w:r w:rsidRPr="00416D5F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416D5F">
        <w:rPr>
          <w:rFonts w:ascii="Times New Roman" w:hAnsi="Times New Roman" w:cs="Times New Roman"/>
          <w:sz w:val="28"/>
          <w:szCs w:val="28"/>
        </w:rPr>
        <w:t>/ исследований старшеклассников, рекомендации к её подготовке и проведению.</w:t>
      </w:r>
    </w:p>
    <w:p w:rsidR="001E4F4E" w:rsidRPr="00416D5F" w:rsidRDefault="001E4F4E" w:rsidP="006C3FA5">
      <w:pPr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903A9E" w:rsidRPr="00627244" w:rsidRDefault="00903A9E">
      <w:pPr>
        <w:sectPr w:rsidR="00903A9E" w:rsidRPr="00627244" w:rsidSect="004B3EAE">
          <w:pgSz w:w="11906" w:h="16383"/>
          <w:pgMar w:top="1134" w:right="851" w:bottom="1134" w:left="1701" w:header="720" w:footer="720" w:gutter="0"/>
          <w:cols w:space="720"/>
        </w:sectPr>
      </w:pPr>
    </w:p>
    <w:p w:rsidR="00903A9E" w:rsidRPr="00627244" w:rsidRDefault="006D0266">
      <w:pPr>
        <w:ind w:left="120"/>
      </w:pPr>
      <w:bookmarkStart w:id="8" w:name="_Toc118726577"/>
      <w:bookmarkStart w:id="9" w:name="block-22576934"/>
      <w:bookmarkEnd w:id="6"/>
      <w:bookmarkEnd w:id="8"/>
      <w:r w:rsidRPr="0062724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903A9E" w:rsidRPr="00627244" w:rsidRDefault="00903A9E">
      <w:pPr>
        <w:ind w:left="120"/>
      </w:pPr>
    </w:p>
    <w:p w:rsidR="00903A9E" w:rsidRPr="00627244" w:rsidRDefault="006D0266">
      <w:pPr>
        <w:ind w:left="120"/>
      </w:pPr>
      <w:bookmarkStart w:id="10" w:name="_Toc118726578"/>
      <w:bookmarkEnd w:id="10"/>
      <w:r w:rsidRPr="0062724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03A9E" w:rsidRPr="00627244" w:rsidRDefault="00903A9E">
      <w:pPr>
        <w:ind w:left="120"/>
      </w:pPr>
    </w:p>
    <w:p w:rsidR="00903A9E" w:rsidRPr="00627244" w:rsidRDefault="006D0266" w:rsidP="007145BA">
      <w:pPr>
        <w:ind w:left="0" w:firstLine="709"/>
      </w:pPr>
      <w:r w:rsidRPr="00627244">
        <w:rPr>
          <w:rFonts w:ascii="Times New Roman" w:hAnsi="Times New Roman"/>
          <w:color w:val="000000"/>
          <w:sz w:val="28"/>
        </w:rPr>
        <w:t>Личностные результаты освоения програм</w:t>
      </w:r>
      <w:r w:rsidR="00150148">
        <w:rPr>
          <w:rFonts w:ascii="Times New Roman" w:hAnsi="Times New Roman"/>
          <w:color w:val="000000"/>
          <w:sz w:val="28"/>
        </w:rPr>
        <w:t>мы учебного предмета «</w:t>
      </w:r>
      <w:proofErr w:type="gramStart"/>
      <w:r w:rsidR="00150148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627244">
        <w:rPr>
          <w:rFonts w:ascii="Times New Roman" w:hAnsi="Times New Roman"/>
          <w:color w:val="000000"/>
          <w:sz w:val="28"/>
        </w:rPr>
        <w:t>» характеризуются:</w:t>
      </w:r>
    </w:p>
    <w:p w:rsidR="00903A9E" w:rsidRPr="00627244" w:rsidRDefault="00347A85" w:rsidP="007145BA">
      <w:pPr>
        <w:ind w:left="0" w:firstLine="709"/>
      </w:pPr>
      <w:r>
        <w:rPr>
          <w:rFonts w:ascii="Times New Roman" w:hAnsi="Times New Roman"/>
          <w:b/>
          <w:color w:val="000000"/>
          <w:sz w:val="28"/>
        </w:rPr>
        <w:t>г</w:t>
      </w:r>
      <w:r w:rsidR="006D0266" w:rsidRPr="00627244">
        <w:rPr>
          <w:rFonts w:ascii="Times New Roman" w:hAnsi="Times New Roman"/>
          <w:b/>
          <w:color w:val="000000"/>
          <w:sz w:val="28"/>
        </w:rPr>
        <w:t>ражданское воспитание:</w:t>
      </w:r>
    </w:p>
    <w:p w:rsidR="00C422DB" w:rsidRDefault="006D0266" w:rsidP="007145BA">
      <w:pPr>
        <w:ind w:left="0" w:firstLine="709"/>
        <w:rPr>
          <w:rFonts w:ascii="Times New Roman" w:hAnsi="Times New Roman"/>
          <w:color w:val="000000"/>
          <w:sz w:val="28"/>
        </w:rPr>
      </w:pPr>
      <w:proofErr w:type="spellStart"/>
      <w:r w:rsidRPr="0062724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27244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</w:t>
      </w:r>
      <w:r w:rsidR="00C422DB">
        <w:rPr>
          <w:rFonts w:ascii="Times New Roman" w:hAnsi="Times New Roman"/>
          <w:color w:val="000000"/>
          <w:sz w:val="28"/>
        </w:rPr>
        <w:t xml:space="preserve">ного члена российского общества;осознанием своих конституционных прав и обязанностей, уважением закона и правопорядка; </w:t>
      </w:r>
      <w:r w:rsidR="00347A85">
        <w:rPr>
          <w:rFonts w:ascii="Times New Roman" w:hAnsi="Times New Roman"/>
          <w:color w:val="000000"/>
          <w:sz w:val="28"/>
        </w:rPr>
        <w:t>принятием традиционных национальных, общечеловеческих гуманистических и демократических ценностей; готовностью противостоять идеологии экстремизма, национализма, ксенофобии, дискриминации по социальным, религиозным, расовым, национальным признакам; готовностью вести совместную деятельность в интересах гражданского общества; умением взаимодействовать с социальными институтами в соответствии с их функциями и назначением; готовностью к гуманитарной и волонтерской деятельности;</w:t>
      </w:r>
    </w:p>
    <w:p w:rsidR="00347A85" w:rsidRDefault="00347A85" w:rsidP="007145BA">
      <w:pPr>
        <w:ind w:lef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347A85" w:rsidRDefault="00347A85" w:rsidP="007145BA">
      <w:pPr>
        <w:ind w:left="0" w:firstLine="709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чувству ответственности перед Родиной, гордости за свой край, свою Родину, свой язык и культуру, прошлое и настоящее многонационального народа России; ценностным отношением к государственным символам, историческому и природному наследию, памятникам, традициям народов России, достижениям России  в науке, искусстве, спорте, технологии и труде</w:t>
      </w:r>
      <w:proofErr w:type="gramStart"/>
      <w:r>
        <w:rPr>
          <w:rFonts w:ascii="Times New Roman" w:hAnsi="Times New Roman"/>
          <w:color w:val="000000"/>
          <w:sz w:val="28"/>
        </w:rPr>
        <w:t>;</w:t>
      </w:r>
      <w:r w:rsidR="00E66A04">
        <w:rPr>
          <w:rFonts w:ascii="Times New Roman" w:hAnsi="Times New Roman"/>
          <w:color w:val="000000"/>
          <w:sz w:val="28"/>
        </w:rPr>
        <w:t>и</w:t>
      </w:r>
      <w:proofErr w:type="gramEnd"/>
      <w:r w:rsidR="00E66A04">
        <w:rPr>
          <w:rFonts w:ascii="Times New Roman" w:hAnsi="Times New Roman"/>
          <w:color w:val="000000"/>
          <w:sz w:val="28"/>
        </w:rPr>
        <w:t>дейной убежденностью, готовностью к служению и защите Отечества, ответственностью за его судьбу;</w:t>
      </w:r>
    </w:p>
    <w:p w:rsidR="00E66A04" w:rsidRPr="00E66A04" w:rsidRDefault="00E66A04" w:rsidP="007145BA">
      <w:pPr>
        <w:ind w:lef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47A85" w:rsidRDefault="00E66A04" w:rsidP="007145BA">
      <w:pPr>
        <w:ind w:left="0" w:firstLine="709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способностью оценивать ситуацию и принимать осознанные решения, ориентируясь на морально-нравственные нормы и ценности; осознанием личного вклада в построение устойчивого будущего; ответственным отношением к своим родителям</w:t>
      </w:r>
      <w:r w:rsidR="00263C35">
        <w:rPr>
          <w:rFonts w:ascii="Times New Roman" w:hAnsi="Times New Roman"/>
          <w:color w:val="000000"/>
          <w:sz w:val="28"/>
        </w:rPr>
        <w:t xml:space="preserve"> и (</w:t>
      </w:r>
      <w:r>
        <w:rPr>
          <w:rFonts w:ascii="Times New Roman" w:hAnsi="Times New Roman"/>
          <w:color w:val="000000"/>
          <w:sz w:val="28"/>
        </w:rPr>
        <w:t>или) другим членам семьи, созданию семьи</w:t>
      </w:r>
      <w:r w:rsidR="00263C35">
        <w:rPr>
          <w:rFonts w:ascii="Times New Roman" w:hAnsi="Times New Roman"/>
          <w:color w:val="000000"/>
          <w:sz w:val="28"/>
        </w:rPr>
        <w:t xml:space="preserve"> на основе осознанного принятия ценностей семейной жизни в соответствии с традициями народов России;</w:t>
      </w:r>
      <w:proofErr w:type="gramEnd"/>
    </w:p>
    <w:p w:rsidR="00263C35" w:rsidRDefault="00263C35" w:rsidP="007145BA">
      <w:pPr>
        <w:ind w:lef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63C35" w:rsidRDefault="00F76041" w:rsidP="0075238C">
      <w:pPr>
        <w:ind w:lef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эстетическим отношением к миру, включая эстетику быта, научного и технического творчества, спорта, труда и общественных отношений; </w:t>
      </w:r>
      <w:r w:rsidR="00FA0F5A">
        <w:rPr>
          <w:rFonts w:ascii="Times New Roman" w:hAnsi="Times New Roman"/>
          <w:color w:val="000000"/>
          <w:sz w:val="28"/>
        </w:rPr>
        <w:lastRenderedPageBreak/>
        <w:t xml:space="preserve">способностью воспринимать различные виды искусства, традиции и творчество своего и других народов, ощущать эмоциональное воздействие искусства; </w:t>
      </w:r>
      <w:r w:rsidR="00991D67">
        <w:rPr>
          <w:rFonts w:ascii="Times New Roman" w:hAnsi="Times New Roman"/>
          <w:color w:val="000000"/>
          <w:sz w:val="28"/>
        </w:rPr>
        <w:t>убежденностью в значимости для личности и общества отечественного и мирового искусства, этнических культурных традиций и народного творчества</w:t>
      </w:r>
      <w:r w:rsidR="002C55B1">
        <w:rPr>
          <w:rFonts w:ascii="Times New Roman" w:hAnsi="Times New Roman"/>
          <w:color w:val="000000"/>
          <w:sz w:val="28"/>
        </w:rPr>
        <w:t>; готовностью к самовыражению в разных видах искусства, стремлением проявлять качества творческой личности;</w:t>
      </w:r>
    </w:p>
    <w:p w:rsidR="002C55B1" w:rsidRPr="001E0D4E" w:rsidRDefault="00CD02D7" w:rsidP="007145BA">
      <w:pPr>
        <w:ind w:lef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физическое воспитание</w:t>
      </w:r>
      <w:r w:rsidR="001E0D4E" w:rsidRPr="001E0D4E">
        <w:rPr>
          <w:rFonts w:ascii="Times New Roman" w:hAnsi="Times New Roman"/>
          <w:b/>
          <w:color w:val="000000"/>
          <w:sz w:val="28"/>
        </w:rPr>
        <w:t>:</w:t>
      </w:r>
    </w:p>
    <w:p w:rsidR="001E0D4E" w:rsidRDefault="00CD02D7" w:rsidP="007145BA">
      <w:pPr>
        <w:ind w:left="0" w:firstLine="709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осознанного образа жизни, ответственного отношения к своему здоровью; потребностью в физическом совершенствовании, занятиях спортивно-оздоровительной деятельностью; активным неприятием вредных привычек и иных форм причинения вреда физическому и психическому здоровью; </w:t>
      </w:r>
    </w:p>
    <w:p w:rsidR="00CD02D7" w:rsidRDefault="00CD02D7" w:rsidP="007145BA">
      <w:pPr>
        <w:ind w:lef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440FF" w:rsidRDefault="003440FF" w:rsidP="007145BA">
      <w:pPr>
        <w:ind w:left="0" w:firstLine="709"/>
        <w:rPr>
          <w:rFonts w:ascii="Times New Roman" w:hAnsi="Times New Roman"/>
          <w:color w:val="000000"/>
          <w:sz w:val="28"/>
        </w:rPr>
      </w:pPr>
      <w:r w:rsidRPr="003440FF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ценностей мастерства, трудолюбия; </w:t>
      </w:r>
      <w:r>
        <w:rPr>
          <w:rFonts w:ascii="Times New Roman" w:hAnsi="Times New Roman"/>
          <w:color w:val="000000"/>
          <w:sz w:val="28"/>
        </w:rPr>
        <w:t>готовностью к активной деятельности технологической и социальной направленности, способностью инициировать, планировать и самостоятельно выполнять такую деятельность; интересам к различным сферам профессиональной деятельности, умением совершать осознанный выбор будущей профессии и реализовывать собственные жизненные планы</w:t>
      </w:r>
      <w:proofErr w:type="gramStart"/>
      <w:r>
        <w:rPr>
          <w:rFonts w:ascii="Times New Roman" w:hAnsi="Times New Roman"/>
          <w:color w:val="000000"/>
          <w:sz w:val="28"/>
        </w:rPr>
        <w:t>4</w:t>
      </w:r>
      <w:proofErr w:type="gramEnd"/>
      <w:r>
        <w:rPr>
          <w:rFonts w:ascii="Times New Roman" w:hAnsi="Times New Roman"/>
          <w:color w:val="000000"/>
          <w:sz w:val="28"/>
        </w:rPr>
        <w:t xml:space="preserve"> готовностью и способностью к образованию и самообразованию на протяжении всей жизни; </w:t>
      </w:r>
    </w:p>
    <w:p w:rsidR="003440FF" w:rsidRPr="003440FF" w:rsidRDefault="003440FF" w:rsidP="007145BA">
      <w:pPr>
        <w:ind w:left="0" w:firstLine="709"/>
        <w:rPr>
          <w:rFonts w:ascii="Times New Roman" w:hAnsi="Times New Roman"/>
          <w:b/>
          <w:color w:val="000000"/>
          <w:sz w:val="28"/>
        </w:rPr>
      </w:pPr>
      <w:r w:rsidRPr="003440FF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CD02D7" w:rsidRPr="00CD02D7" w:rsidRDefault="00BC7038" w:rsidP="007145BA">
      <w:pPr>
        <w:ind w:left="0" w:firstLine="709"/>
        <w:rPr>
          <w:rFonts w:ascii="Times New Roman" w:hAnsi="Times New Roman"/>
          <w:b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 культуры, пониманием влияния социально-экономических процессов на состояние природной и социальной среды, осознание глобального характера экологических проблем; планированием и осуществлением действий в окружающей среде на основе знаний целей устойчивого развития человечества; активного неприятия действий, приносящих вред окружающей среде; умением прогнозировать неблагоприятные экологические последствия предпринимаемых действий, предотвращать их; расширением опыта деятельности экологической направленности;</w:t>
      </w:r>
      <w:proofErr w:type="gramEnd"/>
    </w:p>
    <w:p w:rsidR="00347A85" w:rsidRDefault="002B095D" w:rsidP="007145BA">
      <w:pPr>
        <w:ind w:left="0" w:firstLine="600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ценности научного познания:</w:t>
      </w:r>
    </w:p>
    <w:p w:rsidR="002B095D" w:rsidRPr="002B095D" w:rsidRDefault="00897E7D" w:rsidP="007145BA">
      <w:pPr>
        <w:ind w:left="0" w:firstLine="600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</w:t>
      </w:r>
      <w:r w:rsidR="000374AB">
        <w:rPr>
          <w:rFonts w:ascii="Times New Roman" w:hAnsi="Times New Roman"/>
          <w:noProof/>
          <w:color w:val="000000"/>
          <w:sz w:val="28"/>
        </w:rPr>
        <w:t xml:space="preserve">, основанного на диалоге культур, способствующего осознанию своего места в поликультурном мире;  совершенствованием языковой и читательской культуры как средства взаимодействия между людьми и </w:t>
      </w:r>
      <w:r w:rsidR="00663CF1">
        <w:rPr>
          <w:rFonts w:ascii="Times New Roman" w:hAnsi="Times New Roman"/>
          <w:noProof/>
          <w:color w:val="000000"/>
          <w:sz w:val="28"/>
        </w:rPr>
        <w:t>познания мира; осознанием ценности научной деятельности, готовностью осуществлять проектную и исследовательскую деятельность индивидуально и в группе.</w:t>
      </w:r>
    </w:p>
    <w:p w:rsidR="00903A9E" w:rsidRPr="00627244" w:rsidRDefault="00903A9E" w:rsidP="00C422DB">
      <w:pPr>
        <w:ind w:firstLine="600"/>
      </w:pPr>
    </w:p>
    <w:p w:rsidR="00903A9E" w:rsidRPr="00627244" w:rsidRDefault="006D0266">
      <w:pPr>
        <w:ind w:left="120"/>
      </w:pPr>
      <w:bookmarkStart w:id="11" w:name="_Toc118726579"/>
      <w:bookmarkEnd w:id="11"/>
      <w:r w:rsidRPr="00627244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903A9E" w:rsidRPr="00627244" w:rsidRDefault="00903A9E">
      <w:pPr>
        <w:ind w:left="120"/>
      </w:pPr>
    </w:p>
    <w:p w:rsidR="00081568" w:rsidRDefault="006D0266" w:rsidP="007145BA">
      <w:pPr>
        <w:ind w:left="0" w:firstLine="709"/>
        <w:rPr>
          <w:rFonts w:ascii="Times New Roman" w:hAnsi="Times New Roman"/>
          <w:color w:val="000000"/>
          <w:sz w:val="28"/>
        </w:rPr>
      </w:pPr>
      <w:proofErr w:type="spellStart"/>
      <w:r w:rsidRPr="0062724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27244">
        <w:rPr>
          <w:rFonts w:ascii="Times New Roman" w:hAnsi="Times New Roman"/>
          <w:color w:val="000000"/>
          <w:sz w:val="28"/>
        </w:rPr>
        <w:t xml:space="preserve"> результаты освоения програм</w:t>
      </w:r>
      <w:r w:rsidR="00263D5B">
        <w:rPr>
          <w:rFonts w:ascii="Times New Roman" w:hAnsi="Times New Roman"/>
          <w:color w:val="000000"/>
          <w:sz w:val="28"/>
        </w:rPr>
        <w:t>мы учебного предмета «</w:t>
      </w:r>
      <w:proofErr w:type="gramStart"/>
      <w:r w:rsidR="00263D5B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627244">
        <w:rPr>
          <w:rFonts w:ascii="Times New Roman" w:hAnsi="Times New Roman"/>
          <w:color w:val="000000"/>
          <w:sz w:val="28"/>
        </w:rPr>
        <w:t xml:space="preserve">» </w:t>
      </w:r>
      <w:r w:rsidR="00081568">
        <w:rPr>
          <w:rFonts w:ascii="Times New Roman" w:hAnsi="Times New Roman"/>
          <w:color w:val="000000"/>
          <w:sz w:val="28"/>
        </w:rPr>
        <w:t>должны отражать:</w:t>
      </w:r>
    </w:p>
    <w:p w:rsidR="00081568" w:rsidRPr="00125BC9" w:rsidRDefault="00081568" w:rsidP="007145BA">
      <w:pPr>
        <w:ind w:lef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Овладение </w:t>
      </w:r>
      <w:r w:rsidRPr="00125BC9">
        <w:rPr>
          <w:rFonts w:ascii="Times New Roman" w:hAnsi="Times New Roman"/>
          <w:b/>
          <w:i/>
          <w:color w:val="000000"/>
          <w:sz w:val="28"/>
        </w:rPr>
        <w:t>универсальными учебными познавательными действиями</w:t>
      </w:r>
      <w:r w:rsidR="00A95EE0" w:rsidRPr="00125BC9">
        <w:rPr>
          <w:rFonts w:ascii="Times New Roman" w:hAnsi="Times New Roman"/>
          <w:b/>
          <w:i/>
          <w:color w:val="000000"/>
          <w:sz w:val="28"/>
        </w:rPr>
        <w:t>:</w:t>
      </w:r>
    </w:p>
    <w:p w:rsidR="00903A9E" w:rsidRDefault="006D0266" w:rsidP="007145BA">
      <w:pPr>
        <w:ind w:left="0" w:firstLine="709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330DA" w:rsidRPr="009330DA" w:rsidRDefault="00A95EE0" w:rsidP="00081568">
      <w:pPr>
        <w:numPr>
          <w:ilvl w:val="0"/>
          <w:numId w:val="2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ее всесторонне</w:t>
      </w:r>
      <w:r w:rsidR="006D0266" w:rsidRPr="00627244">
        <w:rPr>
          <w:rFonts w:ascii="Times New Roman" w:hAnsi="Times New Roman"/>
          <w:color w:val="000000"/>
          <w:sz w:val="28"/>
        </w:rPr>
        <w:t>;</w:t>
      </w:r>
    </w:p>
    <w:p w:rsidR="009330DA" w:rsidRPr="009330DA" w:rsidRDefault="00A95EE0" w:rsidP="00081568">
      <w:pPr>
        <w:numPr>
          <w:ilvl w:val="0"/>
          <w:numId w:val="2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основание для сравнения, классификации и обобщения; </w:t>
      </w:r>
    </w:p>
    <w:p w:rsidR="009330DA" w:rsidRPr="009330DA" w:rsidRDefault="00A95EE0" w:rsidP="00081568">
      <w:pPr>
        <w:numPr>
          <w:ilvl w:val="0"/>
          <w:numId w:val="2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 xml:space="preserve">определять цели деятельности, задавать параметры и критерии их достижения; </w:t>
      </w:r>
    </w:p>
    <w:p w:rsidR="009330DA" w:rsidRPr="009330DA" w:rsidRDefault="00A95EE0" w:rsidP="00081568">
      <w:pPr>
        <w:numPr>
          <w:ilvl w:val="0"/>
          <w:numId w:val="2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9330DA" w:rsidRPr="009330DA" w:rsidRDefault="00A95EE0" w:rsidP="00081568">
      <w:pPr>
        <w:numPr>
          <w:ilvl w:val="0"/>
          <w:numId w:val="2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03A9E" w:rsidRPr="00627244" w:rsidRDefault="00A95EE0" w:rsidP="00081568">
      <w:pPr>
        <w:numPr>
          <w:ilvl w:val="0"/>
          <w:numId w:val="2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развивать креативное мышлени</w:t>
      </w:r>
      <w:r w:rsidR="009330DA">
        <w:rPr>
          <w:rFonts w:ascii="Times New Roman" w:hAnsi="Times New Roman"/>
          <w:color w:val="000000"/>
          <w:sz w:val="28"/>
        </w:rPr>
        <w:t>е при решении жизненных проблем.</w:t>
      </w:r>
    </w:p>
    <w:p w:rsidR="00903A9E" w:rsidRDefault="006D0266" w:rsidP="007145BA">
      <w:pPr>
        <w:ind w:left="0" w:firstLine="709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03A9E" w:rsidRPr="00B76CCF" w:rsidRDefault="00B76CCF" w:rsidP="009330DA">
      <w:pPr>
        <w:numPr>
          <w:ilvl w:val="0"/>
          <w:numId w:val="3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</w:t>
      </w:r>
      <w:r w:rsidR="006D0266" w:rsidRPr="00627244">
        <w:rPr>
          <w:rFonts w:ascii="Times New Roman" w:hAnsi="Times New Roman"/>
          <w:color w:val="000000"/>
          <w:sz w:val="28"/>
        </w:rPr>
        <w:t>;</w:t>
      </w:r>
    </w:p>
    <w:p w:rsidR="00B76CCF" w:rsidRPr="00B76CCF" w:rsidRDefault="00B76CCF" w:rsidP="009330DA">
      <w:pPr>
        <w:numPr>
          <w:ilvl w:val="0"/>
          <w:numId w:val="3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9542E" w:rsidRPr="0039542E" w:rsidRDefault="00B76CCF" w:rsidP="00757121">
      <w:pPr>
        <w:numPr>
          <w:ilvl w:val="0"/>
          <w:numId w:val="3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 xml:space="preserve">овладение видами деятельности </w:t>
      </w:r>
      <w:r w:rsidR="0039542E">
        <w:rPr>
          <w:rFonts w:ascii="Times New Roman" w:hAnsi="Times New Roman"/>
          <w:color w:val="000000"/>
          <w:sz w:val="28"/>
        </w:rPr>
        <w:t>по по</w:t>
      </w:r>
      <w:r>
        <w:rPr>
          <w:rFonts w:ascii="Times New Roman" w:hAnsi="Times New Roman"/>
          <w:color w:val="000000"/>
          <w:sz w:val="28"/>
        </w:rPr>
        <w:t>лучению нового знания</w:t>
      </w:r>
      <w:r w:rsidR="0039542E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его интерпретации</w:t>
      </w:r>
      <w:r w:rsidR="0039542E">
        <w:rPr>
          <w:rFonts w:ascii="Times New Roman" w:hAnsi="Times New Roman"/>
          <w:color w:val="000000"/>
          <w:sz w:val="28"/>
        </w:rPr>
        <w:t>, преобразованию и применению в различных учебных ситуациях, в том числе при создании учебных и  социальных проектов;</w:t>
      </w:r>
    </w:p>
    <w:p w:rsidR="0039542E" w:rsidRPr="0039542E" w:rsidRDefault="0039542E" w:rsidP="009330DA">
      <w:pPr>
        <w:numPr>
          <w:ilvl w:val="0"/>
          <w:numId w:val="3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</w:t>
      </w:r>
      <w:proofErr w:type="gramStart"/>
      <w:r>
        <w:rPr>
          <w:rFonts w:ascii="Times New Roman" w:hAnsi="Times New Roman"/>
          <w:color w:val="000000"/>
          <w:sz w:val="28"/>
        </w:rPr>
        <w:t>4</w:t>
      </w:r>
      <w:proofErr w:type="gramEnd"/>
    </w:p>
    <w:p w:rsidR="0039542E" w:rsidRPr="0039542E" w:rsidRDefault="0039542E" w:rsidP="009330DA">
      <w:pPr>
        <w:numPr>
          <w:ilvl w:val="0"/>
          <w:numId w:val="3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39542E" w:rsidRPr="0039542E" w:rsidRDefault="0039542E" w:rsidP="009330DA">
      <w:pPr>
        <w:numPr>
          <w:ilvl w:val="0"/>
          <w:numId w:val="3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B76CCF" w:rsidRPr="004B4ED4" w:rsidRDefault="0039542E" w:rsidP="009330DA">
      <w:pPr>
        <w:numPr>
          <w:ilvl w:val="0"/>
          <w:numId w:val="3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критическиоценивать их достоверность, прогнозировать изменения в новых условиях;</w:t>
      </w:r>
    </w:p>
    <w:p w:rsidR="004B4ED4" w:rsidRPr="004B4ED4" w:rsidRDefault="004B4ED4" w:rsidP="009330DA">
      <w:pPr>
        <w:numPr>
          <w:ilvl w:val="0"/>
          <w:numId w:val="3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приобретенный опыт;</w:t>
      </w:r>
    </w:p>
    <w:p w:rsidR="004B4ED4" w:rsidRPr="004B4ED4" w:rsidRDefault="004B4ED4" w:rsidP="009330DA">
      <w:pPr>
        <w:numPr>
          <w:ilvl w:val="0"/>
          <w:numId w:val="3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материальных и нематериальных ресурсов;</w:t>
      </w:r>
    </w:p>
    <w:p w:rsidR="004B4ED4" w:rsidRDefault="002C67E6" w:rsidP="002C67E6">
      <w:pPr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2C67E6">
        <w:rPr>
          <w:rFonts w:ascii="Times New Roman" w:hAnsi="Times New Roman" w:cs="Times New Roman"/>
          <w:sz w:val="28"/>
          <w:szCs w:val="28"/>
        </w:rPr>
        <w:t>осуществлять целенаправленный поиск переноса средств и способов действий в профессиональную среду;</w:t>
      </w:r>
    </w:p>
    <w:p w:rsidR="002C67E6" w:rsidRDefault="002C67E6" w:rsidP="002C67E6">
      <w:pPr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уметь переносить знания в познавательную и практическую область жизнедеятельности;</w:t>
      </w:r>
    </w:p>
    <w:p w:rsidR="00757121" w:rsidRDefault="00757121" w:rsidP="002C67E6">
      <w:pPr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интегрировать знания из разных предметных областей;</w:t>
      </w:r>
    </w:p>
    <w:p w:rsidR="00757121" w:rsidRDefault="00757121" w:rsidP="002C67E6">
      <w:pPr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выдвигать новые идеи, предлагать оригинальные подходы и решения;</w:t>
      </w:r>
    </w:p>
    <w:p w:rsidR="00757121" w:rsidRDefault="00757121" w:rsidP="002C67E6">
      <w:pPr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проблемы и задачи, допускающие альтернативные решения.</w:t>
      </w:r>
    </w:p>
    <w:p w:rsidR="00903A9E" w:rsidRDefault="006D0266" w:rsidP="007145BA">
      <w:pPr>
        <w:ind w:left="0" w:firstLine="709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03A9E" w:rsidRPr="000329F9" w:rsidRDefault="000329F9" w:rsidP="00757121">
      <w:pPr>
        <w:numPr>
          <w:ilvl w:val="0"/>
          <w:numId w:val="4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  <w:r w:rsidR="006D0266" w:rsidRPr="00627244">
        <w:rPr>
          <w:rFonts w:ascii="Times New Roman" w:hAnsi="Times New Roman"/>
          <w:color w:val="000000"/>
          <w:sz w:val="28"/>
        </w:rPr>
        <w:t>;</w:t>
      </w:r>
    </w:p>
    <w:p w:rsidR="000329F9" w:rsidRPr="000329F9" w:rsidRDefault="000329F9" w:rsidP="00757121">
      <w:pPr>
        <w:numPr>
          <w:ilvl w:val="0"/>
          <w:numId w:val="4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329F9" w:rsidRPr="000329F9" w:rsidRDefault="000329F9" w:rsidP="00757121">
      <w:pPr>
        <w:numPr>
          <w:ilvl w:val="0"/>
          <w:numId w:val="4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0329F9" w:rsidRPr="000329F9" w:rsidRDefault="000329F9" w:rsidP="00757121">
      <w:pPr>
        <w:numPr>
          <w:ilvl w:val="0"/>
          <w:numId w:val="4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329F9" w:rsidRPr="008D0D7C" w:rsidRDefault="000329F9" w:rsidP="00757121">
      <w:pPr>
        <w:numPr>
          <w:ilvl w:val="0"/>
          <w:numId w:val="4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8D0D7C" w:rsidRPr="008D0D7C" w:rsidRDefault="008D0D7C" w:rsidP="008D0D7C">
      <w:pPr>
        <w:pStyle w:val="af0"/>
        <w:ind w:left="0" w:firstLine="709"/>
        <w:rPr>
          <w:rFonts w:ascii="Times New Roman" w:hAnsi="Times New Roman"/>
          <w:color w:val="000000"/>
          <w:sz w:val="28"/>
        </w:rPr>
      </w:pPr>
      <w:r w:rsidRPr="008D0D7C">
        <w:rPr>
          <w:rFonts w:ascii="Times New Roman" w:hAnsi="Times New Roman"/>
          <w:color w:val="000000"/>
          <w:sz w:val="28"/>
        </w:rPr>
        <w:t xml:space="preserve">Овладение </w:t>
      </w:r>
      <w:r w:rsidRPr="00125BC9">
        <w:rPr>
          <w:rFonts w:ascii="Times New Roman" w:hAnsi="Times New Roman"/>
          <w:b/>
          <w:i/>
          <w:color w:val="000000"/>
          <w:sz w:val="28"/>
        </w:rPr>
        <w:t>универсальными коммуникативными  действиями</w:t>
      </w:r>
      <w:r w:rsidRPr="008D0D7C">
        <w:rPr>
          <w:rFonts w:ascii="Times New Roman" w:hAnsi="Times New Roman"/>
          <w:i/>
          <w:color w:val="000000"/>
          <w:sz w:val="28"/>
        </w:rPr>
        <w:t>:</w:t>
      </w:r>
    </w:p>
    <w:p w:rsidR="00903A9E" w:rsidRDefault="008D0D7C" w:rsidP="007145BA">
      <w:pPr>
        <w:ind w:left="0" w:firstLine="709"/>
      </w:pPr>
      <w:r>
        <w:rPr>
          <w:rFonts w:ascii="Times New Roman" w:hAnsi="Times New Roman"/>
          <w:b/>
          <w:color w:val="000000"/>
          <w:sz w:val="28"/>
        </w:rPr>
        <w:t>О</w:t>
      </w:r>
      <w:r w:rsidR="006D0266">
        <w:rPr>
          <w:rFonts w:ascii="Times New Roman" w:hAnsi="Times New Roman"/>
          <w:b/>
          <w:color w:val="000000"/>
          <w:sz w:val="28"/>
        </w:rPr>
        <w:t>бщение:</w:t>
      </w:r>
    </w:p>
    <w:p w:rsidR="00104813" w:rsidRPr="00104813" w:rsidRDefault="00104813" w:rsidP="008D0D7C">
      <w:pPr>
        <w:numPr>
          <w:ilvl w:val="0"/>
          <w:numId w:val="5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903A9E" w:rsidRPr="00104813" w:rsidRDefault="00104813" w:rsidP="008D0D7C">
      <w:pPr>
        <w:numPr>
          <w:ilvl w:val="0"/>
          <w:numId w:val="5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значения социальных знаков, распознавать предпосылки конфликтных ситуаций исмягчать конфликты;</w:t>
      </w:r>
    </w:p>
    <w:p w:rsidR="00104813" w:rsidRPr="00104813" w:rsidRDefault="00104813" w:rsidP="008D0D7C">
      <w:pPr>
        <w:numPr>
          <w:ilvl w:val="0"/>
          <w:numId w:val="5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</w:t>
      </w:r>
    </w:p>
    <w:p w:rsidR="00104813" w:rsidRPr="00104813" w:rsidRDefault="00104813" w:rsidP="008D0D7C">
      <w:pPr>
        <w:numPr>
          <w:ilvl w:val="0"/>
          <w:numId w:val="5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104813" w:rsidRPr="00104813" w:rsidRDefault="00104813" w:rsidP="008D0D7C">
      <w:pPr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104813">
        <w:rPr>
          <w:rFonts w:ascii="Times New Roman" w:hAnsi="Times New Roman" w:cs="Times New Roman"/>
          <w:sz w:val="28"/>
          <w:szCs w:val="28"/>
        </w:rPr>
        <w:t>развернуто и логично излагать свою точку зрения с использованием языковых средств.</w:t>
      </w:r>
    </w:p>
    <w:p w:rsidR="00903A9E" w:rsidRDefault="00552727" w:rsidP="007145BA">
      <w:pPr>
        <w:ind w:left="0" w:firstLine="709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="006D0266">
        <w:rPr>
          <w:rFonts w:ascii="Times New Roman" w:hAnsi="Times New Roman"/>
          <w:b/>
          <w:color w:val="000000"/>
          <w:sz w:val="28"/>
        </w:rPr>
        <w:t>:</w:t>
      </w:r>
    </w:p>
    <w:p w:rsidR="00903A9E" w:rsidRPr="00552727" w:rsidRDefault="006D0266" w:rsidP="00274650">
      <w:pPr>
        <w:numPr>
          <w:ilvl w:val="0"/>
          <w:numId w:val="6"/>
        </w:numPr>
        <w:ind w:left="357" w:hanging="357"/>
      </w:pPr>
      <w:r w:rsidRPr="0062724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52727" w:rsidRPr="00552727" w:rsidRDefault="00552727" w:rsidP="00274650">
      <w:pPr>
        <w:numPr>
          <w:ilvl w:val="0"/>
          <w:numId w:val="6"/>
        </w:numPr>
        <w:ind w:left="357" w:hanging="357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552727" w:rsidRDefault="00552727" w:rsidP="00C02F25">
      <w:pPr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552727">
        <w:rPr>
          <w:rFonts w:ascii="Times New Roman" w:hAnsi="Times New Roman" w:cs="Times New Roman"/>
          <w:sz w:val="28"/>
          <w:szCs w:val="28"/>
        </w:rPr>
        <w:t>выбирать цели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, организовывать и координировать действия по ее достижению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составлять план действий,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распределять роли с учетом мнений участников, обсуждать результаты совместной работы;</w:t>
      </w:r>
    </w:p>
    <w:p w:rsidR="00AF78A6" w:rsidRDefault="00AF78A6" w:rsidP="00C02F25">
      <w:pPr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F78A6" w:rsidRDefault="00AF78A6" w:rsidP="00C02F25">
      <w:pPr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AF78A6" w:rsidRDefault="00AF78A6" w:rsidP="00C02F25">
      <w:pPr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F78A6" w:rsidRDefault="00CE1CF4" w:rsidP="00C02F25">
      <w:pPr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25BC9" w:rsidRPr="00125BC9" w:rsidRDefault="00125BC9" w:rsidP="00125BC9">
      <w:pPr>
        <w:ind w:left="0" w:firstLine="709"/>
        <w:rPr>
          <w:rFonts w:ascii="Times New Roman" w:hAnsi="Times New Roman"/>
          <w:color w:val="000000"/>
          <w:sz w:val="28"/>
        </w:rPr>
      </w:pPr>
      <w:r w:rsidRPr="00125BC9">
        <w:rPr>
          <w:rFonts w:ascii="Times New Roman" w:hAnsi="Times New Roman"/>
          <w:color w:val="000000"/>
          <w:sz w:val="28"/>
        </w:rPr>
        <w:t xml:space="preserve">Овладение </w:t>
      </w:r>
      <w:r w:rsidRPr="00125BC9">
        <w:rPr>
          <w:rFonts w:ascii="Times New Roman" w:hAnsi="Times New Roman"/>
          <w:b/>
          <w:i/>
          <w:color w:val="000000"/>
          <w:sz w:val="28"/>
        </w:rPr>
        <w:t>универсальными регулятивными  действиями</w:t>
      </w:r>
      <w:r w:rsidRPr="00125BC9">
        <w:rPr>
          <w:rFonts w:ascii="Times New Roman" w:hAnsi="Times New Roman"/>
          <w:i/>
          <w:color w:val="000000"/>
          <w:sz w:val="28"/>
        </w:rPr>
        <w:t>:</w:t>
      </w:r>
    </w:p>
    <w:p w:rsidR="00903A9E" w:rsidRDefault="006D0266" w:rsidP="007145BA">
      <w:pPr>
        <w:ind w:left="0" w:firstLine="709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03A9E" w:rsidRDefault="00D1515C" w:rsidP="00D1515C">
      <w:pPr>
        <w:numPr>
          <w:ilvl w:val="0"/>
          <w:numId w:val="13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D1515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1515C" w:rsidRDefault="002A2F09" w:rsidP="00D1515C">
      <w:pPr>
        <w:numPr>
          <w:ilvl w:val="0"/>
          <w:numId w:val="13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2A2F09" w:rsidRDefault="002A2F09" w:rsidP="00D1515C">
      <w:pPr>
        <w:numPr>
          <w:ilvl w:val="0"/>
          <w:numId w:val="13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оценку новым ситуациям;</w:t>
      </w:r>
    </w:p>
    <w:p w:rsidR="002A2F09" w:rsidRDefault="002A2F09" w:rsidP="00D1515C">
      <w:pPr>
        <w:numPr>
          <w:ilvl w:val="0"/>
          <w:numId w:val="13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рамки учебного предмета на основе личных предпочтений;</w:t>
      </w:r>
    </w:p>
    <w:p w:rsidR="002A2F09" w:rsidRDefault="002A2F09" w:rsidP="00D1515C">
      <w:pPr>
        <w:numPr>
          <w:ilvl w:val="0"/>
          <w:numId w:val="13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:rsidR="002A2F09" w:rsidRDefault="002A2F09" w:rsidP="00D1515C">
      <w:pPr>
        <w:numPr>
          <w:ilvl w:val="0"/>
          <w:numId w:val="13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приобретенный опыт; </w:t>
      </w:r>
    </w:p>
    <w:p w:rsidR="00506599" w:rsidRPr="00D1515C" w:rsidRDefault="00506599" w:rsidP="00D1515C">
      <w:pPr>
        <w:numPr>
          <w:ilvl w:val="0"/>
          <w:numId w:val="13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03A9E" w:rsidRDefault="00506599" w:rsidP="007145BA">
      <w:pPr>
        <w:ind w:left="0" w:firstLine="709"/>
      </w:pPr>
      <w:r>
        <w:rPr>
          <w:rFonts w:ascii="Times New Roman" w:hAnsi="Times New Roman"/>
          <w:b/>
          <w:color w:val="000000"/>
          <w:sz w:val="28"/>
        </w:rPr>
        <w:t>С</w:t>
      </w:r>
      <w:r w:rsidR="006D0266">
        <w:rPr>
          <w:rFonts w:ascii="Times New Roman" w:hAnsi="Times New Roman"/>
          <w:b/>
          <w:color w:val="000000"/>
          <w:sz w:val="28"/>
        </w:rPr>
        <w:t>амоконтроль:</w:t>
      </w:r>
    </w:p>
    <w:p w:rsidR="0045753F" w:rsidRDefault="0045753F" w:rsidP="0045753F">
      <w:pPr>
        <w:pStyle w:val="af0"/>
        <w:numPr>
          <w:ilvl w:val="0"/>
          <w:numId w:val="14"/>
        </w:numPr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5753F" w:rsidRDefault="0045753F" w:rsidP="0045753F">
      <w:pPr>
        <w:pStyle w:val="af0"/>
        <w:numPr>
          <w:ilvl w:val="0"/>
          <w:numId w:val="14"/>
        </w:numPr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владеть навыками </w:t>
      </w:r>
      <w:proofErr w:type="gramStart"/>
      <w:r>
        <w:rPr>
          <w:rFonts w:ascii="Times New Roman" w:hAnsi="Times New Roman"/>
          <w:color w:val="000000"/>
          <w:sz w:val="28"/>
        </w:rPr>
        <w:t>познавательной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рефлекс как осознания совершаемых действий и мыслительных процессов, их результатов и оснований;</w:t>
      </w:r>
    </w:p>
    <w:p w:rsidR="00AC462F" w:rsidRDefault="00E67168" w:rsidP="0045753F">
      <w:pPr>
        <w:pStyle w:val="af0"/>
        <w:numPr>
          <w:ilvl w:val="0"/>
          <w:numId w:val="14"/>
        </w:numPr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приемы рефлексии для оценки ситуации</w:t>
      </w:r>
      <w:r w:rsidR="00AC462F">
        <w:rPr>
          <w:rFonts w:ascii="Times New Roman" w:hAnsi="Times New Roman"/>
          <w:color w:val="000000"/>
          <w:sz w:val="28"/>
        </w:rPr>
        <w:t>, выбора верного решения;</w:t>
      </w:r>
    </w:p>
    <w:p w:rsidR="00AC462F" w:rsidRDefault="00AC462F" w:rsidP="00AC462F">
      <w:pPr>
        <w:pStyle w:val="af0"/>
        <w:numPr>
          <w:ilvl w:val="0"/>
          <w:numId w:val="14"/>
        </w:numPr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снижению.</w:t>
      </w:r>
    </w:p>
    <w:p w:rsidR="00AC462F" w:rsidRDefault="00AC462F" w:rsidP="00AC462F">
      <w:pPr>
        <w:tabs>
          <w:tab w:val="left" w:pos="709"/>
        </w:tabs>
        <w:ind w:lef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145BA" w:rsidRDefault="00E8289E" w:rsidP="00AC462F">
      <w:pPr>
        <w:pStyle w:val="af0"/>
        <w:numPr>
          <w:ilvl w:val="0"/>
          <w:numId w:val="15"/>
        </w:numPr>
        <w:tabs>
          <w:tab w:val="left" w:pos="709"/>
        </w:tabs>
        <w:ind w:left="357" w:hanging="357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BD054E" w:rsidRDefault="00E8289E" w:rsidP="007145BA">
      <w:pPr>
        <w:pStyle w:val="af0"/>
        <w:numPr>
          <w:ilvl w:val="0"/>
          <w:numId w:val="15"/>
        </w:numPr>
        <w:tabs>
          <w:tab w:val="left" w:pos="709"/>
        </w:tabs>
        <w:ind w:left="357" w:hanging="357"/>
        <w:rPr>
          <w:rFonts w:ascii="Times New Roman" w:hAnsi="Times New Roman"/>
          <w:color w:val="000000"/>
          <w:sz w:val="28"/>
        </w:rPr>
      </w:pPr>
      <w:proofErr w:type="spellStart"/>
      <w:r w:rsidRPr="00E8289E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E8289E">
        <w:rPr>
          <w:rFonts w:ascii="Times New Roman" w:hAnsi="Times New Roman"/>
          <w:color w:val="000000"/>
          <w:sz w:val="28"/>
        </w:rPr>
        <w:t xml:space="preserve"> саморегулирования, включающего самоконтроль, умение принимать ответственность</w:t>
      </w:r>
      <w:r w:rsidR="005C7354">
        <w:rPr>
          <w:rFonts w:ascii="Times New Roman" w:hAnsi="Times New Roman"/>
          <w:color w:val="000000"/>
          <w:sz w:val="28"/>
        </w:rPr>
        <w:t xml:space="preserve"> за свое поведение, способность адаптироваться к эмоциональным изменениям и проявлять гибкость</w:t>
      </w:r>
      <w:r w:rsidR="00BD054E">
        <w:rPr>
          <w:rFonts w:ascii="Times New Roman" w:hAnsi="Times New Roman"/>
          <w:color w:val="000000"/>
          <w:sz w:val="28"/>
        </w:rPr>
        <w:t>, быть открытым новому;</w:t>
      </w:r>
    </w:p>
    <w:p w:rsidR="00431AB9" w:rsidRDefault="00431AB9" w:rsidP="007145BA">
      <w:pPr>
        <w:pStyle w:val="af0"/>
        <w:numPr>
          <w:ilvl w:val="0"/>
          <w:numId w:val="15"/>
        </w:numPr>
        <w:tabs>
          <w:tab w:val="left" w:pos="709"/>
        </w:tabs>
        <w:ind w:left="357" w:hanging="357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внутренней мотивации, включающей стремление к достижению цели и успеха, оптимизм, инициативность, </w:t>
      </w:r>
      <w:r w:rsidR="00E40385">
        <w:rPr>
          <w:rFonts w:ascii="Times New Roman" w:hAnsi="Times New Roman"/>
          <w:color w:val="000000"/>
          <w:sz w:val="28"/>
        </w:rPr>
        <w:t>умение действовать, исходя из своих возможностей;</w:t>
      </w:r>
    </w:p>
    <w:p w:rsidR="00E40385" w:rsidRDefault="00E40385" w:rsidP="007145BA">
      <w:pPr>
        <w:pStyle w:val="af0"/>
        <w:numPr>
          <w:ilvl w:val="0"/>
          <w:numId w:val="15"/>
        </w:numPr>
        <w:tabs>
          <w:tab w:val="left" w:pos="709"/>
        </w:tabs>
        <w:ind w:left="357" w:hanging="357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01E85" w:rsidRDefault="00364E16" w:rsidP="007145BA">
      <w:pPr>
        <w:pStyle w:val="af0"/>
        <w:numPr>
          <w:ilvl w:val="0"/>
          <w:numId w:val="15"/>
        </w:numPr>
        <w:tabs>
          <w:tab w:val="left" w:pos="709"/>
        </w:tabs>
        <w:ind w:left="357" w:hanging="357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145BA" w:rsidRDefault="0080473B" w:rsidP="00364E16">
      <w:pPr>
        <w:pStyle w:val="af0"/>
        <w:tabs>
          <w:tab w:val="left" w:pos="709"/>
        </w:tabs>
        <w:ind w:lef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80473B" w:rsidRDefault="00913F79" w:rsidP="00FD454A">
      <w:pPr>
        <w:pStyle w:val="af0"/>
        <w:numPr>
          <w:ilvl w:val="0"/>
          <w:numId w:val="16"/>
        </w:numPr>
        <w:tabs>
          <w:tab w:val="left" w:pos="709"/>
        </w:tabs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13F79" w:rsidRDefault="00913F79" w:rsidP="00FD454A">
      <w:pPr>
        <w:pStyle w:val="af0"/>
        <w:numPr>
          <w:ilvl w:val="0"/>
          <w:numId w:val="16"/>
        </w:numPr>
        <w:tabs>
          <w:tab w:val="left" w:pos="709"/>
        </w:tabs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913F79" w:rsidRDefault="00913F79" w:rsidP="00FD454A">
      <w:pPr>
        <w:pStyle w:val="af0"/>
        <w:numPr>
          <w:ilvl w:val="0"/>
          <w:numId w:val="16"/>
        </w:numPr>
        <w:tabs>
          <w:tab w:val="left" w:pos="709"/>
        </w:tabs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принимать свое право и право других людей на ошибки;</w:t>
      </w:r>
    </w:p>
    <w:p w:rsidR="00913F79" w:rsidRPr="0080473B" w:rsidRDefault="00913F79" w:rsidP="00FD454A">
      <w:pPr>
        <w:pStyle w:val="af0"/>
        <w:numPr>
          <w:ilvl w:val="0"/>
          <w:numId w:val="16"/>
        </w:numPr>
        <w:tabs>
          <w:tab w:val="left" w:pos="709"/>
        </w:tabs>
        <w:ind w:left="357" w:hanging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E40385" w:rsidRDefault="00E40385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903A9E" w:rsidRPr="00627244" w:rsidRDefault="006D0266" w:rsidP="00770E87">
      <w:r w:rsidRPr="0062724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03A9E" w:rsidRPr="00627244" w:rsidRDefault="00903A9E" w:rsidP="00770E87"/>
    <w:p w:rsidR="005208FD" w:rsidRPr="00627244" w:rsidRDefault="005208FD" w:rsidP="005208FD">
      <w:bookmarkStart w:id="12" w:name="_Toc118726597"/>
      <w:bookmarkEnd w:id="12"/>
      <w:r>
        <w:rPr>
          <w:rFonts w:ascii="Times New Roman" w:hAnsi="Times New Roman"/>
          <w:b/>
          <w:color w:val="000000"/>
          <w:sz w:val="28"/>
        </w:rPr>
        <w:t>Русский язык</w:t>
      </w:r>
    </w:p>
    <w:p w:rsidR="005208FD" w:rsidRPr="003F10BD" w:rsidRDefault="005208FD" w:rsidP="005208FD">
      <w:pPr>
        <w:pStyle w:val="af2"/>
        <w:spacing w:line="264" w:lineRule="auto"/>
        <w:ind w:firstLine="680"/>
        <w:rPr>
          <w:sz w:val="28"/>
          <w:szCs w:val="28"/>
        </w:rPr>
      </w:pPr>
      <w:r w:rsidRPr="003F10BD">
        <w:rPr>
          <w:rStyle w:val="11"/>
          <w:color w:val="000000"/>
          <w:sz w:val="28"/>
          <w:szCs w:val="28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3F10BD">
        <w:rPr>
          <w:rStyle w:val="11"/>
          <w:color w:val="000000"/>
          <w:sz w:val="28"/>
          <w:szCs w:val="28"/>
        </w:rPr>
        <w:t>лингвистическую</w:t>
      </w:r>
      <w:proofErr w:type="gramEnd"/>
      <w:r w:rsidRPr="003F10BD">
        <w:rPr>
          <w:rStyle w:val="11"/>
          <w:color w:val="000000"/>
          <w:sz w:val="28"/>
          <w:szCs w:val="28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5208FD" w:rsidRPr="003F10BD" w:rsidRDefault="005208FD" w:rsidP="005208FD">
      <w:pPr>
        <w:pStyle w:val="af2"/>
        <w:spacing w:line="264" w:lineRule="auto"/>
        <w:ind w:firstLine="680"/>
        <w:rPr>
          <w:sz w:val="28"/>
          <w:szCs w:val="28"/>
        </w:rPr>
      </w:pPr>
      <w:r w:rsidRPr="003F10BD">
        <w:rPr>
          <w:rStyle w:val="11"/>
          <w:color w:val="000000"/>
          <w:sz w:val="28"/>
          <w:szCs w:val="28"/>
        </w:rPr>
        <w:t>Использовать различные виды чтения в соответствии с коммуникативной задачей, приёмы информационно-смысловой переработки прочитанных текстов, включая гипертекст,</w:t>
      </w:r>
      <w:r>
        <w:rPr>
          <w:rStyle w:val="11"/>
          <w:color w:val="000000"/>
          <w:sz w:val="28"/>
          <w:szCs w:val="28"/>
        </w:rPr>
        <w:t xml:space="preserve"> графику, </w:t>
      </w:r>
      <w:proofErr w:type="spellStart"/>
      <w:r>
        <w:rPr>
          <w:rStyle w:val="11"/>
          <w:color w:val="000000"/>
          <w:sz w:val="28"/>
          <w:szCs w:val="28"/>
        </w:rPr>
        <w:t>инфографику</w:t>
      </w:r>
      <w:proofErr w:type="spellEnd"/>
      <w:r>
        <w:rPr>
          <w:rStyle w:val="11"/>
          <w:color w:val="000000"/>
          <w:sz w:val="28"/>
          <w:szCs w:val="28"/>
        </w:rPr>
        <w:t xml:space="preserve"> и другие.</w:t>
      </w:r>
    </w:p>
    <w:p w:rsidR="005208FD" w:rsidRPr="003F10BD" w:rsidRDefault="005208FD" w:rsidP="005208FD">
      <w:pPr>
        <w:pStyle w:val="af2"/>
        <w:spacing w:line="264" w:lineRule="auto"/>
        <w:ind w:firstLine="680"/>
        <w:rPr>
          <w:sz w:val="28"/>
          <w:szCs w:val="28"/>
        </w:rPr>
      </w:pPr>
      <w:r w:rsidRPr="003F10BD">
        <w:rPr>
          <w:rStyle w:val="11"/>
          <w:color w:val="000000"/>
          <w:sz w:val="28"/>
          <w:szCs w:val="28"/>
        </w:rPr>
        <w:t>Употреблять языковые средства с учётом речевой ситуации.</w:t>
      </w:r>
    </w:p>
    <w:p w:rsidR="005208FD" w:rsidRDefault="005208FD" w:rsidP="005208FD">
      <w:pPr>
        <w:pStyle w:val="af2"/>
        <w:spacing w:line="264" w:lineRule="auto"/>
        <w:ind w:firstLine="680"/>
        <w:rPr>
          <w:sz w:val="28"/>
          <w:szCs w:val="28"/>
        </w:rPr>
      </w:pPr>
      <w:r w:rsidRPr="003F10BD">
        <w:rPr>
          <w:rStyle w:val="11"/>
          <w:color w:val="000000"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словоупотребления.</w:t>
      </w:r>
    </w:p>
    <w:p w:rsidR="005208FD" w:rsidRPr="003F10BD" w:rsidRDefault="005208FD" w:rsidP="005208FD">
      <w:pPr>
        <w:pStyle w:val="af2"/>
        <w:spacing w:line="264" w:lineRule="auto"/>
        <w:ind w:firstLine="680"/>
        <w:rPr>
          <w:sz w:val="28"/>
          <w:szCs w:val="28"/>
        </w:rPr>
      </w:pPr>
      <w:r w:rsidRPr="003F10BD">
        <w:rPr>
          <w:rStyle w:val="11"/>
          <w:color w:val="000000"/>
          <w:sz w:val="28"/>
          <w:szCs w:val="28"/>
        </w:rPr>
        <w:t>Выявлять логико-смысловые отношения между предложениями в тексте.</w:t>
      </w:r>
    </w:p>
    <w:p w:rsidR="005208FD" w:rsidRPr="003F10BD" w:rsidRDefault="005208FD" w:rsidP="005208FD">
      <w:pPr>
        <w:pStyle w:val="af2"/>
        <w:spacing w:line="264" w:lineRule="auto"/>
        <w:ind w:firstLine="680"/>
        <w:rPr>
          <w:sz w:val="28"/>
          <w:szCs w:val="28"/>
        </w:rPr>
      </w:pPr>
      <w:proofErr w:type="gramStart"/>
      <w:r w:rsidRPr="003F10BD">
        <w:rPr>
          <w:rStyle w:val="11"/>
          <w:color w:val="000000"/>
          <w:sz w:val="28"/>
          <w:szCs w:val="28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5208FD" w:rsidRPr="003F10BD" w:rsidRDefault="005208FD" w:rsidP="005208FD">
      <w:pPr>
        <w:pStyle w:val="af2"/>
        <w:spacing w:line="264" w:lineRule="auto"/>
        <w:ind w:firstLine="680"/>
        <w:rPr>
          <w:sz w:val="28"/>
          <w:szCs w:val="28"/>
        </w:rPr>
      </w:pPr>
      <w:r w:rsidRPr="003F10BD">
        <w:rPr>
          <w:rStyle w:val="11"/>
          <w:color w:val="000000"/>
          <w:sz w:val="28"/>
          <w:szCs w:val="28"/>
        </w:rPr>
        <w:t>Корректировать текст: устранять логические, фактические, этические, грамматические и речевые ошибки.</w:t>
      </w:r>
    </w:p>
    <w:p w:rsidR="005208FD" w:rsidRDefault="005208FD" w:rsidP="005208FD">
      <w:pPr>
        <w:ind w:left="0" w:firstLine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Литература</w:t>
      </w:r>
    </w:p>
    <w:p w:rsidR="005208FD" w:rsidRPr="00491FFC" w:rsidRDefault="005208FD" w:rsidP="005208FD">
      <w:pPr>
        <w:pStyle w:val="af2"/>
        <w:autoSpaceDE/>
        <w:autoSpaceDN/>
        <w:spacing w:line="264" w:lineRule="auto"/>
        <w:ind w:firstLine="700"/>
        <w:rPr>
          <w:sz w:val="28"/>
          <w:szCs w:val="28"/>
        </w:rPr>
      </w:pPr>
      <w:proofErr w:type="gramStart"/>
      <w:r>
        <w:rPr>
          <w:rStyle w:val="11"/>
          <w:color w:val="000000"/>
          <w:sz w:val="28"/>
          <w:szCs w:val="28"/>
        </w:rPr>
        <w:lastRenderedPageBreak/>
        <w:t>Владеть</w:t>
      </w:r>
      <w:r w:rsidRPr="00491FFC">
        <w:rPr>
          <w:rStyle w:val="11"/>
          <w:color w:val="000000"/>
          <w:sz w:val="28"/>
          <w:szCs w:val="28"/>
        </w:rPr>
        <w:t xml:space="preserve">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</w:t>
      </w:r>
      <w:r>
        <w:rPr>
          <w:rStyle w:val="11"/>
          <w:color w:val="000000"/>
          <w:sz w:val="28"/>
          <w:szCs w:val="28"/>
        </w:rPr>
        <w:t xml:space="preserve"> тезисов, конспектов, рефератов; владеть</w:t>
      </w:r>
      <w:r w:rsidRPr="00491FFC">
        <w:rPr>
          <w:rStyle w:val="11"/>
          <w:color w:val="000000"/>
          <w:sz w:val="28"/>
          <w:szCs w:val="28"/>
        </w:rPr>
        <w:t xml:space="preserve"> умением редактировать и совершенствовать собственные письменные высказывания с учётом но</w:t>
      </w:r>
      <w:r>
        <w:rPr>
          <w:rStyle w:val="11"/>
          <w:color w:val="000000"/>
          <w:sz w:val="28"/>
          <w:szCs w:val="28"/>
        </w:rPr>
        <w:t>рм русского литературного языка.</w:t>
      </w:r>
      <w:proofErr w:type="gramEnd"/>
    </w:p>
    <w:p w:rsidR="005208FD" w:rsidRDefault="005208FD" w:rsidP="005208FD">
      <w:pPr>
        <w:pStyle w:val="af2"/>
        <w:tabs>
          <w:tab w:val="left" w:pos="1172"/>
        </w:tabs>
        <w:autoSpaceDE/>
        <w:autoSpaceDN/>
        <w:spacing w:line="264" w:lineRule="auto"/>
        <w:ind w:firstLine="709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Уметь</w:t>
      </w:r>
      <w:r w:rsidRPr="00491FFC">
        <w:rPr>
          <w:rStyle w:val="11"/>
          <w:color w:val="000000"/>
          <w:sz w:val="28"/>
          <w:szCs w:val="28"/>
        </w:rPr>
        <w:t xml:space="preserve"> работать с разными информационными источниками, в том числе в </w:t>
      </w:r>
      <w:proofErr w:type="spellStart"/>
      <w:r w:rsidRPr="00491FFC">
        <w:rPr>
          <w:rStyle w:val="11"/>
          <w:color w:val="000000"/>
          <w:sz w:val="28"/>
          <w:szCs w:val="28"/>
        </w:rPr>
        <w:t>медиапространстве</w:t>
      </w:r>
      <w:proofErr w:type="spellEnd"/>
      <w:r w:rsidRPr="00491FFC">
        <w:rPr>
          <w:rStyle w:val="11"/>
          <w:color w:val="000000"/>
          <w:sz w:val="28"/>
          <w:szCs w:val="28"/>
        </w:rPr>
        <w:t>, использовать ресурсы традиционных библиотек и электронных библиотечных систем.</w:t>
      </w:r>
    </w:p>
    <w:p w:rsidR="005208FD" w:rsidRDefault="005208FD" w:rsidP="005208FD">
      <w:pPr>
        <w:pStyle w:val="af2"/>
        <w:tabs>
          <w:tab w:val="left" w:pos="1172"/>
        </w:tabs>
        <w:autoSpaceDE/>
        <w:autoSpaceDN/>
        <w:spacing w:line="264" w:lineRule="auto"/>
        <w:rPr>
          <w:rStyle w:val="11"/>
          <w:b/>
          <w:color w:val="000000"/>
          <w:sz w:val="28"/>
          <w:szCs w:val="28"/>
        </w:rPr>
      </w:pPr>
      <w:r w:rsidRPr="00103F5D">
        <w:rPr>
          <w:rStyle w:val="11"/>
          <w:b/>
          <w:color w:val="000000"/>
          <w:sz w:val="28"/>
          <w:szCs w:val="28"/>
        </w:rPr>
        <w:t>Иностранный</w:t>
      </w:r>
      <w:r>
        <w:rPr>
          <w:rStyle w:val="11"/>
          <w:b/>
          <w:color w:val="000000"/>
          <w:sz w:val="28"/>
          <w:szCs w:val="28"/>
        </w:rPr>
        <w:t xml:space="preserve"> язык</w:t>
      </w:r>
    </w:p>
    <w:p w:rsidR="005208FD" w:rsidRPr="00E13FEE" w:rsidRDefault="005208FD" w:rsidP="005208FD">
      <w:pPr>
        <w:pStyle w:val="af2"/>
        <w:tabs>
          <w:tab w:val="left" w:pos="3080"/>
          <w:tab w:val="left" w:pos="5370"/>
          <w:tab w:val="left" w:pos="7165"/>
          <w:tab w:val="left" w:pos="8202"/>
        </w:tabs>
        <w:spacing w:line="264" w:lineRule="auto"/>
        <w:ind w:firstLine="680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Использовать</w:t>
      </w:r>
      <w:r>
        <w:rPr>
          <w:rStyle w:val="11"/>
          <w:color w:val="000000"/>
          <w:sz w:val="28"/>
          <w:szCs w:val="28"/>
        </w:rPr>
        <w:tab/>
        <w:t>иноязычные</w:t>
      </w:r>
      <w:r>
        <w:rPr>
          <w:rStyle w:val="11"/>
          <w:color w:val="000000"/>
          <w:sz w:val="28"/>
          <w:szCs w:val="28"/>
        </w:rPr>
        <w:tab/>
        <w:t xml:space="preserve">словари </w:t>
      </w:r>
      <w:r w:rsidRPr="00E13FEE">
        <w:rPr>
          <w:rStyle w:val="11"/>
          <w:color w:val="000000"/>
          <w:sz w:val="28"/>
          <w:szCs w:val="28"/>
        </w:rPr>
        <w:t>и</w:t>
      </w:r>
      <w:r>
        <w:rPr>
          <w:rStyle w:val="11"/>
          <w:color w:val="000000"/>
          <w:sz w:val="28"/>
          <w:szCs w:val="28"/>
        </w:rPr>
        <w:t xml:space="preserve"> </w:t>
      </w:r>
      <w:r w:rsidRPr="00E13FEE">
        <w:rPr>
          <w:rStyle w:val="11"/>
          <w:color w:val="000000"/>
          <w:sz w:val="28"/>
          <w:szCs w:val="28"/>
        </w:rPr>
        <w:t>справочники,</w:t>
      </w:r>
      <w:r>
        <w:rPr>
          <w:rStyle w:val="11"/>
          <w:color w:val="000000"/>
          <w:sz w:val="28"/>
          <w:szCs w:val="28"/>
        </w:rPr>
        <w:t xml:space="preserve"> </w:t>
      </w:r>
      <w:r w:rsidRPr="00E13FEE">
        <w:rPr>
          <w:rStyle w:val="11"/>
          <w:color w:val="000000"/>
          <w:sz w:val="28"/>
          <w:szCs w:val="28"/>
        </w:rPr>
        <w:t>в том числе информационно-справочные системы в элект</w:t>
      </w:r>
      <w:r>
        <w:rPr>
          <w:rStyle w:val="11"/>
          <w:color w:val="000000"/>
          <w:sz w:val="28"/>
          <w:szCs w:val="28"/>
        </w:rPr>
        <w:t>ронной форме.</w:t>
      </w:r>
    </w:p>
    <w:p w:rsidR="005208FD" w:rsidRPr="00E13FEE" w:rsidRDefault="005208FD" w:rsidP="005208FD">
      <w:pPr>
        <w:pStyle w:val="af2"/>
        <w:spacing w:line="264" w:lineRule="auto"/>
        <w:ind w:firstLine="680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У</w:t>
      </w:r>
      <w:r w:rsidRPr="00E13FEE">
        <w:rPr>
          <w:rStyle w:val="11"/>
          <w:color w:val="000000"/>
          <w:sz w:val="28"/>
          <w:szCs w:val="28"/>
        </w:rPr>
        <w:t xml:space="preserve">частвовать в учебно-исследовательской, проектной деятельности предметного и </w:t>
      </w:r>
      <w:proofErr w:type="spellStart"/>
      <w:r w:rsidRPr="00E13FEE">
        <w:rPr>
          <w:rStyle w:val="11"/>
          <w:color w:val="000000"/>
          <w:sz w:val="28"/>
          <w:szCs w:val="28"/>
        </w:rPr>
        <w:t>межпредметного</w:t>
      </w:r>
      <w:proofErr w:type="spellEnd"/>
      <w:r w:rsidRPr="00E13FEE">
        <w:rPr>
          <w:rStyle w:val="11"/>
          <w:color w:val="000000"/>
          <w:sz w:val="28"/>
          <w:szCs w:val="28"/>
        </w:rPr>
        <w:t xml:space="preserve"> характера с использованием материалов на английском языке и применением информацио</w:t>
      </w:r>
      <w:r>
        <w:rPr>
          <w:rStyle w:val="11"/>
          <w:color w:val="000000"/>
          <w:sz w:val="28"/>
          <w:szCs w:val="28"/>
        </w:rPr>
        <w:t>нно-коммуникационных технологий.</w:t>
      </w:r>
    </w:p>
    <w:p w:rsidR="005208FD" w:rsidRDefault="005208FD" w:rsidP="005208FD">
      <w:pPr>
        <w:pStyle w:val="af2"/>
        <w:tabs>
          <w:tab w:val="left" w:pos="1172"/>
        </w:tabs>
        <w:autoSpaceDE/>
        <w:autoSpaceDN/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5208FD" w:rsidRPr="001D6815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П</w:t>
      </w:r>
      <w:r w:rsidRPr="001D6815">
        <w:rPr>
          <w:rStyle w:val="11"/>
          <w:color w:val="000000"/>
          <w:sz w:val="28"/>
          <w:szCs w:val="28"/>
        </w:rPr>
        <w:t>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величин.</w:t>
      </w:r>
    </w:p>
    <w:p w:rsidR="005208FD" w:rsidRDefault="005208FD" w:rsidP="005208FD">
      <w:pPr>
        <w:pStyle w:val="af2"/>
        <w:tabs>
          <w:tab w:val="left" w:pos="1172"/>
        </w:tabs>
        <w:autoSpaceDE/>
        <w:autoSpaceDN/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5208FD" w:rsidRPr="003D0ACC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Владеть</w:t>
      </w:r>
      <w:r w:rsidRPr="003D0ACC">
        <w:rPr>
          <w:rStyle w:val="11"/>
          <w:color w:val="000000"/>
          <w:sz w:val="28"/>
          <w:szCs w:val="28"/>
        </w:rPr>
        <w:t xml:space="preserve"> методами поиска информации в сети Интернет, умение критически оценивать информацию, полученную из </w:t>
      </w:r>
      <w:r>
        <w:rPr>
          <w:rStyle w:val="11"/>
          <w:color w:val="000000"/>
          <w:sz w:val="28"/>
          <w:szCs w:val="28"/>
        </w:rPr>
        <w:t>сети Интернет.</w:t>
      </w:r>
    </w:p>
    <w:p w:rsidR="005208FD" w:rsidRPr="003D0ACC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Уметь</w:t>
      </w:r>
      <w:r w:rsidRPr="003D0ACC">
        <w:rPr>
          <w:rStyle w:val="11"/>
          <w:color w:val="000000"/>
          <w:sz w:val="28"/>
          <w:szCs w:val="28"/>
        </w:rPr>
        <w:t xml:space="preserve"> характеризовать большие данные, приводить примеры источников их получе</w:t>
      </w:r>
      <w:r>
        <w:rPr>
          <w:rStyle w:val="11"/>
          <w:color w:val="000000"/>
          <w:sz w:val="28"/>
          <w:szCs w:val="28"/>
        </w:rPr>
        <w:t>ния и направления использования.</w:t>
      </w:r>
    </w:p>
    <w:p w:rsidR="005208FD" w:rsidRPr="003D0ACC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Соблюдать требования</w:t>
      </w:r>
      <w:r w:rsidRPr="003D0ACC">
        <w:rPr>
          <w:rStyle w:val="11"/>
          <w:color w:val="000000"/>
          <w:sz w:val="28"/>
          <w:szCs w:val="28"/>
        </w:rPr>
        <w:t xml:space="preserve"> техники безопасности и гигиены при работе с компьютерами и другими компонентам</w:t>
      </w:r>
      <w:r>
        <w:rPr>
          <w:rStyle w:val="11"/>
          <w:color w:val="000000"/>
          <w:sz w:val="28"/>
          <w:szCs w:val="28"/>
        </w:rPr>
        <w:t>и цифрового окружения, понимать правовые</w:t>
      </w:r>
      <w:r w:rsidRPr="003D0ACC">
        <w:rPr>
          <w:rStyle w:val="11"/>
          <w:color w:val="000000"/>
          <w:sz w:val="28"/>
          <w:szCs w:val="28"/>
        </w:rPr>
        <w:t xml:space="preserve"> основ</w:t>
      </w:r>
      <w:r>
        <w:rPr>
          <w:rStyle w:val="11"/>
          <w:color w:val="000000"/>
          <w:sz w:val="28"/>
          <w:szCs w:val="28"/>
        </w:rPr>
        <w:t>ы</w:t>
      </w:r>
      <w:r w:rsidRPr="003D0ACC">
        <w:rPr>
          <w:rStyle w:val="11"/>
          <w:color w:val="000000"/>
          <w:sz w:val="28"/>
          <w:szCs w:val="28"/>
        </w:rPr>
        <w:t xml:space="preserve"> использования компьютерных программ, баз данных и материал</w:t>
      </w:r>
      <w:r>
        <w:rPr>
          <w:rStyle w:val="11"/>
          <w:color w:val="000000"/>
          <w:sz w:val="28"/>
          <w:szCs w:val="28"/>
        </w:rPr>
        <w:t>ов, размещённых в сети Интернет.</w:t>
      </w:r>
    </w:p>
    <w:p w:rsidR="005208FD" w:rsidRPr="003D0ACC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Уметь</w:t>
      </w:r>
      <w:r w:rsidRPr="003D0ACC">
        <w:rPr>
          <w:rStyle w:val="11"/>
          <w:color w:val="000000"/>
          <w:sz w:val="28"/>
          <w:szCs w:val="28"/>
        </w:rPr>
        <w:t xml:space="preserve"> создавать структурированные текстовые документы и демонстрационные материалы с использованием возможностей современных программ</w:t>
      </w:r>
      <w:r>
        <w:rPr>
          <w:rStyle w:val="11"/>
          <w:color w:val="000000"/>
          <w:sz w:val="28"/>
          <w:szCs w:val="28"/>
        </w:rPr>
        <w:t>ных средств и облачных сервисов.</w:t>
      </w:r>
    </w:p>
    <w:p w:rsidR="005208FD" w:rsidRPr="003D0ACC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Понимать</w:t>
      </w:r>
      <w:r w:rsidRPr="003D0ACC">
        <w:rPr>
          <w:rStyle w:val="11"/>
          <w:color w:val="000000"/>
          <w:sz w:val="28"/>
          <w:szCs w:val="28"/>
        </w:rPr>
        <w:t xml:space="preserve"> угроз</w:t>
      </w:r>
      <w:r>
        <w:rPr>
          <w:rStyle w:val="11"/>
          <w:color w:val="000000"/>
          <w:sz w:val="28"/>
          <w:szCs w:val="28"/>
        </w:rPr>
        <w:t>ы</w:t>
      </w:r>
      <w:r w:rsidRPr="003D0ACC">
        <w:rPr>
          <w:rStyle w:val="11"/>
          <w:color w:val="000000"/>
          <w:sz w:val="28"/>
          <w:szCs w:val="28"/>
        </w:rPr>
        <w:t xml:space="preserve"> информацио</w:t>
      </w:r>
      <w:r>
        <w:rPr>
          <w:rStyle w:val="11"/>
          <w:color w:val="000000"/>
          <w:sz w:val="28"/>
          <w:szCs w:val="28"/>
        </w:rPr>
        <w:t>нной безопасности, использовать методы</w:t>
      </w:r>
      <w:r w:rsidRPr="003D0ACC">
        <w:rPr>
          <w:rStyle w:val="11"/>
          <w:color w:val="000000"/>
          <w:sz w:val="28"/>
          <w:szCs w:val="28"/>
        </w:rPr>
        <w:t xml:space="preserve"> и средств</w:t>
      </w:r>
      <w:r>
        <w:rPr>
          <w:rStyle w:val="11"/>
          <w:color w:val="000000"/>
          <w:sz w:val="28"/>
          <w:szCs w:val="28"/>
        </w:rPr>
        <w:t>а</w:t>
      </w:r>
      <w:r w:rsidRPr="003D0ACC">
        <w:rPr>
          <w:rStyle w:val="11"/>
          <w:color w:val="000000"/>
          <w:sz w:val="28"/>
          <w:szCs w:val="28"/>
        </w:rPr>
        <w:t xml:space="preserve"> противодействия этим</w:t>
      </w:r>
      <w:r>
        <w:rPr>
          <w:rStyle w:val="11"/>
          <w:color w:val="000000"/>
          <w:sz w:val="28"/>
          <w:szCs w:val="28"/>
        </w:rPr>
        <w:t xml:space="preserve"> угрозам, соблюдать</w:t>
      </w:r>
      <w:r w:rsidRPr="003D0ACC">
        <w:rPr>
          <w:rStyle w:val="11"/>
          <w:color w:val="000000"/>
          <w:sz w:val="28"/>
          <w:szCs w:val="28"/>
        </w:rPr>
        <w:t xml:space="preserve"> мер</w:t>
      </w:r>
      <w:r>
        <w:rPr>
          <w:rStyle w:val="11"/>
          <w:color w:val="000000"/>
          <w:sz w:val="28"/>
          <w:szCs w:val="28"/>
        </w:rPr>
        <w:t>ы безопасности, предотвращающие</w:t>
      </w:r>
      <w:r w:rsidRPr="003D0ACC">
        <w:rPr>
          <w:rStyle w:val="11"/>
          <w:color w:val="000000"/>
          <w:sz w:val="28"/>
          <w:szCs w:val="28"/>
        </w:rPr>
        <w:t xml:space="preserve"> незаконное расп</w:t>
      </w:r>
      <w:r>
        <w:rPr>
          <w:rStyle w:val="11"/>
          <w:color w:val="000000"/>
          <w:sz w:val="28"/>
          <w:szCs w:val="28"/>
        </w:rPr>
        <w:t>ространение персональных данных.</w:t>
      </w:r>
    </w:p>
    <w:p w:rsidR="005208FD" w:rsidRPr="00917001" w:rsidRDefault="005208FD" w:rsidP="005208FD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17001">
        <w:rPr>
          <w:rFonts w:ascii="Times New Roman" w:hAnsi="Times New Roman" w:cs="Times New Roman"/>
          <w:b/>
          <w:sz w:val="28"/>
          <w:szCs w:val="28"/>
        </w:rPr>
        <w:lastRenderedPageBreak/>
        <w:t>Физика</w:t>
      </w:r>
    </w:p>
    <w:p w:rsidR="005208FD" w:rsidRPr="00917001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И</w:t>
      </w:r>
      <w:r w:rsidRPr="00917001">
        <w:rPr>
          <w:rStyle w:val="11"/>
          <w:color w:val="000000"/>
          <w:sz w:val="28"/>
          <w:szCs w:val="28"/>
        </w:rPr>
        <w:t>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</w:t>
      </w:r>
      <w:r>
        <w:rPr>
          <w:rStyle w:val="11"/>
          <w:color w:val="000000"/>
          <w:sz w:val="28"/>
          <w:szCs w:val="28"/>
        </w:rPr>
        <w:t>изировать получаемую информацию.</w:t>
      </w:r>
    </w:p>
    <w:p w:rsidR="005208FD" w:rsidRPr="00917001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Р</w:t>
      </w:r>
      <w:r w:rsidRPr="00917001">
        <w:rPr>
          <w:rStyle w:val="11"/>
          <w:color w:val="000000"/>
          <w:sz w:val="28"/>
          <w:szCs w:val="28"/>
        </w:rPr>
        <w:t>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оценивать вклад каждого из участников группы в решение рассматриваемой проблемы.</w:t>
      </w:r>
    </w:p>
    <w:p w:rsidR="005208FD" w:rsidRPr="009F0921" w:rsidRDefault="005208FD" w:rsidP="005208FD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F0921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5208FD" w:rsidRPr="002C1B14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Уметь</w:t>
      </w:r>
      <w:r w:rsidRPr="002C1B14">
        <w:rPr>
          <w:rStyle w:val="11"/>
          <w:color w:val="000000"/>
          <w:sz w:val="28"/>
          <w:szCs w:val="28"/>
        </w:rPr>
        <w:t xml:space="preserve">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</w:t>
      </w:r>
      <w:r>
        <w:rPr>
          <w:rStyle w:val="11"/>
          <w:color w:val="000000"/>
          <w:sz w:val="28"/>
          <w:szCs w:val="28"/>
        </w:rPr>
        <w:t>сновании полученных результатов.</w:t>
      </w:r>
    </w:p>
    <w:p w:rsidR="005208FD" w:rsidRPr="002C1B14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Уметь</w:t>
      </w:r>
      <w:r w:rsidRPr="002C1B14">
        <w:rPr>
          <w:rStyle w:val="11"/>
          <w:color w:val="000000"/>
          <w:sz w:val="28"/>
          <w:szCs w:val="28"/>
        </w:rPr>
        <w:t xml:space="preserve">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</w:t>
      </w:r>
      <w:r>
        <w:rPr>
          <w:rStyle w:val="11"/>
          <w:color w:val="000000"/>
          <w:sz w:val="28"/>
          <w:szCs w:val="28"/>
        </w:rPr>
        <w:t>ологии, медицине, биотехнологии.</w:t>
      </w:r>
    </w:p>
    <w:p w:rsidR="005208FD" w:rsidRPr="002C1B14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Уметь</w:t>
      </w:r>
      <w:r w:rsidRPr="002C1B14">
        <w:rPr>
          <w:rStyle w:val="11"/>
          <w:color w:val="000000"/>
          <w:sz w:val="28"/>
          <w:szCs w:val="28"/>
        </w:rPr>
        <w:t xml:space="preserve">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5208FD" w:rsidRDefault="005208FD" w:rsidP="005208FD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5208FD" w:rsidRPr="00BE6098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З</w:t>
      </w:r>
      <w:r w:rsidRPr="00BE6098">
        <w:rPr>
          <w:rStyle w:val="11"/>
          <w:color w:val="000000"/>
          <w:sz w:val="28"/>
          <w:szCs w:val="28"/>
        </w:rPr>
        <w:t>нать и использовать правила информационной безопасности при поиске исторической информации</w:t>
      </w:r>
      <w:r>
        <w:rPr>
          <w:rStyle w:val="11"/>
          <w:color w:val="000000"/>
          <w:sz w:val="28"/>
          <w:szCs w:val="28"/>
        </w:rPr>
        <w:t>.</w:t>
      </w:r>
    </w:p>
    <w:p w:rsidR="005208FD" w:rsidRPr="00BE6098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С</w:t>
      </w:r>
      <w:r w:rsidRPr="00BE6098">
        <w:rPr>
          <w:rStyle w:val="11"/>
          <w:color w:val="000000"/>
          <w:sz w:val="28"/>
          <w:szCs w:val="28"/>
        </w:rPr>
        <w:t>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</w:t>
      </w:r>
      <w:r>
        <w:rPr>
          <w:rStyle w:val="11"/>
          <w:color w:val="000000"/>
          <w:sz w:val="28"/>
          <w:szCs w:val="28"/>
        </w:rPr>
        <w:t>.</w:t>
      </w:r>
    </w:p>
    <w:p w:rsidR="005208FD" w:rsidRPr="00BE6098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Н</w:t>
      </w:r>
      <w:r w:rsidRPr="00BE6098">
        <w:rPr>
          <w:rStyle w:val="11"/>
          <w:color w:val="000000"/>
          <w:sz w:val="28"/>
          <w:szCs w:val="28"/>
        </w:rPr>
        <w:t>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</w:t>
      </w:r>
      <w:r>
        <w:rPr>
          <w:rStyle w:val="11"/>
          <w:color w:val="000000"/>
          <w:sz w:val="28"/>
          <w:szCs w:val="28"/>
        </w:rPr>
        <w:t>.</w:t>
      </w:r>
    </w:p>
    <w:p w:rsidR="005208FD" w:rsidRPr="00BE6098" w:rsidRDefault="005208FD" w:rsidP="005208FD">
      <w:pPr>
        <w:pStyle w:val="af2"/>
        <w:spacing w:line="264" w:lineRule="auto"/>
        <w:ind w:firstLine="709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П</w:t>
      </w:r>
      <w:r w:rsidRPr="00BE6098">
        <w:rPr>
          <w:rStyle w:val="11"/>
          <w:color w:val="000000"/>
          <w:sz w:val="28"/>
          <w:szCs w:val="28"/>
        </w:rPr>
        <w:t>редставлять историческую информацию в виде таблиц, графиков, схем, диаграмм</w:t>
      </w:r>
      <w:r>
        <w:rPr>
          <w:rStyle w:val="11"/>
          <w:color w:val="000000"/>
          <w:sz w:val="28"/>
          <w:szCs w:val="28"/>
        </w:rPr>
        <w:t>.</w:t>
      </w:r>
    </w:p>
    <w:p w:rsidR="005208FD" w:rsidRDefault="005208FD" w:rsidP="005208FD">
      <w:pPr>
        <w:pStyle w:val="af2"/>
        <w:spacing w:line="264" w:lineRule="auto"/>
        <w:ind w:firstLine="709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И</w:t>
      </w:r>
      <w:r w:rsidRPr="009B29A2">
        <w:rPr>
          <w:rStyle w:val="11"/>
          <w:color w:val="000000"/>
          <w:sz w:val="28"/>
          <w:szCs w:val="28"/>
        </w:rPr>
        <w:t>спользовать умения, приобретенные в процессе изучения истории, для участия в подготовке учебных проектов</w:t>
      </w:r>
      <w:r>
        <w:rPr>
          <w:rStyle w:val="11"/>
          <w:color w:val="000000"/>
          <w:sz w:val="28"/>
          <w:szCs w:val="28"/>
        </w:rPr>
        <w:t xml:space="preserve"> по истории России</w:t>
      </w:r>
      <w:r w:rsidRPr="009B29A2">
        <w:rPr>
          <w:rStyle w:val="11"/>
          <w:color w:val="000000"/>
          <w:sz w:val="28"/>
          <w:szCs w:val="28"/>
        </w:rPr>
        <w:t>, в том числе на региональном материале, с использованием ресурсов библиотек, музеев и других.</w:t>
      </w:r>
    </w:p>
    <w:p w:rsidR="005208FD" w:rsidRDefault="005208FD" w:rsidP="005208FD">
      <w:pPr>
        <w:pStyle w:val="af2"/>
        <w:spacing w:line="264" w:lineRule="auto"/>
        <w:rPr>
          <w:rStyle w:val="11"/>
          <w:b/>
          <w:color w:val="000000"/>
          <w:sz w:val="28"/>
          <w:szCs w:val="28"/>
        </w:rPr>
      </w:pPr>
      <w:r>
        <w:rPr>
          <w:rStyle w:val="11"/>
          <w:b/>
          <w:color w:val="000000"/>
          <w:sz w:val="28"/>
          <w:szCs w:val="28"/>
        </w:rPr>
        <w:lastRenderedPageBreak/>
        <w:t>Обществознание</w:t>
      </w:r>
    </w:p>
    <w:p w:rsidR="005208FD" w:rsidRDefault="005208FD" w:rsidP="005208FD">
      <w:pPr>
        <w:pStyle w:val="af2"/>
        <w:spacing w:line="264" w:lineRule="auto"/>
        <w:ind w:firstLine="709"/>
        <w:rPr>
          <w:rStyle w:val="11"/>
          <w:color w:val="000000"/>
          <w:sz w:val="28"/>
          <w:szCs w:val="28"/>
        </w:rPr>
      </w:pPr>
      <w:r w:rsidRPr="000054F9">
        <w:rPr>
          <w:rStyle w:val="11"/>
          <w:color w:val="000000"/>
          <w:sz w:val="28"/>
          <w:szCs w:val="28"/>
        </w:rPr>
        <w:t>Осуществлять учебно-исследовательскую и проектную деятельность с использованием полученных знаний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5208FD" w:rsidRDefault="005208FD" w:rsidP="005208FD">
      <w:pPr>
        <w:pStyle w:val="af2"/>
        <w:spacing w:line="264" w:lineRule="auto"/>
        <w:rPr>
          <w:rStyle w:val="11"/>
          <w:b/>
          <w:color w:val="000000"/>
          <w:sz w:val="28"/>
          <w:szCs w:val="28"/>
        </w:rPr>
      </w:pPr>
      <w:r>
        <w:rPr>
          <w:rStyle w:val="11"/>
          <w:b/>
          <w:color w:val="000000"/>
          <w:sz w:val="28"/>
          <w:szCs w:val="28"/>
        </w:rPr>
        <w:t>География</w:t>
      </w:r>
    </w:p>
    <w:p w:rsidR="005208FD" w:rsidRDefault="005208FD" w:rsidP="005208FD">
      <w:pPr>
        <w:pStyle w:val="af2"/>
        <w:spacing w:line="264" w:lineRule="auto"/>
        <w:ind w:firstLine="709"/>
        <w:rPr>
          <w:rStyle w:val="11"/>
          <w:color w:val="000000"/>
          <w:sz w:val="28"/>
          <w:szCs w:val="28"/>
        </w:rPr>
      </w:pPr>
      <w:r w:rsidRPr="00FE281A">
        <w:rPr>
          <w:rStyle w:val="11"/>
          <w:color w:val="000000"/>
          <w:sz w:val="28"/>
          <w:szCs w:val="28"/>
        </w:rPr>
        <w:t>Формулировать и (или) обосновывать выводы на основе использования географических знаний</w:t>
      </w:r>
      <w:r>
        <w:rPr>
          <w:rStyle w:val="11"/>
          <w:color w:val="000000"/>
          <w:sz w:val="28"/>
          <w:szCs w:val="28"/>
        </w:rPr>
        <w:t>.</w:t>
      </w:r>
    </w:p>
    <w:p w:rsidR="005208FD" w:rsidRPr="00FE281A" w:rsidRDefault="005208FD" w:rsidP="005208FD">
      <w:pPr>
        <w:pStyle w:val="af2"/>
        <w:spacing w:line="264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E281A">
        <w:rPr>
          <w:rStyle w:val="11"/>
          <w:color w:val="000000"/>
          <w:sz w:val="28"/>
          <w:szCs w:val="28"/>
        </w:rPr>
        <w:t>Владеть географической терминологией и системой базовых географических понятий для решения учебных и (или) практико-ориентированных задач</w:t>
      </w:r>
      <w:r>
        <w:rPr>
          <w:rStyle w:val="11"/>
          <w:color w:val="000000"/>
          <w:sz w:val="28"/>
          <w:szCs w:val="28"/>
        </w:rPr>
        <w:t>.</w:t>
      </w:r>
      <w:r w:rsidRPr="00FE28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208FD" w:rsidRPr="00917001" w:rsidRDefault="00D85285" w:rsidP="005208FD">
      <w:pPr>
        <w:pStyle w:val="af2"/>
        <w:tabs>
          <w:tab w:val="left" w:pos="3080"/>
          <w:tab w:val="left" w:pos="5370"/>
          <w:tab w:val="left" w:pos="7165"/>
          <w:tab w:val="left" w:pos="8202"/>
        </w:tabs>
        <w:spacing w:line="264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</w:r>
      <w:r w:rsidR="005208FD" w:rsidRPr="00E13FEE">
        <w:rPr>
          <w:rStyle w:val="11"/>
          <w:color w:val="000000"/>
          <w:sz w:val="28"/>
          <w:szCs w:val="28"/>
        </w:rPr>
        <w:t xml:space="preserve"> </w:t>
      </w:r>
    </w:p>
    <w:p w:rsidR="009F0921" w:rsidRPr="00917001" w:rsidRDefault="009F0921" w:rsidP="009F0921">
      <w:pPr>
        <w:ind w:left="0" w:firstLine="709"/>
        <w:rPr>
          <w:rFonts w:ascii="Times New Roman" w:hAnsi="Times New Roman" w:cs="Times New Roman"/>
          <w:b/>
          <w:sz w:val="28"/>
          <w:szCs w:val="28"/>
        </w:rPr>
        <w:sectPr w:rsidR="009F0921" w:rsidRPr="00917001" w:rsidSect="004B3EAE">
          <w:pgSz w:w="11906" w:h="16383"/>
          <w:pgMar w:top="1134" w:right="851" w:bottom="1134" w:left="1701" w:header="720" w:footer="720" w:gutter="0"/>
          <w:cols w:space="720"/>
        </w:sectPr>
      </w:pPr>
    </w:p>
    <w:p w:rsidR="00903A9E" w:rsidRDefault="006D0266">
      <w:pPr>
        <w:ind w:left="120"/>
      </w:pPr>
      <w:bookmarkStart w:id="13" w:name="block-225769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03A9E" w:rsidRDefault="00903A9E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4920"/>
        <w:gridCol w:w="1491"/>
        <w:gridCol w:w="1706"/>
        <w:gridCol w:w="1775"/>
        <w:gridCol w:w="2568"/>
      </w:tblGrid>
      <w:tr w:rsidR="00903A9E" w:rsidTr="007956C1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A9E" w:rsidRDefault="006D026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03A9E" w:rsidRDefault="00903A9E">
            <w:pPr>
              <w:ind w:left="135"/>
            </w:pPr>
          </w:p>
        </w:tc>
        <w:tc>
          <w:tcPr>
            <w:tcW w:w="4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A9E" w:rsidRDefault="006D0266" w:rsidP="007956C1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A9E" w:rsidRDefault="00903A9E" w:rsidP="007956C1"/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A9E" w:rsidRDefault="006D0266" w:rsidP="007956C1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A9E" w:rsidRDefault="006D0266" w:rsidP="005062E3">
            <w:pPr>
              <w:ind w:left="0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A9E" w:rsidRDefault="00903A9E">
            <w:pPr>
              <w:ind w:left="135"/>
            </w:pPr>
          </w:p>
        </w:tc>
      </w:tr>
      <w:tr w:rsidR="00903A9E" w:rsidTr="00795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A9E" w:rsidRDefault="00903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A9E" w:rsidRDefault="00903A9E" w:rsidP="007956C1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03A9E" w:rsidRDefault="006D0266" w:rsidP="007956C1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A9E" w:rsidRDefault="00903A9E" w:rsidP="007956C1"/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3A9E" w:rsidRDefault="006D0266" w:rsidP="007956C1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A9E" w:rsidRDefault="00903A9E" w:rsidP="007956C1"/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03A9E" w:rsidRDefault="006D0266" w:rsidP="007956C1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A9E" w:rsidRDefault="00903A9E" w:rsidP="007956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A9E" w:rsidRDefault="00903A9E"/>
        </w:tc>
      </w:tr>
      <w:tr w:rsidR="00903A9E" w:rsidTr="007956C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6D0266">
            <w:r w:rsidRPr="004F5B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7956C1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Культура исследования и проектирования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405477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627244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627244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3A9E" w:rsidRDefault="00903A9E">
            <w:pPr>
              <w:ind w:left="135"/>
            </w:pPr>
          </w:p>
        </w:tc>
      </w:tr>
      <w:tr w:rsidR="00903A9E" w:rsidTr="007956C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6D0266">
            <w:r w:rsidRPr="004F5B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7956C1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405477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7956C1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627244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3A9E" w:rsidRDefault="00903A9E">
            <w:pPr>
              <w:ind w:left="135"/>
            </w:pPr>
          </w:p>
        </w:tc>
      </w:tr>
      <w:tr w:rsidR="00903A9E" w:rsidTr="007956C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6D0266">
            <w:r w:rsidRPr="004F5B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7956C1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Замысел проекта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405477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627244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627244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3A9E" w:rsidRDefault="00903A9E">
            <w:pPr>
              <w:ind w:left="135"/>
            </w:pPr>
          </w:p>
        </w:tc>
      </w:tr>
      <w:tr w:rsidR="00903A9E" w:rsidTr="007956C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6D0266">
            <w:r w:rsidRPr="004F5BF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7956C1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проекта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405477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7956C1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03A9E" w:rsidRPr="004F5BF6" w:rsidRDefault="00627244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3A9E" w:rsidRDefault="00903A9E">
            <w:pPr>
              <w:ind w:left="135"/>
            </w:pPr>
          </w:p>
        </w:tc>
      </w:tr>
      <w:tr w:rsidR="00E44329" w:rsidTr="007956C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E44329">
            <w:pPr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E44329" w:rsidP="00B9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Трудности реализации проекта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E44329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E44329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E44329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329" w:rsidRDefault="00E44329">
            <w:pPr>
              <w:ind w:left="135"/>
            </w:pPr>
          </w:p>
        </w:tc>
      </w:tr>
      <w:tr w:rsidR="00E44329" w:rsidTr="007956C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E44329">
            <w:pPr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E44329" w:rsidP="00B942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и экспертная защита проектных и исследовательских работ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C66B5C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0F3AEF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0F3AEF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329" w:rsidRDefault="00E44329">
            <w:pPr>
              <w:ind w:left="135"/>
            </w:pPr>
          </w:p>
        </w:tc>
      </w:tr>
      <w:tr w:rsidR="00E44329" w:rsidTr="007956C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E44329">
            <w:pPr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E44329" w:rsidP="00B942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Дополнительные возможности улучшения проекта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1C67FB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1C67FB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1C67FB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329" w:rsidRDefault="00E44329">
            <w:pPr>
              <w:ind w:left="135"/>
            </w:pPr>
          </w:p>
        </w:tc>
      </w:tr>
      <w:tr w:rsidR="00E44329" w:rsidTr="007956C1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E44329">
            <w:pPr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E44329" w:rsidP="00B942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защита </w:t>
            </w:r>
            <w:proofErr w:type="gramStart"/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1C67FB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1C67FB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1C67FB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329" w:rsidRDefault="00E44329">
            <w:pPr>
              <w:ind w:left="135"/>
            </w:pPr>
          </w:p>
        </w:tc>
      </w:tr>
      <w:tr w:rsidR="00E44329" w:rsidTr="00795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29" w:rsidRPr="004F5BF6" w:rsidRDefault="00E44329" w:rsidP="007956C1">
            <w:r w:rsidRPr="004F5BF6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C66B5C" w:rsidP="007956C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E44329" w:rsidP="007956C1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44329" w:rsidRPr="004F5BF6" w:rsidRDefault="000F3AEF" w:rsidP="007956C1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329" w:rsidRDefault="00E44329"/>
        </w:tc>
      </w:tr>
    </w:tbl>
    <w:p w:rsidR="00903A9E" w:rsidRDefault="00903A9E">
      <w:pPr>
        <w:ind w:left="120"/>
      </w:pPr>
    </w:p>
    <w:p w:rsidR="00903A9E" w:rsidRDefault="00903A9E">
      <w:pPr>
        <w:sectPr w:rsidR="00903A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A9E" w:rsidRDefault="006D0266">
      <w:pPr>
        <w:ind w:left="120"/>
      </w:pPr>
      <w:bookmarkStart w:id="14" w:name="block-2257693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3A9E" w:rsidRDefault="00903A9E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637"/>
        <w:gridCol w:w="1189"/>
        <w:gridCol w:w="1831"/>
        <w:gridCol w:w="1900"/>
        <w:gridCol w:w="1337"/>
        <w:gridCol w:w="2211"/>
      </w:tblGrid>
      <w:tr w:rsidR="00EB2E51" w:rsidTr="00830DF8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A9E" w:rsidRDefault="006D0266" w:rsidP="005E3F0B">
            <w:pPr>
              <w:ind w:left="0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03A9E" w:rsidRDefault="00903A9E" w:rsidP="005E3F0B">
            <w:pPr>
              <w:ind w:left="0" w:firstLine="0"/>
            </w:pPr>
          </w:p>
        </w:tc>
        <w:tc>
          <w:tcPr>
            <w:tcW w:w="4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A9E" w:rsidRDefault="006D0266" w:rsidP="005E3F0B">
            <w:pPr>
              <w:ind w:left="0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3A9E" w:rsidRDefault="00903A9E" w:rsidP="005E3F0B">
            <w:pPr>
              <w:ind w:left="0" w:firstLine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A9E" w:rsidRDefault="006D0266" w:rsidP="005E3F0B">
            <w:pPr>
              <w:ind w:left="0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A9E" w:rsidRDefault="006D0266" w:rsidP="005E3F0B">
            <w:pPr>
              <w:ind w:left="0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A9E" w:rsidRDefault="00903A9E" w:rsidP="005E3F0B">
            <w:pPr>
              <w:ind w:left="0" w:firstLine="0"/>
            </w:pPr>
          </w:p>
        </w:tc>
        <w:tc>
          <w:tcPr>
            <w:tcW w:w="2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A9E" w:rsidRDefault="006D0266" w:rsidP="005E3F0B">
            <w:pPr>
              <w:ind w:left="0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A9E" w:rsidRDefault="00903A9E" w:rsidP="005E3F0B">
            <w:pPr>
              <w:ind w:left="0" w:firstLine="0"/>
            </w:pPr>
          </w:p>
        </w:tc>
      </w:tr>
      <w:tr w:rsidR="00EB2E51" w:rsidTr="00830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A9E" w:rsidRDefault="00903A9E" w:rsidP="005E3F0B">
            <w:pPr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A9E" w:rsidRDefault="00903A9E" w:rsidP="005E3F0B">
            <w:pPr>
              <w:ind w:left="0" w:firstLine="0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A9E" w:rsidRDefault="006D0266" w:rsidP="005E3F0B">
            <w:pPr>
              <w:ind w:left="0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A9E" w:rsidRDefault="00903A9E" w:rsidP="005E3F0B">
            <w:pPr>
              <w:ind w:left="0" w:firstLine="0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3A9E" w:rsidRDefault="006D0266" w:rsidP="005E3F0B">
            <w:pPr>
              <w:ind w:left="0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A9E" w:rsidRDefault="00903A9E" w:rsidP="005E3F0B">
            <w:pPr>
              <w:ind w:left="0" w:firstLine="0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903A9E" w:rsidRDefault="006D0266" w:rsidP="005E3F0B">
            <w:pPr>
              <w:ind w:left="0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A9E" w:rsidRDefault="00903A9E" w:rsidP="005E3F0B">
            <w:pPr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A9E" w:rsidRDefault="00903A9E" w:rsidP="005E3F0B">
            <w:pPr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A9E" w:rsidRDefault="00903A9E" w:rsidP="005E3F0B">
            <w:pPr>
              <w:ind w:left="0" w:firstLine="0"/>
            </w:pPr>
          </w:p>
        </w:tc>
      </w:tr>
      <w:tr w:rsidR="003343B6" w:rsidRPr="006D0266" w:rsidTr="00440E35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343B6" w:rsidRPr="004F5BF6" w:rsidRDefault="003343B6" w:rsidP="003343B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>Модул</w:t>
            </w:r>
            <w:r w:rsidR="00830DF8"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>ь 1. Культура проектирования (5</w:t>
            </w:r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04D87" w:rsidRPr="006D0266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3343B6" w:rsidP="00D3774D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</w:tcPr>
          <w:p w:rsidR="003343B6" w:rsidRPr="004F5BF6" w:rsidRDefault="003343B6" w:rsidP="003343B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Что такое проект и почему реализация проекта – это сложно, но интересно.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3343B6" w:rsidP="003343B6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3343B6" w:rsidP="003343B6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3343B6" w:rsidP="003343B6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3343B6" w:rsidRPr="006D0266" w:rsidRDefault="003343B6" w:rsidP="003343B6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3343B6" w:rsidRPr="006D0266" w:rsidRDefault="003343B6" w:rsidP="003343B6">
            <w:pPr>
              <w:ind w:left="0" w:firstLine="0"/>
            </w:pPr>
          </w:p>
        </w:tc>
      </w:tr>
      <w:tr w:rsidR="00F04D87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830DF8" w:rsidP="00D3774D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</w:tcPr>
          <w:p w:rsidR="003343B6" w:rsidRPr="004F5BF6" w:rsidRDefault="003343B6" w:rsidP="003343B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Выдвижение проектной идеи как формирование образа будущего.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3343B6" w:rsidP="003343B6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3343B6" w:rsidP="003343B6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3343B6" w:rsidP="003343B6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3343B6" w:rsidRDefault="003343B6" w:rsidP="003343B6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3343B6" w:rsidRDefault="003343B6" w:rsidP="003343B6">
            <w:pPr>
              <w:ind w:left="0" w:firstLine="0"/>
            </w:pPr>
          </w:p>
        </w:tc>
      </w:tr>
      <w:tr w:rsidR="00F04D87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830DF8" w:rsidP="00D3774D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</w:tcPr>
          <w:p w:rsidR="003343B6" w:rsidRPr="004F5BF6" w:rsidRDefault="003343B6" w:rsidP="003343B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Техническое проектирование и конструирование как типы деятельности.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3343B6" w:rsidP="003343B6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3343B6" w:rsidP="003343B6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3343B6" w:rsidP="003343B6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3343B6" w:rsidRDefault="003343B6" w:rsidP="003343B6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3343B6" w:rsidRDefault="003343B6" w:rsidP="003343B6">
            <w:pPr>
              <w:ind w:left="0" w:firstLine="0"/>
            </w:pPr>
          </w:p>
        </w:tc>
      </w:tr>
      <w:tr w:rsidR="00F04D87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830DF8" w:rsidP="00D3774D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</w:tcPr>
          <w:p w:rsidR="003343B6" w:rsidRPr="004F5BF6" w:rsidRDefault="003343B6" w:rsidP="003343B6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проектирование: как сделать лучше общество, в котором мы живём.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3343B6" w:rsidP="003343B6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3343B6" w:rsidP="003343B6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3343B6" w:rsidRPr="004F5BF6" w:rsidRDefault="003343B6" w:rsidP="003343B6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3343B6" w:rsidRDefault="003343B6" w:rsidP="003343B6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3343B6" w:rsidRDefault="003343B6" w:rsidP="003343B6">
            <w:pPr>
              <w:ind w:left="0" w:firstLine="0"/>
            </w:pPr>
          </w:p>
        </w:tc>
      </w:tr>
      <w:tr w:rsidR="00D3774D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830DF8" w:rsidP="00D3774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</w:tcPr>
          <w:p w:rsidR="00D3774D" w:rsidRPr="004F5BF6" w:rsidRDefault="00D3774D" w:rsidP="00440E35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Исследование как элемент проекта и как тип деятельности.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440E35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3343B6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3343B6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D3774D" w:rsidRDefault="00D3774D" w:rsidP="003343B6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D3774D" w:rsidRDefault="00D3774D" w:rsidP="003343B6">
            <w:pPr>
              <w:ind w:left="0" w:firstLine="0"/>
            </w:pPr>
          </w:p>
        </w:tc>
      </w:tr>
      <w:tr w:rsidR="00D3774D" w:rsidTr="00440E35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830D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Самоопределение (</w:t>
            </w:r>
            <w:r w:rsidR="00830DF8"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3774D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830DF8" w:rsidP="00830DF8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D3774D">
            <w:pPr>
              <w:snapToGrid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Проекты и технологии: выбираем сферы деятельности.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F04D87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F04D87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F04D87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D3774D" w:rsidRDefault="00D3774D" w:rsidP="00F04D87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D3774D" w:rsidRDefault="00D3774D" w:rsidP="00F04D87">
            <w:pPr>
              <w:ind w:left="0" w:firstLine="0"/>
            </w:pPr>
          </w:p>
        </w:tc>
      </w:tr>
      <w:tr w:rsidR="00D3774D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830DF8" w:rsidP="00D3774D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</w:tcPr>
          <w:p w:rsidR="00D3774D" w:rsidRPr="004F5BF6" w:rsidRDefault="00D3774D" w:rsidP="00D3774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Создаём элементы образа будущего: что мы хотим изменить своим проектом.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F04D87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F04D87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F04D87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D3774D" w:rsidRDefault="00D3774D" w:rsidP="00F04D87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D3774D" w:rsidRDefault="00D3774D" w:rsidP="00F04D87">
            <w:pPr>
              <w:ind w:left="0" w:firstLine="0"/>
            </w:pPr>
          </w:p>
        </w:tc>
      </w:tr>
      <w:tr w:rsidR="00D3774D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830DF8" w:rsidP="00D3774D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D3774D">
            <w:pPr>
              <w:snapToGrid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F04D87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F04D87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F04D87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D3774D" w:rsidRDefault="00D3774D" w:rsidP="00F04D87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D3774D" w:rsidRDefault="00D3774D" w:rsidP="00F04D87">
            <w:pPr>
              <w:ind w:left="0" w:firstLine="0"/>
            </w:pPr>
          </w:p>
        </w:tc>
      </w:tr>
      <w:tr w:rsidR="00D3774D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830DF8" w:rsidP="00830DF8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</w:tcPr>
          <w:p w:rsidR="00D3774D" w:rsidRPr="004F5BF6" w:rsidRDefault="00D3774D" w:rsidP="00D3774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Первичное самоопределение. Обоснование актуальности темы для проекта или исследования.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F04D87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F04D87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D3774D" w:rsidRPr="004F5BF6" w:rsidRDefault="00D3774D" w:rsidP="00F04D87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D3774D" w:rsidRDefault="00D3774D" w:rsidP="00F04D87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D3774D" w:rsidRDefault="00D3774D" w:rsidP="00F04D87">
            <w:pPr>
              <w:ind w:left="0" w:firstLine="0"/>
            </w:pPr>
          </w:p>
        </w:tc>
      </w:tr>
      <w:tr w:rsidR="000D1C80" w:rsidTr="00440E35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D1C80" w:rsidRPr="004F5BF6" w:rsidRDefault="00DA27AF" w:rsidP="000D1C8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Замысел проекта (5</w:t>
            </w:r>
            <w:r w:rsidR="000D1C80"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17E79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DA27AF" w:rsidP="00217E79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</w:tcPr>
          <w:p w:rsidR="00217E79" w:rsidRPr="004F5BF6" w:rsidRDefault="00217E79" w:rsidP="00217E79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Понятия «проблема» и «позиция» при осуществлении проектирования.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217E79" w:rsidRDefault="00217E79" w:rsidP="00217E79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217E79" w:rsidRDefault="00217E79" w:rsidP="00217E79">
            <w:pPr>
              <w:ind w:left="0" w:firstLine="0"/>
            </w:pPr>
          </w:p>
        </w:tc>
      </w:tr>
      <w:tr w:rsidR="00217E79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DA27AF" w:rsidP="00217E79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</w:tcPr>
          <w:p w:rsidR="00217E79" w:rsidRPr="004F5BF6" w:rsidRDefault="00217E79" w:rsidP="00217E79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проекта.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217E79" w:rsidRDefault="00217E79" w:rsidP="00217E79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217E79" w:rsidRDefault="00217E79" w:rsidP="00217E79">
            <w:pPr>
              <w:ind w:left="0" w:firstLine="0"/>
            </w:pPr>
          </w:p>
        </w:tc>
      </w:tr>
      <w:tr w:rsidR="00217E79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DA27AF" w:rsidP="00217E79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</w:tcPr>
          <w:p w:rsidR="00217E79" w:rsidRPr="004F5BF6" w:rsidRDefault="00217E79" w:rsidP="00217E79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Целеполагание и постановка задач. Прогнозирование результатов проекта.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217E79" w:rsidRDefault="00217E79" w:rsidP="00217E79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217E79" w:rsidRDefault="00217E79" w:rsidP="00217E79">
            <w:pPr>
              <w:ind w:left="0" w:firstLine="0"/>
            </w:pPr>
          </w:p>
        </w:tc>
      </w:tr>
      <w:tr w:rsidR="00217E79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DA27AF" w:rsidP="00DA27AF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</w:tcPr>
          <w:p w:rsidR="00217E79" w:rsidRPr="004F5BF6" w:rsidRDefault="00217E79" w:rsidP="00217E79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Поиск недостающей информации.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217E79" w:rsidRDefault="00217E79" w:rsidP="00217E79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217E79" w:rsidRDefault="00217E79" w:rsidP="00217E79">
            <w:pPr>
              <w:ind w:left="0" w:firstLine="0"/>
            </w:pPr>
          </w:p>
        </w:tc>
      </w:tr>
      <w:tr w:rsidR="00217E79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DA27AF" w:rsidP="00217E79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snapToGrid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Поиск недостающей информации.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217E79" w:rsidRPr="004F5BF6" w:rsidRDefault="00217E79" w:rsidP="00217E79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217E79" w:rsidRDefault="00217E79" w:rsidP="00217E79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217E79" w:rsidRDefault="00217E79" w:rsidP="00217E79">
            <w:pPr>
              <w:ind w:left="0" w:firstLine="0"/>
            </w:pPr>
          </w:p>
        </w:tc>
      </w:tr>
      <w:tr w:rsidR="00DE3E23" w:rsidTr="00440E35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E3E23" w:rsidRPr="004F5BF6" w:rsidRDefault="00DE3E23" w:rsidP="00DE3E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Усл</w:t>
            </w:r>
            <w:r w:rsidR="00D47109"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>овия реализации проекта (3 часа</w:t>
            </w:r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2E51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B2E51" w:rsidRPr="004F5BF6" w:rsidRDefault="00D47109" w:rsidP="00EB2E51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EB2E51" w:rsidRPr="004F5BF6" w:rsidRDefault="00EB2E51" w:rsidP="00EB2E51">
            <w:pPr>
              <w:snapToGrid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Планирование действий – шаг за шагом по пути к реализации проекта.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2E51" w:rsidRPr="004F5BF6" w:rsidRDefault="00EB2E51" w:rsidP="00EB2E51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B2E51" w:rsidRPr="004F5BF6" w:rsidRDefault="00EB2E51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EB2E51" w:rsidRPr="004F5BF6" w:rsidRDefault="00EB2E51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B2E51" w:rsidRDefault="00EB2E51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EB2E51" w:rsidRDefault="00EB2E51" w:rsidP="00EB2E51">
            <w:pPr>
              <w:ind w:left="0" w:firstLine="0"/>
            </w:pPr>
          </w:p>
        </w:tc>
      </w:tr>
      <w:tr w:rsidR="00EB2E51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B2E51" w:rsidRPr="004F5BF6" w:rsidRDefault="00D47109" w:rsidP="00EB2E51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</w:tcPr>
          <w:p w:rsidR="00EB2E51" w:rsidRPr="004F5BF6" w:rsidRDefault="00EB2E51" w:rsidP="00EB2E51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2E51" w:rsidRPr="004F5BF6" w:rsidRDefault="00EB2E51" w:rsidP="00EB2E51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B2E51" w:rsidRPr="004F5BF6" w:rsidRDefault="00EB2E51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EB2E51" w:rsidRPr="004F5BF6" w:rsidRDefault="00EB2E51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B2E51" w:rsidRDefault="00EB2E51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EB2E51" w:rsidRDefault="00EB2E51" w:rsidP="00EB2E51">
            <w:pPr>
              <w:ind w:left="0" w:firstLine="0"/>
            </w:pPr>
          </w:p>
        </w:tc>
      </w:tr>
      <w:tr w:rsidR="00EB2E51" w:rsidTr="00830DF8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B2E51" w:rsidRPr="004F5BF6" w:rsidRDefault="00D47109" w:rsidP="00EB2E51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</w:tcPr>
          <w:p w:rsidR="00EB2E51" w:rsidRPr="004F5BF6" w:rsidRDefault="00EB2E51" w:rsidP="00EB2E51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Модели управления проектами.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2E51" w:rsidRPr="004F5BF6" w:rsidRDefault="00EB2E51" w:rsidP="00EB2E51">
            <w:pPr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B2E51" w:rsidRPr="004F5BF6" w:rsidRDefault="00EB2E51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EB2E51" w:rsidRPr="004F5BF6" w:rsidRDefault="00EB2E51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EB2E51" w:rsidRDefault="00EB2E51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EB2E51" w:rsidRDefault="00EB2E51" w:rsidP="00EB2E51">
            <w:pPr>
              <w:ind w:left="0" w:firstLine="0"/>
            </w:pPr>
          </w:p>
        </w:tc>
      </w:tr>
      <w:tr w:rsidR="00E44329" w:rsidTr="00B94274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44329" w:rsidRPr="004F5BF6" w:rsidRDefault="00E44329" w:rsidP="00E44329">
            <w:pPr>
              <w:ind w:left="0" w:firstLine="0"/>
              <w:jc w:val="center"/>
            </w:pPr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Трудности реализации проекта (5 часов)</w:t>
            </w:r>
          </w:p>
        </w:tc>
      </w:tr>
      <w:tr w:rsidR="00321C31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EB2E51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Переход от  замысла к реализации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321C31" w:rsidRDefault="00321C31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321C31" w:rsidRDefault="00321C31" w:rsidP="00EB2E51">
            <w:pPr>
              <w:ind w:left="0" w:firstLine="0"/>
            </w:pPr>
          </w:p>
        </w:tc>
      </w:tr>
      <w:tr w:rsidR="00321C31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EB2E51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Риски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321C31" w:rsidRDefault="00321C31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321C31" w:rsidRDefault="00321C31" w:rsidP="00EB2E51">
            <w:pPr>
              <w:ind w:left="0" w:firstLine="0"/>
            </w:pPr>
          </w:p>
        </w:tc>
      </w:tr>
      <w:tr w:rsidR="00321C31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321C31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Анализ проектного замысла «Завод по переработке пластика»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321C31" w:rsidRDefault="00321C31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321C31" w:rsidRDefault="00321C31" w:rsidP="00EB2E51">
            <w:pPr>
              <w:ind w:left="0" w:firstLine="0"/>
            </w:pPr>
          </w:p>
        </w:tc>
      </w:tr>
      <w:tr w:rsidR="00321C31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EB2E51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Анализ проектного замысла «Превратим мусор в ресурс». Сравнение проектных замыслов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321C31" w:rsidRDefault="00321C31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321C31" w:rsidRDefault="00321C31" w:rsidP="00EB2E51">
            <w:pPr>
              <w:ind w:left="0" w:firstLine="0"/>
            </w:pPr>
          </w:p>
        </w:tc>
      </w:tr>
      <w:tr w:rsidR="00321C31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EB2E51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Анализ проектов сверстников: туризм и краеведение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321C31" w:rsidRPr="004F5BF6" w:rsidRDefault="00321C31" w:rsidP="00B9427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321C31" w:rsidRDefault="00321C31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321C31" w:rsidRDefault="00321C31" w:rsidP="00EB2E51">
            <w:pPr>
              <w:ind w:left="0" w:firstLine="0"/>
            </w:pPr>
          </w:p>
        </w:tc>
      </w:tr>
      <w:tr w:rsidR="000F3AEF" w:rsidTr="00B94274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0F3AEF">
            <w:pPr>
              <w:ind w:left="0" w:firstLine="0"/>
              <w:jc w:val="center"/>
            </w:pPr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Предварительная защита и экспертная оценка проектных и исследовательски</w:t>
            </w:r>
            <w:r w:rsidR="00C66B5C"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>х работ (5</w:t>
            </w:r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F3AEF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EB2E51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B94274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Позиция эксперта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F3AEF" w:rsidRDefault="000F3AEF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0F3AEF" w:rsidRDefault="000F3AEF" w:rsidP="00EB2E51">
            <w:pPr>
              <w:ind w:left="0" w:firstLine="0"/>
            </w:pPr>
          </w:p>
        </w:tc>
      </w:tr>
      <w:tr w:rsidR="000F3AEF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EB2E51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B94274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проектных и исследовательских работ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F3AEF" w:rsidRDefault="000F3AEF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0F3AEF" w:rsidRDefault="000F3AEF" w:rsidP="00EB2E51">
            <w:pPr>
              <w:ind w:left="0" w:firstLine="0"/>
            </w:pPr>
          </w:p>
        </w:tc>
      </w:tr>
      <w:tr w:rsidR="000F3AEF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EB2E51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C66B5C">
            <w:pPr>
              <w:spacing w:line="240" w:lineRule="auto"/>
              <w:ind w:left="0" w:firstLine="0"/>
              <w:rPr>
                <w:b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проектных и исследовательских работ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F3AEF" w:rsidRDefault="000F3AEF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0F3AEF" w:rsidRDefault="000F3AEF" w:rsidP="00EB2E51">
            <w:pPr>
              <w:ind w:left="0" w:firstLine="0"/>
            </w:pPr>
          </w:p>
        </w:tc>
      </w:tr>
      <w:tr w:rsidR="00C66B5C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66B5C" w:rsidRPr="004F5BF6" w:rsidRDefault="00C66B5C" w:rsidP="00EB2E51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C66B5C" w:rsidRPr="004F5BF6" w:rsidRDefault="00C66B5C" w:rsidP="00C66B5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Оцениваем проекты сверстников: проект</w:t>
            </w:r>
          </w:p>
          <w:p w:rsidR="00C66B5C" w:rsidRPr="004F5BF6" w:rsidRDefault="00C66B5C" w:rsidP="00C66B5C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«Разработка портативного металлоискателя»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6B5C" w:rsidRPr="004F5BF6" w:rsidRDefault="00C66B5C" w:rsidP="00B94274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B5C" w:rsidRPr="004F5BF6" w:rsidRDefault="00C66B5C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C66B5C" w:rsidRPr="004F5BF6" w:rsidRDefault="00C66B5C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C66B5C" w:rsidRDefault="00C66B5C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C66B5C" w:rsidRDefault="00C66B5C" w:rsidP="00EB2E51">
            <w:pPr>
              <w:ind w:left="0" w:firstLine="0"/>
            </w:pPr>
          </w:p>
        </w:tc>
      </w:tr>
      <w:tr w:rsidR="000F3AEF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1C67FB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2</w:t>
            </w:r>
            <w:r w:rsidR="00C66B5C" w:rsidRPr="004F5BF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B94274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Оценка начального этапа исследования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F3AEF" w:rsidRPr="004F5BF6" w:rsidRDefault="000F3AEF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F3AEF" w:rsidRDefault="000F3AEF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0F3AEF" w:rsidRDefault="000F3AEF" w:rsidP="00EB2E51">
            <w:pPr>
              <w:ind w:left="0" w:firstLine="0"/>
            </w:pPr>
          </w:p>
        </w:tc>
      </w:tr>
      <w:tr w:rsidR="00E310AB" w:rsidTr="00B94274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310AB" w:rsidRPr="004F5BF6" w:rsidRDefault="00E310AB" w:rsidP="00E310AB">
            <w:pPr>
              <w:ind w:left="0" w:firstLine="0"/>
              <w:jc w:val="center"/>
            </w:pPr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7. Дополнительные возможности улучшения </w:t>
            </w:r>
            <w:r w:rsidR="000744BF"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>проекта (6</w:t>
            </w:r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744BF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C66B5C" w:rsidP="00EB2E51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B94274">
            <w:pPr>
              <w:spacing w:line="240" w:lineRule="auto"/>
              <w:ind w:left="0" w:firstLine="0"/>
              <w:rPr>
                <w:b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Технология как мост от идеи к продукту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744BF" w:rsidRDefault="000744BF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0744BF" w:rsidRDefault="000744BF" w:rsidP="00EB2E51">
            <w:pPr>
              <w:ind w:left="0" w:firstLine="0"/>
            </w:pPr>
          </w:p>
        </w:tc>
      </w:tr>
      <w:tr w:rsidR="000744BF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C66B5C" w:rsidP="00EB2E51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B94274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Видим за проектом инфраструктуру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744BF" w:rsidRDefault="000744BF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0744BF" w:rsidRDefault="000744BF" w:rsidP="00EB2E51">
            <w:pPr>
              <w:ind w:left="0" w:firstLine="0"/>
            </w:pPr>
          </w:p>
        </w:tc>
      </w:tr>
      <w:tr w:rsidR="000744BF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C66B5C" w:rsidP="00EB2E51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B94274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Опросы как эффективный инструмент проектирования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744BF" w:rsidRDefault="000744BF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0744BF" w:rsidRDefault="000744BF" w:rsidP="00EB2E51">
            <w:pPr>
              <w:ind w:left="0" w:firstLine="0"/>
            </w:pPr>
          </w:p>
        </w:tc>
      </w:tr>
      <w:tr w:rsidR="000744BF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C66B5C" w:rsidP="00EB2E51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B94274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Возможности социальных сетей. Сетевые формы проектов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744BF" w:rsidRDefault="000744BF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0744BF" w:rsidRDefault="000744BF" w:rsidP="00EB2E51">
            <w:pPr>
              <w:ind w:left="0" w:firstLine="0"/>
            </w:pPr>
          </w:p>
        </w:tc>
      </w:tr>
      <w:tr w:rsidR="000744BF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1C67FB" w:rsidP="00C66B5C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3</w:t>
            </w:r>
            <w:r w:rsidR="00C66B5C" w:rsidRPr="004F5B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B94274">
            <w:pPr>
              <w:spacing w:line="240" w:lineRule="auto"/>
              <w:ind w:left="0" w:firstLine="0"/>
              <w:rPr>
                <w:b/>
              </w:rPr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Использование видеоролика в продвижении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744BF" w:rsidRDefault="000744BF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0744BF" w:rsidRDefault="000744BF" w:rsidP="00EB2E51">
            <w:pPr>
              <w:ind w:left="0" w:firstLine="0"/>
            </w:pPr>
          </w:p>
        </w:tc>
      </w:tr>
      <w:tr w:rsidR="000744BF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C66B5C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3</w:t>
            </w:r>
            <w:r w:rsidR="00C66B5C" w:rsidRPr="004F5B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B94274">
            <w:pPr>
              <w:spacing w:line="240" w:lineRule="auto"/>
              <w:ind w:left="0" w:firstLine="0"/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0744BF" w:rsidRPr="004F5BF6" w:rsidRDefault="000744BF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744BF" w:rsidRDefault="000744BF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0744BF" w:rsidRDefault="000744BF" w:rsidP="00EB2E51">
            <w:pPr>
              <w:ind w:left="0" w:firstLine="0"/>
            </w:pPr>
          </w:p>
        </w:tc>
      </w:tr>
      <w:tr w:rsidR="007A00B4" w:rsidTr="00B94274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A00B4" w:rsidRPr="004F5BF6" w:rsidRDefault="007A00B4" w:rsidP="007A00B4">
            <w:pPr>
              <w:ind w:left="0" w:firstLine="0"/>
              <w:jc w:val="center"/>
            </w:pPr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8. Презентация и защита </w:t>
            </w:r>
            <w:proofErr w:type="gramStart"/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индивидуального проекта</w:t>
            </w:r>
            <w:proofErr w:type="gramEnd"/>
            <w:r w:rsidRPr="004F5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B94274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B94274" w:rsidRPr="004F5BF6" w:rsidRDefault="001C67FB" w:rsidP="00C66B5C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3</w:t>
            </w:r>
            <w:r w:rsidR="00C66B5C" w:rsidRPr="004F5BF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B94274" w:rsidRPr="004F5BF6" w:rsidRDefault="00B94274" w:rsidP="00B94274">
            <w:pPr>
              <w:spacing w:line="240" w:lineRule="auto"/>
              <w:ind w:left="0" w:firstLine="0"/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защита </w:t>
            </w:r>
            <w:proofErr w:type="gramStart"/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274" w:rsidRPr="004F5BF6" w:rsidRDefault="00B94274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94274" w:rsidRPr="004F5BF6" w:rsidRDefault="00B94274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94274" w:rsidRPr="004F5BF6" w:rsidRDefault="00B94274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94274" w:rsidRDefault="00B94274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B94274" w:rsidRDefault="00B94274" w:rsidP="00EB2E51">
            <w:pPr>
              <w:ind w:left="0" w:firstLine="0"/>
            </w:pPr>
          </w:p>
        </w:tc>
      </w:tr>
      <w:tr w:rsidR="00B94274" w:rsidTr="00B94274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B94274" w:rsidRPr="004F5BF6" w:rsidRDefault="001C67FB" w:rsidP="00C66B5C">
            <w:p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4F5BF6">
              <w:rPr>
                <w:rFonts w:ascii="Times New Roman" w:hAnsi="Times New Roman"/>
                <w:sz w:val="24"/>
              </w:rPr>
              <w:t>3</w:t>
            </w:r>
            <w:r w:rsidR="00C66B5C" w:rsidRPr="004F5B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B94274" w:rsidRPr="004F5BF6" w:rsidRDefault="00B94274" w:rsidP="00B94274">
            <w:pPr>
              <w:spacing w:line="240" w:lineRule="auto"/>
              <w:ind w:left="0" w:firstLine="0"/>
            </w:pPr>
            <w:r w:rsidRPr="004F5BF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защита </w:t>
            </w:r>
            <w:proofErr w:type="gramStart"/>
            <w:r w:rsidRPr="004F5BF6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274" w:rsidRPr="004F5BF6" w:rsidRDefault="00B94274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94274" w:rsidRPr="004F5BF6" w:rsidRDefault="00B94274" w:rsidP="00EB2E51">
            <w:pPr>
              <w:ind w:left="0" w:firstLine="0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94274" w:rsidRPr="004F5BF6" w:rsidRDefault="00B94274" w:rsidP="00EB2E51">
            <w:pPr>
              <w:ind w:left="0" w:firstLine="0"/>
              <w:jc w:val="center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94274" w:rsidRDefault="00B94274" w:rsidP="00EB2E51">
            <w:pPr>
              <w:ind w:left="0" w:firstLine="0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B94274" w:rsidRDefault="00B94274" w:rsidP="00EB2E51">
            <w:pPr>
              <w:ind w:left="0" w:firstLine="0"/>
            </w:pPr>
          </w:p>
        </w:tc>
      </w:tr>
      <w:tr w:rsidR="00B94274" w:rsidTr="00B94274">
        <w:trPr>
          <w:trHeight w:val="144"/>
          <w:tblCellSpacing w:w="20" w:type="nil"/>
        </w:trPr>
        <w:tc>
          <w:tcPr>
            <w:tcW w:w="5572" w:type="dxa"/>
            <w:gridSpan w:val="2"/>
            <w:tcMar>
              <w:top w:w="50" w:type="dxa"/>
              <w:left w:w="100" w:type="dxa"/>
            </w:tcMar>
            <w:vAlign w:val="center"/>
          </w:tcPr>
          <w:p w:rsidR="00B94274" w:rsidRPr="004F5BF6" w:rsidRDefault="00B94274" w:rsidP="00766BFC">
            <w:pPr>
              <w:spacing w:line="240" w:lineRule="auto"/>
              <w:ind w:left="-113" w:right="-113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 w:rsidR="001C67FB" w:rsidRPr="004F5BF6">
              <w:rPr>
                <w:rFonts w:ascii="Times New Roman" w:hAnsi="Times New Roman"/>
                <w:sz w:val="24"/>
              </w:rPr>
              <w:t>П</w:t>
            </w:r>
            <w:r w:rsidRPr="004F5BF6">
              <w:rPr>
                <w:rFonts w:ascii="Times New Roman" w:hAnsi="Times New Roman"/>
                <w:sz w:val="24"/>
              </w:rPr>
              <w:t>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274" w:rsidRPr="004F5BF6" w:rsidRDefault="005208FD" w:rsidP="00B94274">
            <w:pPr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  <w:r w:rsidR="00B94274" w:rsidRPr="004F5BF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94274" w:rsidRPr="004F5BF6" w:rsidRDefault="00B94274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94274" w:rsidRPr="004F5BF6" w:rsidRDefault="001C67FB" w:rsidP="00B94274">
            <w:pPr>
              <w:spacing w:line="240" w:lineRule="auto"/>
              <w:ind w:left="0" w:firstLine="0"/>
              <w:jc w:val="center"/>
            </w:pPr>
            <w:r w:rsidRPr="004F5BF6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3548" w:type="dxa"/>
            <w:gridSpan w:val="2"/>
            <w:tcMar>
              <w:top w:w="50" w:type="dxa"/>
              <w:left w:w="100" w:type="dxa"/>
            </w:tcMar>
            <w:vAlign w:val="center"/>
          </w:tcPr>
          <w:p w:rsidR="00B94274" w:rsidRDefault="00B94274" w:rsidP="00B94274">
            <w:pPr>
              <w:spacing w:line="240" w:lineRule="auto"/>
              <w:ind w:left="0" w:firstLine="0"/>
            </w:pPr>
          </w:p>
        </w:tc>
      </w:tr>
    </w:tbl>
    <w:p w:rsidR="00903A9E" w:rsidRDefault="00903A9E">
      <w:pPr>
        <w:sectPr w:rsidR="00903A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A9E" w:rsidRDefault="006D0266" w:rsidP="00E33217">
      <w:pPr>
        <w:ind w:left="0" w:firstLine="0"/>
        <w:jc w:val="left"/>
      </w:pPr>
      <w:bookmarkStart w:id="15" w:name="block-2257693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3A9E" w:rsidRDefault="006D0266" w:rsidP="008A3FEA">
      <w:pPr>
        <w:spacing w:line="480" w:lineRule="auto"/>
        <w:ind w:left="0" w:firstLine="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3A9E" w:rsidRPr="00627244" w:rsidRDefault="006D0266" w:rsidP="008A3FEA">
      <w:pPr>
        <w:spacing w:line="480" w:lineRule="auto"/>
        <w:ind w:left="0" w:firstLine="0"/>
      </w:pPr>
      <w:r w:rsidRPr="00627244">
        <w:rPr>
          <w:rFonts w:ascii="Times New Roman" w:hAnsi="Times New Roman"/>
          <w:color w:val="000000"/>
          <w:sz w:val="28"/>
        </w:rPr>
        <w:t>​</w:t>
      </w:r>
      <w:bookmarkStart w:id="16" w:name="84bc9461-5945-455e-bb0e-0c5e149e6775"/>
      <w:r w:rsidR="00044F97">
        <w:rPr>
          <w:rFonts w:ascii="Times New Roman" w:hAnsi="Times New Roman"/>
          <w:color w:val="000000"/>
          <w:sz w:val="28"/>
        </w:rPr>
        <w:t xml:space="preserve">Экология. </w:t>
      </w:r>
      <w:proofErr w:type="gramStart"/>
      <w:r w:rsidR="00044F97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="00044F97">
        <w:rPr>
          <w:rFonts w:ascii="Times New Roman" w:hAnsi="Times New Roman"/>
          <w:color w:val="000000"/>
          <w:sz w:val="28"/>
        </w:rPr>
        <w:t>. Актуальная экология. 10-11 классы: базовый уровень: учебник /</w:t>
      </w:r>
      <w:proofErr w:type="spellStart"/>
      <w:r w:rsidR="00361965">
        <w:rPr>
          <w:rFonts w:ascii="Times New Roman" w:hAnsi="Times New Roman"/>
          <w:color w:val="000000"/>
          <w:sz w:val="28"/>
        </w:rPr>
        <w:t>Половкова</w:t>
      </w:r>
      <w:proofErr w:type="spellEnd"/>
      <w:r w:rsidR="00361965">
        <w:rPr>
          <w:rFonts w:ascii="Times New Roman" w:hAnsi="Times New Roman"/>
          <w:color w:val="000000"/>
          <w:sz w:val="28"/>
        </w:rPr>
        <w:t xml:space="preserve"> М.В., </w:t>
      </w:r>
      <w:r w:rsidR="00044F97">
        <w:rPr>
          <w:rFonts w:ascii="Times New Roman" w:hAnsi="Times New Roman"/>
          <w:color w:val="000000"/>
          <w:sz w:val="28"/>
        </w:rPr>
        <w:t>Акцио</w:t>
      </w:r>
      <w:r w:rsidRPr="00627244">
        <w:rPr>
          <w:rFonts w:ascii="Times New Roman" w:hAnsi="Times New Roman"/>
          <w:color w:val="000000"/>
          <w:sz w:val="28"/>
        </w:rPr>
        <w:t>нерное общество «Издательство «Просвещение»</w:t>
      </w:r>
      <w:bookmarkEnd w:id="16"/>
      <w:r w:rsidRPr="00627244">
        <w:rPr>
          <w:rFonts w:ascii="Times New Roman" w:hAnsi="Times New Roman"/>
          <w:color w:val="000000"/>
          <w:sz w:val="28"/>
        </w:rPr>
        <w:t>‌​</w:t>
      </w:r>
    </w:p>
    <w:p w:rsidR="00903A9E" w:rsidRPr="00627244" w:rsidRDefault="006D0266">
      <w:pPr>
        <w:spacing w:line="480" w:lineRule="auto"/>
        <w:ind w:left="120"/>
      </w:pPr>
      <w:r w:rsidRPr="00627244">
        <w:rPr>
          <w:rFonts w:ascii="Times New Roman" w:hAnsi="Times New Roman"/>
          <w:color w:val="000000"/>
          <w:sz w:val="28"/>
        </w:rPr>
        <w:t>​‌‌</w:t>
      </w:r>
    </w:p>
    <w:p w:rsidR="00903A9E" w:rsidRPr="00627244" w:rsidRDefault="006D0266">
      <w:pPr>
        <w:ind w:left="120"/>
      </w:pPr>
      <w:r w:rsidRPr="00627244">
        <w:rPr>
          <w:rFonts w:ascii="Times New Roman" w:hAnsi="Times New Roman"/>
          <w:color w:val="000000"/>
          <w:sz w:val="28"/>
        </w:rPr>
        <w:t>​</w:t>
      </w:r>
    </w:p>
    <w:p w:rsidR="00903A9E" w:rsidRPr="00627244" w:rsidRDefault="006D0266" w:rsidP="00E33217">
      <w:pPr>
        <w:spacing w:line="480" w:lineRule="auto"/>
        <w:ind w:left="0" w:firstLine="0"/>
      </w:pPr>
      <w:r w:rsidRPr="0062724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3A9E" w:rsidRPr="00627244" w:rsidRDefault="006D0266">
      <w:pPr>
        <w:spacing w:line="480" w:lineRule="auto"/>
        <w:ind w:left="120"/>
      </w:pPr>
      <w:r w:rsidRPr="00627244">
        <w:rPr>
          <w:rFonts w:ascii="Times New Roman" w:hAnsi="Times New Roman"/>
          <w:color w:val="000000"/>
          <w:sz w:val="28"/>
        </w:rPr>
        <w:t>​‌‌​</w:t>
      </w:r>
    </w:p>
    <w:p w:rsidR="00903A9E" w:rsidRPr="00627244" w:rsidRDefault="00903A9E">
      <w:pPr>
        <w:ind w:left="120"/>
      </w:pPr>
    </w:p>
    <w:p w:rsidR="00903A9E" w:rsidRPr="00627244" w:rsidRDefault="006D0266" w:rsidP="00E33217">
      <w:pPr>
        <w:spacing w:line="480" w:lineRule="auto"/>
        <w:ind w:left="0" w:firstLine="0"/>
        <w:jc w:val="left"/>
      </w:pPr>
      <w:r w:rsidRPr="0062724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15"/>
    <w:p w:rsidR="006D0266" w:rsidRDefault="006D0266" w:rsidP="004923E0">
      <w:pPr>
        <w:pStyle w:val="af0"/>
        <w:widowControl w:val="0"/>
        <w:autoSpaceDE w:val="0"/>
        <w:autoSpaceDN w:val="0"/>
        <w:spacing w:line="240" w:lineRule="auto"/>
        <w:ind w:left="357" w:firstLine="0"/>
      </w:pPr>
    </w:p>
    <w:sectPr w:rsidR="006D0266" w:rsidSect="0097643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B1" w:rsidRDefault="006B69B1" w:rsidP="00321C31">
      <w:pPr>
        <w:spacing w:line="240" w:lineRule="auto"/>
      </w:pPr>
      <w:r>
        <w:separator/>
      </w:r>
    </w:p>
  </w:endnote>
  <w:endnote w:type="continuationSeparator" w:id="0">
    <w:p w:rsidR="006B69B1" w:rsidRDefault="006B69B1" w:rsidP="00321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B1" w:rsidRDefault="006B69B1" w:rsidP="00321C31">
      <w:pPr>
        <w:spacing w:line="240" w:lineRule="auto"/>
      </w:pPr>
      <w:r>
        <w:separator/>
      </w:r>
    </w:p>
  </w:footnote>
  <w:footnote w:type="continuationSeparator" w:id="0">
    <w:p w:rsidR="006B69B1" w:rsidRDefault="006B69B1" w:rsidP="00321C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A"/>
    <w:lvl w:ilvl="0">
      <w:start w:val="1"/>
      <w:numFmt w:val="decimal"/>
      <w:lvlText w:val="19.8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9.8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9.8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9.8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9.8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9.8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9.8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9.8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9.8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55"/>
    <w:multiLevelType w:val="multilevel"/>
    <w:tmpl w:val="00000054"/>
    <w:lvl w:ilvl="0">
      <w:start w:val="6"/>
      <w:numFmt w:val="decimal"/>
      <w:lvlText w:val="20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0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0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0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0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0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0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0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0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59"/>
    <w:multiLevelType w:val="multilevel"/>
    <w:tmpl w:val="0000005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B142012"/>
    <w:multiLevelType w:val="hybridMultilevel"/>
    <w:tmpl w:val="B5BA3D1E"/>
    <w:lvl w:ilvl="0" w:tplc="DACE9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01F3E"/>
    <w:multiLevelType w:val="hybridMultilevel"/>
    <w:tmpl w:val="7A2EDBBC"/>
    <w:lvl w:ilvl="0" w:tplc="3986343E">
      <w:numFmt w:val="bullet"/>
      <w:lvlText w:val="—"/>
      <w:lvlJc w:val="left"/>
      <w:pPr>
        <w:ind w:left="790" w:hanging="287"/>
      </w:pPr>
      <w:rPr>
        <w:rFonts w:ascii="Georgia" w:eastAsia="Georgia" w:hAnsi="Georgia" w:cs="Georgia" w:hint="default"/>
        <w:color w:val="221F1F"/>
        <w:w w:val="110"/>
        <w:sz w:val="20"/>
        <w:szCs w:val="20"/>
        <w:lang w:val="ru-RU" w:eastAsia="en-US" w:bidi="ar-SA"/>
      </w:rPr>
    </w:lvl>
    <w:lvl w:ilvl="1" w:tplc="8E605E2A">
      <w:numFmt w:val="bullet"/>
      <w:lvlText w:val="—"/>
      <w:lvlJc w:val="left"/>
      <w:pPr>
        <w:ind w:left="507" w:hanging="287"/>
      </w:pPr>
      <w:rPr>
        <w:rFonts w:ascii="Georgia" w:eastAsia="Georgia" w:hAnsi="Georgia" w:cs="Georgia" w:hint="default"/>
        <w:color w:val="221F1F"/>
        <w:w w:val="110"/>
        <w:sz w:val="20"/>
        <w:szCs w:val="20"/>
        <w:lang w:val="ru-RU" w:eastAsia="en-US" w:bidi="ar-SA"/>
      </w:rPr>
    </w:lvl>
    <w:lvl w:ilvl="2" w:tplc="CA70D89C">
      <w:numFmt w:val="bullet"/>
      <w:lvlText w:val="•"/>
      <w:lvlJc w:val="left"/>
      <w:pPr>
        <w:ind w:left="1600" w:hanging="287"/>
      </w:pPr>
      <w:rPr>
        <w:rFonts w:hint="default"/>
        <w:lang w:val="ru-RU" w:eastAsia="en-US" w:bidi="ar-SA"/>
      </w:rPr>
    </w:lvl>
    <w:lvl w:ilvl="3" w:tplc="877AC75A">
      <w:numFmt w:val="bullet"/>
      <w:lvlText w:val="•"/>
      <w:lvlJc w:val="left"/>
      <w:pPr>
        <w:ind w:left="2401" w:hanging="287"/>
      </w:pPr>
      <w:rPr>
        <w:rFonts w:hint="default"/>
        <w:lang w:val="ru-RU" w:eastAsia="en-US" w:bidi="ar-SA"/>
      </w:rPr>
    </w:lvl>
    <w:lvl w:ilvl="4" w:tplc="8190DBDE">
      <w:numFmt w:val="bullet"/>
      <w:lvlText w:val="•"/>
      <w:lvlJc w:val="left"/>
      <w:pPr>
        <w:ind w:left="3202" w:hanging="287"/>
      </w:pPr>
      <w:rPr>
        <w:rFonts w:hint="default"/>
        <w:lang w:val="ru-RU" w:eastAsia="en-US" w:bidi="ar-SA"/>
      </w:rPr>
    </w:lvl>
    <w:lvl w:ilvl="5" w:tplc="76C00636">
      <w:numFmt w:val="bullet"/>
      <w:lvlText w:val="•"/>
      <w:lvlJc w:val="left"/>
      <w:pPr>
        <w:ind w:left="4003" w:hanging="287"/>
      </w:pPr>
      <w:rPr>
        <w:rFonts w:hint="default"/>
        <w:lang w:val="ru-RU" w:eastAsia="en-US" w:bidi="ar-SA"/>
      </w:rPr>
    </w:lvl>
    <w:lvl w:ilvl="6" w:tplc="C102079A">
      <w:numFmt w:val="bullet"/>
      <w:lvlText w:val="•"/>
      <w:lvlJc w:val="left"/>
      <w:pPr>
        <w:ind w:left="4804" w:hanging="287"/>
      </w:pPr>
      <w:rPr>
        <w:rFonts w:hint="default"/>
        <w:lang w:val="ru-RU" w:eastAsia="en-US" w:bidi="ar-SA"/>
      </w:rPr>
    </w:lvl>
    <w:lvl w:ilvl="7" w:tplc="FF4E04AA">
      <w:numFmt w:val="bullet"/>
      <w:lvlText w:val="•"/>
      <w:lvlJc w:val="left"/>
      <w:pPr>
        <w:ind w:left="5605" w:hanging="287"/>
      </w:pPr>
      <w:rPr>
        <w:rFonts w:hint="default"/>
        <w:lang w:val="ru-RU" w:eastAsia="en-US" w:bidi="ar-SA"/>
      </w:rPr>
    </w:lvl>
    <w:lvl w:ilvl="8" w:tplc="4502D674">
      <w:numFmt w:val="bullet"/>
      <w:lvlText w:val="•"/>
      <w:lvlJc w:val="left"/>
      <w:pPr>
        <w:ind w:left="6406" w:hanging="287"/>
      </w:pPr>
      <w:rPr>
        <w:rFonts w:hint="default"/>
        <w:lang w:val="ru-RU" w:eastAsia="en-US" w:bidi="ar-SA"/>
      </w:rPr>
    </w:lvl>
  </w:abstractNum>
  <w:abstractNum w:abstractNumId="6">
    <w:nsid w:val="0F7C2D93"/>
    <w:multiLevelType w:val="multilevel"/>
    <w:tmpl w:val="26C4B3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01462"/>
    <w:multiLevelType w:val="multilevel"/>
    <w:tmpl w:val="41F6F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026023"/>
    <w:multiLevelType w:val="multilevel"/>
    <w:tmpl w:val="D6563B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6B48C8"/>
    <w:multiLevelType w:val="hybridMultilevel"/>
    <w:tmpl w:val="CCA45FFE"/>
    <w:lvl w:ilvl="0" w:tplc="DACE937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7D3EE3"/>
    <w:multiLevelType w:val="hybridMultilevel"/>
    <w:tmpl w:val="8B62B538"/>
    <w:lvl w:ilvl="0" w:tplc="10AE447E">
      <w:numFmt w:val="bullet"/>
      <w:lvlText w:val="—"/>
      <w:lvlJc w:val="left"/>
      <w:pPr>
        <w:ind w:left="1429" w:hanging="360"/>
      </w:pPr>
      <w:rPr>
        <w:rFonts w:ascii="Georgia" w:eastAsia="Georgia" w:hAnsi="Georgia" w:cs="Georgia" w:hint="default"/>
        <w:color w:val="221F1F"/>
        <w:w w:val="11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77564D"/>
    <w:multiLevelType w:val="multilevel"/>
    <w:tmpl w:val="305CC3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F02A64"/>
    <w:multiLevelType w:val="multilevel"/>
    <w:tmpl w:val="ECF29C4E"/>
    <w:lvl w:ilvl="0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6969E3"/>
    <w:multiLevelType w:val="multilevel"/>
    <w:tmpl w:val="07F8FF8E"/>
    <w:lvl w:ilvl="0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6659E5"/>
    <w:multiLevelType w:val="hybridMultilevel"/>
    <w:tmpl w:val="2B40C20C"/>
    <w:lvl w:ilvl="0" w:tplc="6818F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D19A2"/>
    <w:multiLevelType w:val="multilevel"/>
    <w:tmpl w:val="3CF85E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AD6E11"/>
    <w:multiLevelType w:val="multilevel"/>
    <w:tmpl w:val="B5F287E0"/>
    <w:lvl w:ilvl="0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E515E2"/>
    <w:multiLevelType w:val="multilevel"/>
    <w:tmpl w:val="7AEAFE70"/>
    <w:lvl w:ilvl="0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000000"/>
        <w:sz w:val="16"/>
        <w:szCs w:val="28"/>
        <w:u w:val="none" w:color="00000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46795F"/>
    <w:multiLevelType w:val="hybridMultilevel"/>
    <w:tmpl w:val="29923776"/>
    <w:lvl w:ilvl="0" w:tplc="DA7C759A">
      <w:start w:val="1"/>
      <w:numFmt w:val="bullet"/>
      <w:lvlText w:val="•"/>
      <w:lvlJc w:val="left"/>
      <w:pPr>
        <w:ind w:left="790" w:hanging="28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w w:val="110"/>
        <w:sz w:val="24"/>
        <w:szCs w:val="28"/>
        <w:u w:val="none" w:color="000000"/>
        <w:vertAlign w:val="baseline"/>
        <w:lang w:val="ru-RU" w:eastAsia="en-US" w:bidi="ar-SA"/>
      </w:rPr>
    </w:lvl>
    <w:lvl w:ilvl="1" w:tplc="8E605E2A">
      <w:numFmt w:val="bullet"/>
      <w:lvlText w:val="—"/>
      <w:lvlJc w:val="left"/>
      <w:pPr>
        <w:ind w:left="507" w:hanging="287"/>
      </w:pPr>
      <w:rPr>
        <w:rFonts w:ascii="Georgia" w:eastAsia="Georgia" w:hAnsi="Georgia" w:cs="Georgia" w:hint="default"/>
        <w:color w:val="221F1F"/>
        <w:w w:val="110"/>
        <w:sz w:val="20"/>
        <w:szCs w:val="20"/>
        <w:lang w:val="ru-RU" w:eastAsia="en-US" w:bidi="ar-SA"/>
      </w:rPr>
    </w:lvl>
    <w:lvl w:ilvl="2" w:tplc="CA70D89C">
      <w:numFmt w:val="bullet"/>
      <w:lvlText w:val="•"/>
      <w:lvlJc w:val="left"/>
      <w:pPr>
        <w:ind w:left="1600" w:hanging="287"/>
      </w:pPr>
      <w:rPr>
        <w:rFonts w:hint="default"/>
        <w:lang w:val="ru-RU" w:eastAsia="en-US" w:bidi="ar-SA"/>
      </w:rPr>
    </w:lvl>
    <w:lvl w:ilvl="3" w:tplc="877AC75A">
      <w:numFmt w:val="bullet"/>
      <w:lvlText w:val="•"/>
      <w:lvlJc w:val="left"/>
      <w:pPr>
        <w:ind w:left="2401" w:hanging="287"/>
      </w:pPr>
      <w:rPr>
        <w:rFonts w:hint="default"/>
        <w:lang w:val="ru-RU" w:eastAsia="en-US" w:bidi="ar-SA"/>
      </w:rPr>
    </w:lvl>
    <w:lvl w:ilvl="4" w:tplc="8190DBDE">
      <w:numFmt w:val="bullet"/>
      <w:lvlText w:val="•"/>
      <w:lvlJc w:val="left"/>
      <w:pPr>
        <w:ind w:left="3202" w:hanging="287"/>
      </w:pPr>
      <w:rPr>
        <w:rFonts w:hint="default"/>
        <w:lang w:val="ru-RU" w:eastAsia="en-US" w:bidi="ar-SA"/>
      </w:rPr>
    </w:lvl>
    <w:lvl w:ilvl="5" w:tplc="76C00636">
      <w:numFmt w:val="bullet"/>
      <w:lvlText w:val="•"/>
      <w:lvlJc w:val="left"/>
      <w:pPr>
        <w:ind w:left="4003" w:hanging="287"/>
      </w:pPr>
      <w:rPr>
        <w:rFonts w:hint="default"/>
        <w:lang w:val="ru-RU" w:eastAsia="en-US" w:bidi="ar-SA"/>
      </w:rPr>
    </w:lvl>
    <w:lvl w:ilvl="6" w:tplc="C102079A">
      <w:numFmt w:val="bullet"/>
      <w:lvlText w:val="•"/>
      <w:lvlJc w:val="left"/>
      <w:pPr>
        <w:ind w:left="4804" w:hanging="287"/>
      </w:pPr>
      <w:rPr>
        <w:rFonts w:hint="default"/>
        <w:lang w:val="ru-RU" w:eastAsia="en-US" w:bidi="ar-SA"/>
      </w:rPr>
    </w:lvl>
    <w:lvl w:ilvl="7" w:tplc="FF4E04AA">
      <w:numFmt w:val="bullet"/>
      <w:lvlText w:val="•"/>
      <w:lvlJc w:val="left"/>
      <w:pPr>
        <w:ind w:left="5605" w:hanging="287"/>
      </w:pPr>
      <w:rPr>
        <w:rFonts w:hint="default"/>
        <w:lang w:val="ru-RU" w:eastAsia="en-US" w:bidi="ar-SA"/>
      </w:rPr>
    </w:lvl>
    <w:lvl w:ilvl="8" w:tplc="4502D674">
      <w:numFmt w:val="bullet"/>
      <w:lvlText w:val="•"/>
      <w:lvlJc w:val="left"/>
      <w:pPr>
        <w:ind w:left="6406" w:hanging="287"/>
      </w:pPr>
      <w:rPr>
        <w:rFonts w:hint="default"/>
        <w:lang w:val="ru-RU" w:eastAsia="en-US" w:bidi="ar-SA"/>
      </w:rPr>
    </w:lvl>
  </w:abstractNum>
  <w:abstractNum w:abstractNumId="19">
    <w:nsid w:val="5F3412B3"/>
    <w:multiLevelType w:val="multilevel"/>
    <w:tmpl w:val="2AF66AF8"/>
    <w:lvl w:ilvl="0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E2ACA"/>
    <w:multiLevelType w:val="multilevel"/>
    <w:tmpl w:val="87A413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F5509B"/>
    <w:multiLevelType w:val="multilevel"/>
    <w:tmpl w:val="13DE6BBA"/>
    <w:lvl w:ilvl="0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8"/>
        <w:u w:val="none" w:color="00000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330BE3"/>
    <w:multiLevelType w:val="hybridMultilevel"/>
    <w:tmpl w:val="537AE148"/>
    <w:lvl w:ilvl="0" w:tplc="9D3C978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717900E3"/>
    <w:multiLevelType w:val="hybridMultilevel"/>
    <w:tmpl w:val="8B801DDC"/>
    <w:lvl w:ilvl="0" w:tplc="10AE447E">
      <w:numFmt w:val="bullet"/>
      <w:lvlText w:val="—"/>
      <w:lvlJc w:val="left"/>
      <w:pPr>
        <w:ind w:left="1429" w:hanging="360"/>
      </w:pPr>
      <w:rPr>
        <w:rFonts w:ascii="Georgia" w:eastAsia="Georgia" w:hAnsi="Georgia" w:cs="Georgia" w:hint="default"/>
        <w:color w:val="221F1F"/>
        <w:w w:val="11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31E16BB"/>
    <w:multiLevelType w:val="hybridMultilevel"/>
    <w:tmpl w:val="80303D74"/>
    <w:lvl w:ilvl="0" w:tplc="18FE2438">
      <w:numFmt w:val="bullet"/>
      <w:lvlText w:val="—"/>
      <w:lvlJc w:val="left"/>
      <w:pPr>
        <w:ind w:left="393" w:hanging="287"/>
      </w:pPr>
      <w:rPr>
        <w:rFonts w:ascii="Georgia" w:eastAsia="Georgia" w:hAnsi="Georgia" w:cs="Georgia" w:hint="default"/>
        <w:color w:val="221F1F"/>
        <w:w w:val="110"/>
        <w:sz w:val="20"/>
        <w:szCs w:val="20"/>
        <w:lang w:val="ru-RU" w:eastAsia="en-US" w:bidi="ar-SA"/>
      </w:rPr>
    </w:lvl>
    <w:lvl w:ilvl="1" w:tplc="054C82B4">
      <w:numFmt w:val="bullet"/>
      <w:lvlText w:val="—"/>
      <w:lvlJc w:val="left"/>
      <w:pPr>
        <w:ind w:left="790" w:hanging="287"/>
      </w:pPr>
      <w:rPr>
        <w:rFonts w:ascii="Georgia" w:eastAsia="Georgia" w:hAnsi="Georgia" w:cs="Georgia" w:hint="default"/>
        <w:color w:val="221F1F"/>
        <w:w w:val="110"/>
        <w:sz w:val="20"/>
        <w:szCs w:val="20"/>
        <w:lang w:val="ru-RU" w:eastAsia="en-US" w:bidi="ar-SA"/>
      </w:rPr>
    </w:lvl>
    <w:lvl w:ilvl="2" w:tplc="9DE60578">
      <w:start w:val="1"/>
      <w:numFmt w:val="decimal"/>
      <w:lvlText w:val="%3."/>
      <w:lvlJc w:val="left"/>
      <w:pPr>
        <w:ind w:left="1038" w:hanging="248"/>
      </w:pPr>
      <w:rPr>
        <w:rFonts w:ascii="Georgia" w:eastAsia="Georgia" w:hAnsi="Georgia" w:cs="Georgia" w:hint="default"/>
        <w:color w:val="221F1F"/>
        <w:spacing w:val="-13"/>
        <w:w w:val="106"/>
        <w:sz w:val="20"/>
        <w:szCs w:val="20"/>
        <w:lang w:val="ru-RU" w:eastAsia="en-US" w:bidi="ar-SA"/>
      </w:rPr>
    </w:lvl>
    <w:lvl w:ilvl="3" w:tplc="1248D0F0">
      <w:numFmt w:val="bullet"/>
      <w:lvlText w:val="•"/>
      <w:lvlJc w:val="left"/>
      <w:pPr>
        <w:ind w:left="1040" w:hanging="248"/>
      </w:pPr>
      <w:rPr>
        <w:rFonts w:hint="default"/>
        <w:lang w:val="ru-RU" w:eastAsia="en-US" w:bidi="ar-SA"/>
      </w:rPr>
    </w:lvl>
    <w:lvl w:ilvl="4" w:tplc="4664DCF2">
      <w:numFmt w:val="bullet"/>
      <w:lvlText w:val="•"/>
      <w:lvlJc w:val="left"/>
      <w:pPr>
        <w:ind w:left="2035" w:hanging="248"/>
      </w:pPr>
      <w:rPr>
        <w:rFonts w:hint="default"/>
        <w:lang w:val="ru-RU" w:eastAsia="en-US" w:bidi="ar-SA"/>
      </w:rPr>
    </w:lvl>
    <w:lvl w:ilvl="5" w:tplc="AB125DEA">
      <w:numFmt w:val="bullet"/>
      <w:lvlText w:val="•"/>
      <w:lvlJc w:val="left"/>
      <w:pPr>
        <w:ind w:left="3030" w:hanging="248"/>
      </w:pPr>
      <w:rPr>
        <w:rFonts w:hint="default"/>
        <w:lang w:val="ru-RU" w:eastAsia="en-US" w:bidi="ar-SA"/>
      </w:rPr>
    </w:lvl>
    <w:lvl w:ilvl="6" w:tplc="77A6BA4C">
      <w:numFmt w:val="bullet"/>
      <w:lvlText w:val="•"/>
      <w:lvlJc w:val="left"/>
      <w:pPr>
        <w:ind w:left="4026" w:hanging="248"/>
      </w:pPr>
      <w:rPr>
        <w:rFonts w:hint="default"/>
        <w:lang w:val="ru-RU" w:eastAsia="en-US" w:bidi="ar-SA"/>
      </w:rPr>
    </w:lvl>
    <w:lvl w:ilvl="7" w:tplc="9FBA1544">
      <w:numFmt w:val="bullet"/>
      <w:lvlText w:val="•"/>
      <w:lvlJc w:val="left"/>
      <w:pPr>
        <w:ind w:left="5021" w:hanging="248"/>
      </w:pPr>
      <w:rPr>
        <w:rFonts w:hint="default"/>
        <w:lang w:val="ru-RU" w:eastAsia="en-US" w:bidi="ar-SA"/>
      </w:rPr>
    </w:lvl>
    <w:lvl w:ilvl="8" w:tplc="48929278">
      <w:numFmt w:val="bullet"/>
      <w:lvlText w:val="•"/>
      <w:lvlJc w:val="left"/>
      <w:pPr>
        <w:ind w:left="6017" w:hanging="248"/>
      </w:pPr>
      <w:rPr>
        <w:rFonts w:hint="default"/>
        <w:lang w:val="ru-RU" w:eastAsia="en-US" w:bidi="ar-SA"/>
      </w:rPr>
    </w:lvl>
  </w:abstractNum>
  <w:abstractNum w:abstractNumId="25">
    <w:nsid w:val="7B985857"/>
    <w:multiLevelType w:val="multilevel"/>
    <w:tmpl w:val="8EFA9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20"/>
  </w:num>
  <w:num w:numId="5">
    <w:abstractNumId w:val="19"/>
  </w:num>
  <w:num w:numId="6">
    <w:abstractNumId w:val="6"/>
  </w:num>
  <w:num w:numId="7">
    <w:abstractNumId w:val="25"/>
  </w:num>
  <w:num w:numId="8">
    <w:abstractNumId w:val="15"/>
  </w:num>
  <w:num w:numId="9">
    <w:abstractNumId w:val="17"/>
  </w:num>
  <w:num w:numId="10">
    <w:abstractNumId w:val="21"/>
  </w:num>
  <w:num w:numId="11">
    <w:abstractNumId w:val="16"/>
  </w:num>
  <w:num w:numId="12">
    <w:abstractNumId w:val="12"/>
  </w:num>
  <w:num w:numId="13">
    <w:abstractNumId w:val="13"/>
  </w:num>
  <w:num w:numId="14">
    <w:abstractNumId w:val="9"/>
  </w:num>
  <w:num w:numId="15">
    <w:abstractNumId w:val="22"/>
  </w:num>
  <w:num w:numId="16">
    <w:abstractNumId w:val="4"/>
  </w:num>
  <w:num w:numId="17">
    <w:abstractNumId w:val="14"/>
  </w:num>
  <w:num w:numId="18">
    <w:abstractNumId w:val="5"/>
  </w:num>
  <w:num w:numId="19">
    <w:abstractNumId w:val="24"/>
  </w:num>
  <w:num w:numId="20">
    <w:abstractNumId w:val="23"/>
  </w:num>
  <w:num w:numId="21">
    <w:abstractNumId w:val="10"/>
  </w:num>
  <w:num w:numId="22">
    <w:abstractNumId w:val="18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3A9E"/>
    <w:rsid w:val="00010C62"/>
    <w:rsid w:val="000329F9"/>
    <w:rsid w:val="000374AB"/>
    <w:rsid w:val="00044F97"/>
    <w:rsid w:val="000668A6"/>
    <w:rsid w:val="00072206"/>
    <w:rsid w:val="000744BF"/>
    <w:rsid w:val="00081568"/>
    <w:rsid w:val="000A6D7C"/>
    <w:rsid w:val="000B45ED"/>
    <w:rsid w:val="000B56F5"/>
    <w:rsid w:val="000D1C80"/>
    <w:rsid w:val="000F090F"/>
    <w:rsid w:val="000F3AEF"/>
    <w:rsid w:val="000F5CC7"/>
    <w:rsid w:val="00104813"/>
    <w:rsid w:val="0012225C"/>
    <w:rsid w:val="00125BC9"/>
    <w:rsid w:val="00137595"/>
    <w:rsid w:val="00145B75"/>
    <w:rsid w:val="00145D70"/>
    <w:rsid w:val="00150148"/>
    <w:rsid w:val="00154A75"/>
    <w:rsid w:val="00162EF1"/>
    <w:rsid w:val="00170652"/>
    <w:rsid w:val="00172BA9"/>
    <w:rsid w:val="00182739"/>
    <w:rsid w:val="00191C3A"/>
    <w:rsid w:val="001A1787"/>
    <w:rsid w:val="001A7CB4"/>
    <w:rsid w:val="001B1AEF"/>
    <w:rsid w:val="001B3631"/>
    <w:rsid w:val="001C67FB"/>
    <w:rsid w:val="001E0D4E"/>
    <w:rsid w:val="001E4F4E"/>
    <w:rsid w:val="00201455"/>
    <w:rsid w:val="002119EC"/>
    <w:rsid w:val="00217E79"/>
    <w:rsid w:val="0022500A"/>
    <w:rsid w:val="002449C7"/>
    <w:rsid w:val="00261CE4"/>
    <w:rsid w:val="00263C35"/>
    <w:rsid w:val="00263D5B"/>
    <w:rsid w:val="00267561"/>
    <w:rsid w:val="00272094"/>
    <w:rsid w:val="00274650"/>
    <w:rsid w:val="00285E57"/>
    <w:rsid w:val="002A2F09"/>
    <w:rsid w:val="002B095D"/>
    <w:rsid w:val="002B6E81"/>
    <w:rsid w:val="002B7B22"/>
    <w:rsid w:val="002C1B14"/>
    <w:rsid w:val="002C55B1"/>
    <w:rsid w:val="002C67E6"/>
    <w:rsid w:val="002D64DE"/>
    <w:rsid w:val="002E5C1A"/>
    <w:rsid w:val="00321C31"/>
    <w:rsid w:val="003228CE"/>
    <w:rsid w:val="00332D6F"/>
    <w:rsid w:val="003343B6"/>
    <w:rsid w:val="003440FF"/>
    <w:rsid w:val="00347A85"/>
    <w:rsid w:val="00360008"/>
    <w:rsid w:val="00361965"/>
    <w:rsid w:val="00364E16"/>
    <w:rsid w:val="00381C59"/>
    <w:rsid w:val="00381F63"/>
    <w:rsid w:val="0039542E"/>
    <w:rsid w:val="003B59DB"/>
    <w:rsid w:val="003C503B"/>
    <w:rsid w:val="003D067B"/>
    <w:rsid w:val="003D0ACC"/>
    <w:rsid w:val="003D3BE8"/>
    <w:rsid w:val="003D76FB"/>
    <w:rsid w:val="003E301A"/>
    <w:rsid w:val="003E41C6"/>
    <w:rsid w:val="003E7016"/>
    <w:rsid w:val="003F004B"/>
    <w:rsid w:val="003F10BD"/>
    <w:rsid w:val="003F2213"/>
    <w:rsid w:val="00405477"/>
    <w:rsid w:val="00416D5F"/>
    <w:rsid w:val="00431AB9"/>
    <w:rsid w:val="00440E35"/>
    <w:rsid w:val="00445634"/>
    <w:rsid w:val="0045753F"/>
    <w:rsid w:val="00474A3E"/>
    <w:rsid w:val="00491FFC"/>
    <w:rsid w:val="004923E0"/>
    <w:rsid w:val="00493CF6"/>
    <w:rsid w:val="004B3EAE"/>
    <w:rsid w:val="004B4ED4"/>
    <w:rsid w:val="004C620F"/>
    <w:rsid w:val="004E7E44"/>
    <w:rsid w:val="004F5BF6"/>
    <w:rsid w:val="005062E3"/>
    <w:rsid w:val="00506599"/>
    <w:rsid w:val="005208FD"/>
    <w:rsid w:val="00540B39"/>
    <w:rsid w:val="00541E3C"/>
    <w:rsid w:val="00544AC9"/>
    <w:rsid w:val="005519E1"/>
    <w:rsid w:val="00552727"/>
    <w:rsid w:val="0057719A"/>
    <w:rsid w:val="005843B2"/>
    <w:rsid w:val="0059751B"/>
    <w:rsid w:val="005C7354"/>
    <w:rsid w:val="005D09D2"/>
    <w:rsid w:val="005D21C5"/>
    <w:rsid w:val="005E3528"/>
    <w:rsid w:val="005E3F0B"/>
    <w:rsid w:val="005F1A49"/>
    <w:rsid w:val="005F66DA"/>
    <w:rsid w:val="0060450F"/>
    <w:rsid w:val="00617ED0"/>
    <w:rsid w:val="00627244"/>
    <w:rsid w:val="00663CF1"/>
    <w:rsid w:val="00680D68"/>
    <w:rsid w:val="006B088C"/>
    <w:rsid w:val="006B37BE"/>
    <w:rsid w:val="006B69B1"/>
    <w:rsid w:val="006C3FA5"/>
    <w:rsid w:val="006D0266"/>
    <w:rsid w:val="006D13BF"/>
    <w:rsid w:val="00701E85"/>
    <w:rsid w:val="00707A99"/>
    <w:rsid w:val="007145BA"/>
    <w:rsid w:val="00721575"/>
    <w:rsid w:val="0075238C"/>
    <w:rsid w:val="00752866"/>
    <w:rsid w:val="00757121"/>
    <w:rsid w:val="00766BFC"/>
    <w:rsid w:val="00770E87"/>
    <w:rsid w:val="007714F8"/>
    <w:rsid w:val="00790536"/>
    <w:rsid w:val="007956C1"/>
    <w:rsid w:val="007974C9"/>
    <w:rsid w:val="007A00B4"/>
    <w:rsid w:val="007A5760"/>
    <w:rsid w:val="007B3778"/>
    <w:rsid w:val="007B4B03"/>
    <w:rsid w:val="007E23FD"/>
    <w:rsid w:val="007E2C32"/>
    <w:rsid w:val="0080473B"/>
    <w:rsid w:val="00811F8B"/>
    <w:rsid w:val="00830DF8"/>
    <w:rsid w:val="00832DDD"/>
    <w:rsid w:val="00857F36"/>
    <w:rsid w:val="00882890"/>
    <w:rsid w:val="00897E7D"/>
    <w:rsid w:val="008A3FEA"/>
    <w:rsid w:val="008B03E9"/>
    <w:rsid w:val="008C00EC"/>
    <w:rsid w:val="008C60CE"/>
    <w:rsid w:val="008C68DC"/>
    <w:rsid w:val="008D0D7C"/>
    <w:rsid w:val="008D23E0"/>
    <w:rsid w:val="00903A9E"/>
    <w:rsid w:val="00904A82"/>
    <w:rsid w:val="00913F79"/>
    <w:rsid w:val="00917001"/>
    <w:rsid w:val="00920506"/>
    <w:rsid w:val="009330DA"/>
    <w:rsid w:val="00943B91"/>
    <w:rsid w:val="009624E7"/>
    <w:rsid w:val="0096615D"/>
    <w:rsid w:val="0097643A"/>
    <w:rsid w:val="0098051A"/>
    <w:rsid w:val="00982450"/>
    <w:rsid w:val="00991D67"/>
    <w:rsid w:val="00995D2C"/>
    <w:rsid w:val="00996774"/>
    <w:rsid w:val="009A32BC"/>
    <w:rsid w:val="009B3929"/>
    <w:rsid w:val="009B7CAC"/>
    <w:rsid w:val="009C1EF3"/>
    <w:rsid w:val="009C2F05"/>
    <w:rsid w:val="009D341E"/>
    <w:rsid w:val="009D3F32"/>
    <w:rsid w:val="009E6A04"/>
    <w:rsid w:val="009F0921"/>
    <w:rsid w:val="00A05DB9"/>
    <w:rsid w:val="00A169CF"/>
    <w:rsid w:val="00A2775A"/>
    <w:rsid w:val="00A44FFD"/>
    <w:rsid w:val="00A702EC"/>
    <w:rsid w:val="00A95EE0"/>
    <w:rsid w:val="00AB28E8"/>
    <w:rsid w:val="00AC462F"/>
    <w:rsid w:val="00AE4CAA"/>
    <w:rsid w:val="00AF78A6"/>
    <w:rsid w:val="00B173B0"/>
    <w:rsid w:val="00B43411"/>
    <w:rsid w:val="00B46FF1"/>
    <w:rsid w:val="00B76CCF"/>
    <w:rsid w:val="00B862B4"/>
    <w:rsid w:val="00B94274"/>
    <w:rsid w:val="00BA1C1A"/>
    <w:rsid w:val="00BA5CB1"/>
    <w:rsid w:val="00BA7AAA"/>
    <w:rsid w:val="00BB04FB"/>
    <w:rsid w:val="00BC7038"/>
    <w:rsid w:val="00BD054E"/>
    <w:rsid w:val="00BE57A1"/>
    <w:rsid w:val="00C02F25"/>
    <w:rsid w:val="00C12687"/>
    <w:rsid w:val="00C160B6"/>
    <w:rsid w:val="00C422DB"/>
    <w:rsid w:val="00C44833"/>
    <w:rsid w:val="00C545A5"/>
    <w:rsid w:val="00C56369"/>
    <w:rsid w:val="00C568FC"/>
    <w:rsid w:val="00C66B5C"/>
    <w:rsid w:val="00C74E32"/>
    <w:rsid w:val="00CB0CE5"/>
    <w:rsid w:val="00CC7943"/>
    <w:rsid w:val="00CD02D7"/>
    <w:rsid w:val="00CE1CF4"/>
    <w:rsid w:val="00D1340D"/>
    <w:rsid w:val="00D1515C"/>
    <w:rsid w:val="00D161FE"/>
    <w:rsid w:val="00D3774D"/>
    <w:rsid w:val="00D47109"/>
    <w:rsid w:val="00D47922"/>
    <w:rsid w:val="00D5111D"/>
    <w:rsid w:val="00D578C2"/>
    <w:rsid w:val="00D76FCB"/>
    <w:rsid w:val="00D8400D"/>
    <w:rsid w:val="00D85285"/>
    <w:rsid w:val="00D933AE"/>
    <w:rsid w:val="00DA27AF"/>
    <w:rsid w:val="00DC1CCD"/>
    <w:rsid w:val="00DD4C5D"/>
    <w:rsid w:val="00DE2E04"/>
    <w:rsid w:val="00DE3E23"/>
    <w:rsid w:val="00DF73AB"/>
    <w:rsid w:val="00E12D37"/>
    <w:rsid w:val="00E149D4"/>
    <w:rsid w:val="00E15584"/>
    <w:rsid w:val="00E310AB"/>
    <w:rsid w:val="00E33217"/>
    <w:rsid w:val="00E35F64"/>
    <w:rsid w:val="00E40385"/>
    <w:rsid w:val="00E44329"/>
    <w:rsid w:val="00E655EC"/>
    <w:rsid w:val="00E66A04"/>
    <w:rsid w:val="00E67168"/>
    <w:rsid w:val="00E75011"/>
    <w:rsid w:val="00E818CB"/>
    <w:rsid w:val="00E8289E"/>
    <w:rsid w:val="00E841DB"/>
    <w:rsid w:val="00E87BF1"/>
    <w:rsid w:val="00E94255"/>
    <w:rsid w:val="00EA4001"/>
    <w:rsid w:val="00EA73BF"/>
    <w:rsid w:val="00EB2E51"/>
    <w:rsid w:val="00ED1D0B"/>
    <w:rsid w:val="00ED6D19"/>
    <w:rsid w:val="00EE7611"/>
    <w:rsid w:val="00EF5333"/>
    <w:rsid w:val="00F019FB"/>
    <w:rsid w:val="00F03EB1"/>
    <w:rsid w:val="00F04D87"/>
    <w:rsid w:val="00F05776"/>
    <w:rsid w:val="00F12D18"/>
    <w:rsid w:val="00F3704A"/>
    <w:rsid w:val="00F665CC"/>
    <w:rsid w:val="00F76041"/>
    <w:rsid w:val="00F86A12"/>
    <w:rsid w:val="00FA0F5A"/>
    <w:rsid w:val="00FA691C"/>
    <w:rsid w:val="00FB7ED0"/>
    <w:rsid w:val="00FC065D"/>
    <w:rsid w:val="00FC5461"/>
    <w:rsid w:val="00FC5697"/>
    <w:rsid w:val="00FD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64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BE57A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57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57A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50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500A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unhideWhenUsed/>
    <w:qFormat/>
    <w:rsid w:val="008D0D7C"/>
    <w:pPr>
      <w:ind w:left="720"/>
      <w:contextualSpacing/>
    </w:pPr>
  </w:style>
  <w:style w:type="paragraph" w:styleId="af2">
    <w:name w:val="Body Text"/>
    <w:basedOn w:val="a"/>
    <w:link w:val="af3"/>
    <w:uiPriority w:val="1"/>
    <w:qFormat/>
    <w:rsid w:val="001E4F4E"/>
    <w:pPr>
      <w:widowControl w:val="0"/>
      <w:autoSpaceDE w:val="0"/>
      <w:autoSpaceDN w:val="0"/>
      <w:spacing w:line="240" w:lineRule="auto"/>
      <w:ind w:left="0" w:firstLine="0"/>
    </w:pPr>
    <w:rPr>
      <w:rFonts w:ascii="Georgia" w:eastAsia="Georgia" w:hAnsi="Georgia" w:cs="Georgia"/>
      <w:sz w:val="20"/>
      <w:szCs w:val="20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1E4F4E"/>
    <w:rPr>
      <w:rFonts w:ascii="Georgia" w:eastAsia="Georgia" w:hAnsi="Georgia" w:cs="Georgia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9D3F32"/>
    <w:pPr>
      <w:widowControl w:val="0"/>
      <w:autoSpaceDE w:val="0"/>
      <w:autoSpaceDN w:val="0"/>
      <w:spacing w:before="81" w:line="240" w:lineRule="auto"/>
      <w:ind w:left="167" w:firstLine="0"/>
      <w:jc w:val="left"/>
    </w:pPr>
    <w:rPr>
      <w:rFonts w:ascii="Georgia" w:eastAsia="Georgia" w:hAnsi="Georgia" w:cs="Georgia"/>
      <w:lang w:eastAsia="en-US"/>
    </w:rPr>
  </w:style>
  <w:style w:type="character" w:customStyle="1" w:styleId="af1">
    <w:name w:val="Абзац списка Знак"/>
    <w:link w:val="af0"/>
    <w:uiPriority w:val="1"/>
    <w:qFormat/>
    <w:locked/>
    <w:rsid w:val="00044F97"/>
  </w:style>
  <w:style w:type="paragraph" w:styleId="af4">
    <w:name w:val="footer"/>
    <w:basedOn w:val="a"/>
    <w:link w:val="af5"/>
    <w:uiPriority w:val="99"/>
    <w:semiHidden/>
    <w:unhideWhenUsed/>
    <w:rsid w:val="00321C31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21C31"/>
  </w:style>
  <w:style w:type="character" w:customStyle="1" w:styleId="11">
    <w:name w:val="Основной текст Знак1"/>
    <w:basedOn w:val="a0"/>
    <w:uiPriority w:val="99"/>
    <w:locked/>
    <w:rsid w:val="003F10BD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uiPriority w:val="99"/>
    <w:locked/>
    <w:rsid w:val="00917001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17001"/>
    <w:pPr>
      <w:widowControl w:val="0"/>
      <w:shd w:val="clear" w:color="auto" w:fill="FFFFFF"/>
      <w:spacing w:line="403" w:lineRule="auto"/>
      <w:ind w:left="0" w:firstLine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64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50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500A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unhideWhenUsed/>
    <w:qFormat/>
    <w:rsid w:val="008D0D7C"/>
    <w:pPr>
      <w:ind w:left="720"/>
      <w:contextualSpacing/>
    </w:pPr>
  </w:style>
  <w:style w:type="paragraph" w:styleId="af2">
    <w:name w:val="Body Text"/>
    <w:basedOn w:val="a"/>
    <w:link w:val="af3"/>
    <w:uiPriority w:val="1"/>
    <w:qFormat/>
    <w:rsid w:val="001E4F4E"/>
    <w:pPr>
      <w:widowControl w:val="0"/>
      <w:autoSpaceDE w:val="0"/>
      <w:autoSpaceDN w:val="0"/>
      <w:spacing w:line="240" w:lineRule="auto"/>
      <w:ind w:left="0" w:firstLine="0"/>
    </w:pPr>
    <w:rPr>
      <w:rFonts w:ascii="Georgia" w:eastAsia="Georgia" w:hAnsi="Georgia" w:cs="Georgia"/>
      <w:sz w:val="20"/>
      <w:szCs w:val="20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1E4F4E"/>
    <w:rPr>
      <w:rFonts w:ascii="Georgia" w:eastAsia="Georgia" w:hAnsi="Georgia" w:cs="Georgia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9D3F32"/>
    <w:pPr>
      <w:widowControl w:val="0"/>
      <w:autoSpaceDE w:val="0"/>
      <w:autoSpaceDN w:val="0"/>
      <w:spacing w:before="81" w:line="240" w:lineRule="auto"/>
      <w:ind w:left="167" w:firstLine="0"/>
      <w:jc w:val="left"/>
    </w:pPr>
    <w:rPr>
      <w:rFonts w:ascii="Georgia" w:eastAsia="Georgia" w:hAnsi="Georgia" w:cs="Georgia"/>
      <w:lang w:eastAsia="en-US"/>
    </w:rPr>
  </w:style>
  <w:style w:type="character" w:customStyle="1" w:styleId="af1">
    <w:name w:val="Абзац списка Знак"/>
    <w:link w:val="af0"/>
    <w:uiPriority w:val="1"/>
    <w:qFormat/>
    <w:locked/>
    <w:rsid w:val="00044F97"/>
  </w:style>
  <w:style w:type="paragraph" w:styleId="af4">
    <w:name w:val="footer"/>
    <w:basedOn w:val="a"/>
    <w:link w:val="af5"/>
    <w:uiPriority w:val="99"/>
    <w:semiHidden/>
    <w:unhideWhenUsed/>
    <w:rsid w:val="00321C31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21C31"/>
  </w:style>
  <w:style w:type="character" w:customStyle="1" w:styleId="11">
    <w:name w:val="Основной текст Знак1"/>
    <w:basedOn w:val="a0"/>
    <w:uiPriority w:val="99"/>
    <w:locked/>
    <w:rsid w:val="003F10BD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uiPriority w:val="99"/>
    <w:locked/>
    <w:rsid w:val="00917001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17001"/>
    <w:pPr>
      <w:widowControl w:val="0"/>
      <w:shd w:val="clear" w:color="auto" w:fill="FFFFFF"/>
      <w:spacing w:line="403" w:lineRule="auto"/>
      <w:ind w:left="0" w:firstLine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5166</Words>
  <Characters>29449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4</cp:revision>
  <dcterms:created xsi:type="dcterms:W3CDTF">2009-01-01T00:34:00Z</dcterms:created>
  <dcterms:modified xsi:type="dcterms:W3CDTF">2023-10-06T09:42:00Z</dcterms:modified>
</cp:coreProperties>
</file>