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93" w:rsidRPr="00FB0E36" w:rsidRDefault="000040AB" w:rsidP="00D13A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B0E36">
        <w:rPr>
          <w:b/>
          <w:bCs/>
          <w:sz w:val="28"/>
          <w:szCs w:val="28"/>
        </w:rPr>
        <w:t xml:space="preserve">1 слайд </w:t>
      </w:r>
      <w:r w:rsidR="00D13A93" w:rsidRPr="00FB0E36">
        <w:rPr>
          <w:b/>
          <w:bCs/>
          <w:sz w:val="28"/>
          <w:szCs w:val="28"/>
        </w:rPr>
        <w:t>Общешкольное мероприятие, посвященное Дню Победы</w:t>
      </w:r>
    </w:p>
    <w:p w:rsidR="00D13A93" w:rsidRPr="00FB0E36" w:rsidRDefault="00AD06A3" w:rsidP="00D13A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«Песни военных лет</w:t>
      </w:r>
      <w:r w:rsidR="00D13A93" w:rsidRPr="00FB0E36">
        <w:rPr>
          <w:b/>
          <w:bCs/>
          <w:sz w:val="28"/>
          <w:szCs w:val="28"/>
        </w:rPr>
        <w:t>»</w:t>
      </w:r>
    </w:p>
    <w:p w:rsidR="00D13A93" w:rsidRPr="00FB0E36" w:rsidRDefault="00D13A93" w:rsidP="00D13A9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13A93" w:rsidRPr="00FB0E36" w:rsidRDefault="00D13A93" w:rsidP="00D13A9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B0E36">
        <w:rPr>
          <w:b/>
          <w:bCs/>
          <w:sz w:val="28"/>
          <w:szCs w:val="28"/>
        </w:rPr>
        <w:t>Дата проведения</w:t>
      </w:r>
      <w:r w:rsidR="002322D2">
        <w:rPr>
          <w:bCs/>
          <w:sz w:val="28"/>
          <w:szCs w:val="28"/>
        </w:rPr>
        <w:t>: 07.02.2025</w:t>
      </w:r>
    </w:p>
    <w:p w:rsidR="00D13A93" w:rsidRPr="00FB0E36" w:rsidRDefault="00D13A93" w:rsidP="00D13A9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B0E36">
        <w:rPr>
          <w:b/>
          <w:bCs/>
          <w:sz w:val="28"/>
          <w:szCs w:val="28"/>
        </w:rPr>
        <w:t>Аудитория:</w:t>
      </w:r>
      <w:r w:rsidR="002322D2">
        <w:rPr>
          <w:bCs/>
          <w:sz w:val="28"/>
          <w:szCs w:val="28"/>
        </w:rPr>
        <w:t xml:space="preserve"> 5-11</w:t>
      </w:r>
      <w:r w:rsidRPr="00FB0E36">
        <w:rPr>
          <w:bCs/>
          <w:sz w:val="28"/>
          <w:szCs w:val="28"/>
        </w:rPr>
        <w:t xml:space="preserve"> классы</w:t>
      </w:r>
    </w:p>
    <w:p w:rsidR="00D13A93" w:rsidRPr="00FB0E36" w:rsidRDefault="00D13A93" w:rsidP="00D13A9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B0E36">
        <w:rPr>
          <w:b/>
          <w:bCs/>
          <w:sz w:val="28"/>
          <w:szCs w:val="28"/>
        </w:rPr>
        <w:t xml:space="preserve">Цель: </w:t>
      </w:r>
      <w:r w:rsidRPr="00FB0E36">
        <w:rPr>
          <w:bCs/>
          <w:sz w:val="28"/>
          <w:szCs w:val="28"/>
        </w:rPr>
        <w:t>знакомство с тенденциями развития темы Великой Отечественной войны в кинематографе военных лет, Советской эпохи и современности.</w:t>
      </w:r>
    </w:p>
    <w:p w:rsidR="00D13A93" w:rsidRPr="00FB0E36" w:rsidRDefault="00D13A93" w:rsidP="00D13A9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B0E36">
        <w:rPr>
          <w:b/>
          <w:bCs/>
          <w:sz w:val="28"/>
          <w:szCs w:val="28"/>
        </w:rPr>
        <w:t xml:space="preserve">Задачи: </w:t>
      </w:r>
    </w:p>
    <w:p w:rsidR="00D13A93" w:rsidRPr="00FB0E36" w:rsidRDefault="00D13A93" w:rsidP="00D13A93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B0E36">
        <w:rPr>
          <w:bCs/>
          <w:sz w:val="28"/>
          <w:szCs w:val="28"/>
        </w:rPr>
        <w:t>Воспитывать чувство патриотизма, гордости за свою страну, своих героев;</w:t>
      </w:r>
    </w:p>
    <w:p w:rsidR="00D13A93" w:rsidRPr="00FB0E36" w:rsidRDefault="00D13A93" w:rsidP="00D13A93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B0E36">
        <w:rPr>
          <w:bCs/>
          <w:sz w:val="28"/>
          <w:szCs w:val="28"/>
        </w:rPr>
        <w:t>Воздействовать на нравственные качества личности: честь, совесть, патриотизм, толерантность</w:t>
      </w:r>
    </w:p>
    <w:p w:rsidR="00D13A93" w:rsidRPr="00FB0E36" w:rsidRDefault="00D13A93" w:rsidP="00D13A93">
      <w:pPr>
        <w:pStyle w:val="a3"/>
        <w:numPr>
          <w:ilvl w:val="0"/>
          <w:numId w:val="1"/>
        </w:numPr>
        <w:spacing w:before="0" w:beforeAutospacing="0" w:after="0" w:afterAutospacing="0"/>
        <w:rPr>
          <w:bCs/>
          <w:sz w:val="28"/>
          <w:szCs w:val="28"/>
        </w:rPr>
      </w:pPr>
      <w:r w:rsidRPr="00FB0E36">
        <w:rPr>
          <w:bCs/>
          <w:sz w:val="28"/>
          <w:szCs w:val="28"/>
        </w:rPr>
        <w:t>Расширять кругозор и общий уровень культурного развития на примерах шедевров отечественного кинематографа</w:t>
      </w:r>
      <w:r w:rsidR="00C60AC7">
        <w:rPr>
          <w:bCs/>
          <w:sz w:val="28"/>
          <w:szCs w:val="28"/>
        </w:rPr>
        <w:t>, музыкальных текстов.</w:t>
      </w:r>
    </w:p>
    <w:p w:rsidR="00D13A93" w:rsidRPr="00FB0E36" w:rsidRDefault="002322D2" w:rsidP="00D13A9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13A93" w:rsidRPr="00FB0E36">
        <w:rPr>
          <w:b/>
          <w:bCs/>
          <w:sz w:val="28"/>
          <w:szCs w:val="28"/>
        </w:rPr>
        <w:t xml:space="preserve"> слайд</w:t>
      </w:r>
    </w:p>
    <w:p w:rsidR="00FF01FD" w:rsidRDefault="002267AD" w:rsidP="00D13A9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Сразу включить видео </w:t>
      </w:r>
      <w:r w:rsidR="000040AB">
        <w:rPr>
          <w:b/>
          <w:sz w:val="28"/>
          <w:szCs w:val="28"/>
        </w:rPr>
        <w:t>(</w:t>
      </w:r>
      <w:r w:rsidR="000040AB" w:rsidRPr="00FB0E36">
        <w:rPr>
          <w:b/>
          <w:sz w:val="28"/>
          <w:szCs w:val="28"/>
        </w:rPr>
        <w:t xml:space="preserve">немного </w:t>
      </w:r>
      <w:r w:rsidR="00FF01FD">
        <w:rPr>
          <w:b/>
          <w:sz w:val="28"/>
          <w:szCs w:val="28"/>
        </w:rPr>
        <w:t xml:space="preserve">хроники и </w:t>
      </w:r>
      <w:r w:rsidR="000040AB" w:rsidRPr="00FB0E36">
        <w:rPr>
          <w:b/>
          <w:sz w:val="28"/>
          <w:szCs w:val="28"/>
        </w:rPr>
        <w:t>мелодии военных лет</w:t>
      </w:r>
      <w:r>
        <w:rPr>
          <w:b/>
          <w:sz w:val="28"/>
          <w:szCs w:val="28"/>
        </w:rPr>
        <w:t>), постепенно убавляя звук.</w:t>
      </w:r>
    </w:p>
    <w:p w:rsidR="00D13A93" w:rsidRPr="00FB0E36" w:rsidRDefault="00D13A93" w:rsidP="00D13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E36">
        <w:rPr>
          <w:sz w:val="28"/>
          <w:szCs w:val="28"/>
        </w:rPr>
        <w:t>Каждый год в майские дни</w:t>
      </w:r>
      <w:r w:rsidR="002C3B2B">
        <w:rPr>
          <w:sz w:val="28"/>
          <w:szCs w:val="28"/>
        </w:rPr>
        <w:t xml:space="preserve"> (а в юбилейный год Победы – ещё чаще)</w:t>
      </w:r>
      <w:r w:rsidRPr="00FB0E36">
        <w:rPr>
          <w:sz w:val="28"/>
          <w:szCs w:val="28"/>
        </w:rPr>
        <w:t xml:space="preserve"> наш народ вспоминает грозные годы войны, чтит память павших героев, кланяется живым. Хотя прошло уже </w:t>
      </w:r>
      <w:r w:rsidR="002322D2">
        <w:rPr>
          <w:sz w:val="28"/>
          <w:szCs w:val="28"/>
        </w:rPr>
        <w:t>80 лет</w:t>
      </w:r>
      <w:r w:rsidRPr="00FB0E36">
        <w:rPr>
          <w:sz w:val="28"/>
          <w:szCs w:val="28"/>
        </w:rPr>
        <w:t xml:space="preserve"> со Дня Победы, но время не властно над памятью людей разных поколений.</w:t>
      </w:r>
    </w:p>
    <w:p w:rsidR="008A26FF" w:rsidRPr="00FB0E36" w:rsidRDefault="00D13A93" w:rsidP="00D13A9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36">
        <w:rPr>
          <w:rFonts w:ascii="Times New Roman" w:hAnsi="Times New Roman" w:cs="Times New Roman"/>
          <w:sz w:val="28"/>
          <w:szCs w:val="28"/>
        </w:rPr>
        <w:t>Помнить о героическом подвиге нашего народа помогает искусство. И не только кино</w:t>
      </w:r>
      <w:r w:rsidR="000040AB">
        <w:rPr>
          <w:rFonts w:ascii="Times New Roman" w:hAnsi="Times New Roman" w:cs="Times New Roman"/>
          <w:sz w:val="28"/>
          <w:szCs w:val="28"/>
        </w:rPr>
        <w:t xml:space="preserve"> и литература</w:t>
      </w:r>
      <w:r w:rsidRPr="00FB0E36">
        <w:rPr>
          <w:rFonts w:ascii="Times New Roman" w:hAnsi="Times New Roman" w:cs="Times New Roman"/>
          <w:sz w:val="28"/>
          <w:szCs w:val="28"/>
        </w:rPr>
        <w:t xml:space="preserve">, но и музыка, песни. </w:t>
      </w:r>
    </w:p>
    <w:p w:rsidR="00D13A93" w:rsidRDefault="00D13A93" w:rsidP="00D13A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0E36">
        <w:rPr>
          <w:sz w:val="28"/>
          <w:szCs w:val="28"/>
        </w:rPr>
        <w:t xml:space="preserve">И сегодня наше мероприятие мы посвящаем советским песням, песням военных лет, которые поддерживали боевой и патриотический дух Советской армии в годы </w:t>
      </w:r>
      <w:proofErr w:type="spellStart"/>
      <w:r w:rsidRPr="00FB0E36">
        <w:rPr>
          <w:sz w:val="28"/>
          <w:szCs w:val="28"/>
        </w:rPr>
        <w:t>ВОв</w:t>
      </w:r>
      <w:proofErr w:type="spellEnd"/>
      <w:r w:rsidRPr="00FB0E36">
        <w:rPr>
          <w:sz w:val="28"/>
          <w:szCs w:val="28"/>
        </w:rPr>
        <w:t>, воспитывали веру в силу и нерушимость своей Родины в Советскую эпоху и не давали забывать о великих моментах истории своего Отечества современному поколению.</w:t>
      </w:r>
    </w:p>
    <w:p w:rsidR="000040AB" w:rsidRPr="00FB0E36" w:rsidRDefault="00FF01FD" w:rsidP="000040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040AB" w:rsidRPr="00FB0E36">
        <w:rPr>
          <w:b/>
          <w:bCs/>
          <w:sz w:val="28"/>
          <w:szCs w:val="28"/>
        </w:rPr>
        <w:t>слайд</w:t>
      </w:r>
    </w:p>
    <w:p w:rsidR="000040AB" w:rsidRPr="000D71B7" w:rsidRDefault="000040AB" w:rsidP="000040A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 Левитана о начале войны</w:t>
      </w:r>
    </w:p>
    <w:p w:rsidR="00316F7F" w:rsidRPr="00FB0E36" w:rsidRDefault="00316F7F" w:rsidP="00316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E36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рассвете 22 июня 1941 года началась Великая Отечественная война. 190 сухопутных дивизий, 5000 самолетов и 200 военных кораблей Германии без объявления войны обрушили свой удар на нашу страну. Нападение было внезапным, граница была нарушена на огромном участке – от Баренцева моря до Черного моря. Гитлер рассчитывал на молниеносную войну. </w:t>
      </w:r>
    </w:p>
    <w:p w:rsidR="00D13A93" w:rsidRDefault="00316F7F" w:rsidP="00D13A9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36">
        <w:rPr>
          <w:rFonts w:ascii="Times New Roman" w:hAnsi="Times New Roman" w:cs="Times New Roman"/>
          <w:sz w:val="28"/>
          <w:szCs w:val="28"/>
        </w:rPr>
        <w:t>Первыми под удар попали боевые части и мирные жители Севастополя, Каунаса, Житомира, Одессы</w:t>
      </w:r>
      <w:r w:rsidR="008E590B">
        <w:rPr>
          <w:rFonts w:ascii="Times New Roman" w:hAnsi="Times New Roman" w:cs="Times New Roman"/>
          <w:sz w:val="28"/>
          <w:szCs w:val="28"/>
        </w:rPr>
        <w:t>, Киева.</w:t>
      </w:r>
    </w:p>
    <w:p w:rsidR="00FF01FD" w:rsidRPr="00FF01FD" w:rsidRDefault="00FF01FD" w:rsidP="00D13A9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FD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FF01FD" w:rsidRDefault="00FF01FD" w:rsidP="00D13A9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началась внезапно. Мужчин забрали на войну, женщины остались в тылу.</w:t>
      </w:r>
    </w:p>
    <w:p w:rsidR="00FF01FD" w:rsidRDefault="00FF01FD" w:rsidP="00D13A9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было поддерживать и боевой моральный дух солдат,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мобилизовывать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силы мирного населения. Как это можно сделать?! Петь!</w:t>
      </w:r>
    </w:p>
    <w:p w:rsidR="00FF01FD" w:rsidRPr="00FF01FD" w:rsidRDefault="00FF01FD" w:rsidP="00FF01F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01FD">
        <w:rPr>
          <w:i/>
          <w:sz w:val="28"/>
          <w:szCs w:val="28"/>
        </w:rPr>
        <w:t xml:space="preserve">Кто сказал, что надо бросить </w:t>
      </w:r>
    </w:p>
    <w:p w:rsidR="00FF01FD" w:rsidRPr="00FF01FD" w:rsidRDefault="00FF01FD" w:rsidP="00FF01F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01FD">
        <w:rPr>
          <w:i/>
          <w:sz w:val="28"/>
          <w:szCs w:val="28"/>
        </w:rPr>
        <w:t>Песни на войне?</w:t>
      </w:r>
    </w:p>
    <w:p w:rsidR="00FF01FD" w:rsidRPr="00FF01FD" w:rsidRDefault="00FF01FD" w:rsidP="00FF01F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01FD">
        <w:rPr>
          <w:i/>
          <w:sz w:val="28"/>
          <w:szCs w:val="28"/>
        </w:rPr>
        <w:t xml:space="preserve">После боя сердце просит </w:t>
      </w:r>
    </w:p>
    <w:p w:rsidR="00FF01FD" w:rsidRPr="00FF01FD" w:rsidRDefault="00FF01FD" w:rsidP="00FF01F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01FD">
        <w:rPr>
          <w:i/>
          <w:sz w:val="28"/>
          <w:szCs w:val="28"/>
        </w:rPr>
        <w:t>Музыки вдвойне.</w:t>
      </w:r>
    </w:p>
    <w:p w:rsidR="000040AB" w:rsidRPr="000040AB" w:rsidRDefault="000040AB" w:rsidP="00FF01F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40AB">
        <w:rPr>
          <w:b/>
          <w:sz w:val="28"/>
          <w:szCs w:val="28"/>
        </w:rPr>
        <w:lastRenderedPageBreak/>
        <w:t>- А как вы думаете, какая песня была написана первой о войне и спета буквально в июне 1941</w:t>
      </w:r>
      <w:r w:rsidR="002267AD">
        <w:rPr>
          <w:b/>
          <w:sz w:val="28"/>
          <w:szCs w:val="28"/>
        </w:rPr>
        <w:t xml:space="preserve"> года</w:t>
      </w:r>
      <w:r w:rsidRPr="000040AB">
        <w:rPr>
          <w:b/>
          <w:sz w:val="28"/>
          <w:szCs w:val="28"/>
        </w:rPr>
        <w:t xml:space="preserve">? </w:t>
      </w:r>
    </w:p>
    <w:p w:rsidR="002267AD" w:rsidRDefault="002267AD" w:rsidP="00D13A9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90B" w:rsidRDefault="00FF01FD" w:rsidP="00D13A9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27536" w:rsidRPr="0052753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="001414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590B" w:rsidRPr="006251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E590B" w:rsidRPr="00625146">
        <w:rPr>
          <w:rFonts w:ascii="Times New Roman" w:eastAsia="Times New Roman" w:hAnsi="Times New Roman" w:cs="Times New Roman"/>
          <w:sz w:val="28"/>
          <w:szCs w:val="28"/>
        </w:rPr>
        <w:t xml:space="preserve">ервой песней, написанной в годы Великой Отечественной войны, была </w:t>
      </w:r>
      <w:r w:rsidR="008E590B" w:rsidRPr="00625146">
        <w:rPr>
          <w:rFonts w:ascii="Times New Roman" w:eastAsia="Times New Roman" w:hAnsi="Times New Roman" w:cs="Times New Roman"/>
          <w:b/>
          <w:bCs/>
          <w:sz w:val="28"/>
          <w:szCs w:val="28"/>
        </w:rPr>
        <w:t>«Священная война»</w:t>
      </w:r>
      <w:r w:rsidR="008E590B" w:rsidRPr="00625146">
        <w:rPr>
          <w:rFonts w:ascii="Times New Roman" w:eastAsia="Times New Roman" w:hAnsi="Times New Roman" w:cs="Times New Roman"/>
          <w:sz w:val="28"/>
          <w:szCs w:val="28"/>
        </w:rPr>
        <w:t>. Эта патриотическая композиция стала настоящим гимном советского народа. Уже 24 июня 1941 года в газетах «Красная звезда» и «Известия» было опубликовано стихотворение Василия Лебедева-Кумача «Священная война». Перед роковым сообщением о нападении Германии на СССР поэт просматривал кинохроники бомбардировок европейских городов, и, потрясенный увиденным, он написал стих. Прочитав в газете проникновенные строки, композитор Александр Васильевич Александров сочинил к ним музыку. И уже на пятый день войны перед отправляющимися на фронт солдатами, на площади Белорусского вокзала, состоялась премьера «Священной войны» в исполнении Ансамбля песни и пляски Красной Армии под руководством Александ</w:t>
      </w:r>
      <w:r w:rsidR="00625146" w:rsidRPr="0062514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E590B" w:rsidRPr="00625146">
        <w:rPr>
          <w:rFonts w:ascii="Times New Roman" w:eastAsia="Times New Roman" w:hAnsi="Times New Roman" w:cs="Times New Roman"/>
          <w:sz w:val="28"/>
          <w:szCs w:val="28"/>
        </w:rPr>
        <w:t>ова. Отсюда, за считанные дни, зовущая к подвигам песня распространилась по всему Союзу.</w:t>
      </w:r>
    </w:p>
    <w:p w:rsidR="00625146" w:rsidRPr="0048415B" w:rsidRDefault="00625146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15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8415B">
        <w:rPr>
          <w:rFonts w:ascii="Times New Roman" w:eastAsia="Times New Roman" w:hAnsi="Times New Roman" w:cs="Times New Roman"/>
          <w:b/>
          <w:sz w:val="28"/>
          <w:szCs w:val="28"/>
        </w:rPr>
        <w:t>Звучит песня «Священная война» и демонстрируется клип).</w:t>
      </w:r>
    </w:p>
    <w:p w:rsidR="00625146" w:rsidRDefault="00625146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AC6" w:rsidRDefault="00D56AC6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C6">
        <w:rPr>
          <w:rFonts w:ascii="Times New Roman" w:eastAsia="Times New Roman" w:hAnsi="Times New Roman" w:cs="Times New Roman"/>
          <w:b/>
          <w:sz w:val="28"/>
          <w:szCs w:val="28"/>
        </w:rPr>
        <w:t>- Скажите, пожалуйста, а под какую мелодию уходили на фронт бойцы?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 марш </w:t>
      </w:r>
      <w:r w:rsidRPr="00D56AC6">
        <w:rPr>
          <w:rFonts w:ascii="Times New Roman" w:eastAsia="Times New Roman" w:hAnsi="Times New Roman" w:cs="Times New Roman"/>
          <w:b/>
          <w:sz w:val="28"/>
          <w:szCs w:val="28"/>
        </w:rPr>
        <w:t>«Прощание славянки»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67AD" w:rsidRDefault="002267AD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AC6" w:rsidRDefault="00527536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2753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="001414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6AC6" w:rsidRPr="00D56AC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="00D56AC6" w:rsidRPr="00D56AC6">
        <w:rPr>
          <w:rFonts w:ascii="Times New Roman" w:eastAsia="Times New Roman" w:hAnsi="Times New Roman" w:cs="Times New Roman"/>
          <w:b/>
          <w:sz w:val="28"/>
          <w:szCs w:val="28"/>
        </w:rPr>
        <w:t>вучит марш «Прощание славянки»</w:t>
      </w:r>
      <w:r w:rsidR="00D56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6AC6" w:rsidRPr="00F80850" w:rsidRDefault="00F8085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50">
        <w:rPr>
          <w:rFonts w:ascii="Times New Roman" w:hAnsi="Times New Roman" w:cs="Times New Roman"/>
          <w:sz w:val="24"/>
          <w:szCs w:val="24"/>
        </w:rPr>
        <w:t>Знаменитый марш "Прощание славянки" был написан в 1912 году русским военным музыкантом Василием Ивановичем Агапкиным (1884-1964) во время</w:t>
      </w:r>
      <w:proofErr w:type="gramStart"/>
      <w:r w:rsidRPr="00F8085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80850">
        <w:rPr>
          <w:rFonts w:ascii="Times New Roman" w:hAnsi="Times New Roman" w:cs="Times New Roman"/>
          <w:sz w:val="24"/>
          <w:szCs w:val="24"/>
        </w:rPr>
        <w:t>ервой Балканской войны. Марш приобрёл огромную популярность, особенно, в годы</w:t>
      </w:r>
      <w:proofErr w:type="gramStart"/>
      <w:r w:rsidRPr="00F8085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80850">
        <w:rPr>
          <w:rFonts w:ascii="Times New Roman" w:hAnsi="Times New Roman" w:cs="Times New Roman"/>
          <w:sz w:val="24"/>
          <w:szCs w:val="24"/>
        </w:rPr>
        <w:t>ервой мировой войны. Родился марш очень красиво, на волне славянского патриотизма, и у его колыбели долго и заботливо хлопотала умная и талантливая женщина с древнерусским именем Ольга.</w:t>
      </w:r>
    </w:p>
    <w:p w:rsidR="00F80850" w:rsidRPr="00F80850" w:rsidRDefault="00F8085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50">
        <w:rPr>
          <w:rFonts w:ascii="Times New Roman" w:hAnsi="Times New Roman" w:cs="Times New Roman"/>
          <w:sz w:val="24"/>
          <w:szCs w:val="24"/>
        </w:rPr>
        <w:t xml:space="preserve">История эта </w:t>
      </w:r>
      <w:proofErr w:type="gramStart"/>
      <w:r w:rsidRPr="00F80850">
        <w:rPr>
          <w:rFonts w:ascii="Times New Roman" w:hAnsi="Times New Roman" w:cs="Times New Roman"/>
          <w:sz w:val="24"/>
          <w:szCs w:val="24"/>
        </w:rPr>
        <w:t>весьма романтическая</w:t>
      </w:r>
      <w:proofErr w:type="gramEnd"/>
      <w:r w:rsidRPr="00F80850">
        <w:rPr>
          <w:rFonts w:ascii="Times New Roman" w:hAnsi="Times New Roman" w:cs="Times New Roman"/>
          <w:sz w:val="24"/>
          <w:szCs w:val="24"/>
        </w:rPr>
        <w:t xml:space="preserve">. Когда военный музыкант Василий Иванович Агапкин приехал служить в Тамбов, он был зачислен </w:t>
      </w:r>
      <w:proofErr w:type="spellStart"/>
      <w:r w:rsidRPr="00F80850">
        <w:rPr>
          <w:rFonts w:ascii="Times New Roman" w:hAnsi="Times New Roman" w:cs="Times New Roman"/>
          <w:sz w:val="24"/>
          <w:szCs w:val="24"/>
        </w:rPr>
        <w:t>штабс</w:t>
      </w:r>
      <w:proofErr w:type="spellEnd"/>
      <w:r w:rsidRPr="00F80850">
        <w:rPr>
          <w:rFonts w:ascii="Times New Roman" w:hAnsi="Times New Roman" w:cs="Times New Roman"/>
          <w:sz w:val="24"/>
          <w:szCs w:val="24"/>
        </w:rPr>
        <w:t xml:space="preserve"> - трубачом 7-го запасного кавалерийского полка. Стройный красавец в военной форме, заставлявший своей певучей трубой замирать женские сердца, не остался без внимания </w:t>
      </w:r>
      <w:proofErr w:type="spellStart"/>
      <w:r w:rsidRPr="00F80850">
        <w:rPr>
          <w:rFonts w:ascii="Times New Roman" w:hAnsi="Times New Roman" w:cs="Times New Roman"/>
          <w:sz w:val="24"/>
          <w:szCs w:val="24"/>
        </w:rPr>
        <w:t>тамбовчанок</w:t>
      </w:r>
      <w:proofErr w:type="spellEnd"/>
      <w:r w:rsidRPr="00F80850">
        <w:rPr>
          <w:rFonts w:ascii="Times New Roman" w:hAnsi="Times New Roman" w:cs="Times New Roman"/>
          <w:sz w:val="24"/>
          <w:szCs w:val="24"/>
        </w:rPr>
        <w:t xml:space="preserve">, и однажды подошла к нему с нотной тетрадкой лучшая городская модистка Оля </w:t>
      </w:r>
      <w:proofErr w:type="spellStart"/>
      <w:r w:rsidRPr="00F80850">
        <w:rPr>
          <w:rFonts w:ascii="Times New Roman" w:hAnsi="Times New Roman" w:cs="Times New Roman"/>
          <w:sz w:val="24"/>
          <w:szCs w:val="24"/>
        </w:rPr>
        <w:t>Матюнина</w:t>
      </w:r>
      <w:proofErr w:type="spellEnd"/>
      <w:r w:rsidRPr="00F80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850" w:rsidRPr="00F80850" w:rsidRDefault="00F8085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50">
        <w:rPr>
          <w:rFonts w:ascii="Times New Roman" w:hAnsi="Times New Roman" w:cs="Times New Roman"/>
          <w:sz w:val="24"/>
          <w:szCs w:val="24"/>
        </w:rPr>
        <w:t>Заботливая жена одела мужа с иголочки, купила в комиссионке рояль с кипой старинных нот и стала готовить будущую знаменитость к поступлению в музыкальное училище. Церковно-приходская школа давала лишь начальное образование, а для поступления нужны были минимум четыре класса гимназии. Ольга попросила подругу-гимназистку, и та стала заниматься с Агапкиным по недостающим предметам. Готовился Василий Иванович как одержимый и осенью 1911 года поступил в Тамбовское музыкальное училище на медно-духовое отделение.</w:t>
      </w:r>
    </w:p>
    <w:p w:rsidR="00F80850" w:rsidRDefault="00F8085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850">
        <w:rPr>
          <w:rFonts w:ascii="Times New Roman" w:hAnsi="Times New Roman" w:cs="Times New Roman"/>
          <w:sz w:val="24"/>
          <w:szCs w:val="24"/>
        </w:rPr>
        <w:t xml:space="preserve">По счастью, бравый кавалерист-музыкант попал в класс известного педагога Федора </w:t>
      </w:r>
      <w:proofErr w:type="spellStart"/>
      <w:r w:rsidRPr="00F80850">
        <w:rPr>
          <w:rFonts w:ascii="Times New Roman" w:hAnsi="Times New Roman" w:cs="Times New Roman"/>
          <w:sz w:val="24"/>
          <w:szCs w:val="24"/>
        </w:rPr>
        <w:t>Кадичева</w:t>
      </w:r>
      <w:proofErr w:type="spellEnd"/>
      <w:r w:rsidRPr="00F80850">
        <w:rPr>
          <w:rFonts w:ascii="Times New Roman" w:hAnsi="Times New Roman" w:cs="Times New Roman"/>
          <w:sz w:val="24"/>
          <w:szCs w:val="24"/>
        </w:rPr>
        <w:t xml:space="preserve">. Именно Федор Михайлович привил своему талантливому ученику основы сочинительства и обучил начальной технике дирижирования. К чести преподавателя, студент Агапкин быстро усвоил все необходимые учебные дисциплины, добросовестно изучил композиторский опыт отечественных и зарубежных мастеров, и уже через год стал пробовать свои силы в сочинении прикладной музыки для военного оркестра. Приближался столетний юбилей Бородинского </w:t>
      </w:r>
      <w:proofErr w:type="gramStart"/>
      <w:r w:rsidRPr="00F80850">
        <w:rPr>
          <w:rFonts w:ascii="Times New Roman" w:hAnsi="Times New Roman" w:cs="Times New Roman"/>
          <w:sz w:val="24"/>
          <w:szCs w:val="24"/>
        </w:rPr>
        <w:t>сражения</w:t>
      </w:r>
      <w:proofErr w:type="gramEnd"/>
      <w:r w:rsidRPr="00F80850">
        <w:rPr>
          <w:rFonts w:ascii="Times New Roman" w:hAnsi="Times New Roman" w:cs="Times New Roman"/>
          <w:sz w:val="24"/>
          <w:szCs w:val="24"/>
        </w:rPr>
        <w:t xml:space="preserve"> и желание молодого музыканта создать героико-патриотическое произведение в жанре духовой музыки на этом фоне выглядит вполне естественным.</w:t>
      </w:r>
    </w:p>
    <w:p w:rsidR="00F80850" w:rsidRDefault="00F8085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50" w:rsidRPr="002267AD" w:rsidRDefault="00F8085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7AD">
        <w:rPr>
          <w:rFonts w:ascii="Times New Roman" w:hAnsi="Times New Roman" w:cs="Times New Roman"/>
          <w:b/>
          <w:sz w:val="28"/>
          <w:szCs w:val="28"/>
        </w:rPr>
        <w:t>Под этот знаменитый марш мы тоже уходим в историю песен военных лет.</w:t>
      </w:r>
    </w:p>
    <w:p w:rsidR="00F80850" w:rsidRPr="00F80850" w:rsidRDefault="00F80850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5D3" w:rsidRDefault="0048415B" w:rsidP="004841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415B">
        <w:rPr>
          <w:sz w:val="28"/>
          <w:szCs w:val="28"/>
        </w:rPr>
        <w:lastRenderedPageBreak/>
        <w:t>Осенью 1941 года наша страна переживала тяжёлые и тревожные дни. Немцы двигались к Москве, оставляя после себя руины. В октябре-декабре жестокие бои с гитлеровскими захватчиками развернулись вдоль Волоколамского шоссе. С Московской битвой связана история ещё одной песни.</w:t>
      </w:r>
    </w:p>
    <w:p w:rsidR="0048415B" w:rsidRDefault="005D35D3" w:rsidP="0048415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8415B" w:rsidRPr="0048415B">
        <w:rPr>
          <w:b/>
          <w:sz w:val="28"/>
          <w:szCs w:val="28"/>
        </w:rPr>
        <w:t>Как вы думаете, какой?</w:t>
      </w:r>
    </w:p>
    <w:p w:rsidR="005D35D3" w:rsidRPr="0048415B" w:rsidRDefault="005D35D3" w:rsidP="0048415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8415B" w:rsidRPr="0048415B" w:rsidRDefault="00527536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27536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слайд.</w:t>
      </w:r>
      <w:r w:rsidR="001414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415B" w:rsidRPr="0048415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48415B" w:rsidRPr="0048415B">
        <w:rPr>
          <w:rFonts w:ascii="Times New Roman" w:eastAsia="Times New Roman" w:hAnsi="Times New Roman" w:cs="Times New Roman"/>
          <w:sz w:val="28"/>
          <w:szCs w:val="28"/>
        </w:rPr>
        <w:t xml:space="preserve">дна из самых лирических песен военных лет, </w:t>
      </w:r>
      <w:r w:rsidR="0048415B" w:rsidRPr="0048415B">
        <w:rPr>
          <w:rFonts w:ascii="Times New Roman" w:eastAsia="Times New Roman" w:hAnsi="Times New Roman" w:cs="Times New Roman"/>
          <w:b/>
          <w:bCs/>
          <w:sz w:val="28"/>
          <w:szCs w:val="28"/>
        </w:rPr>
        <w:t>«В землянке»</w:t>
      </w:r>
      <w:r w:rsidR="0048415B" w:rsidRPr="0048415B">
        <w:rPr>
          <w:rFonts w:ascii="Times New Roman" w:eastAsia="Times New Roman" w:hAnsi="Times New Roman" w:cs="Times New Roman"/>
          <w:sz w:val="28"/>
          <w:szCs w:val="28"/>
        </w:rPr>
        <w:t xml:space="preserve">, «родилась»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и написал </w:t>
      </w:r>
      <w:r w:rsidR="005D35D3">
        <w:rPr>
          <w:rFonts w:ascii="Times New Roman" w:eastAsia="Times New Roman" w:hAnsi="Times New Roman" w:cs="Times New Roman"/>
          <w:sz w:val="28"/>
          <w:szCs w:val="28"/>
        </w:rPr>
        <w:t>в письме. В феврале 1942 года тё</w:t>
      </w:r>
      <w:r w:rsidR="0048415B" w:rsidRPr="0048415B">
        <w:rPr>
          <w:rFonts w:ascii="Times New Roman" w:eastAsia="Times New Roman" w:hAnsi="Times New Roman" w:cs="Times New Roman"/>
          <w:sz w:val="28"/>
          <w:szCs w:val="28"/>
        </w:rPr>
        <w:t xml:space="preserve">плые и глубоко личные строки Суркова настолько вдохновили композитора Константина </w:t>
      </w:r>
      <w:proofErr w:type="spellStart"/>
      <w:r w:rsidR="0048415B" w:rsidRPr="0048415B">
        <w:rPr>
          <w:rFonts w:ascii="Times New Roman" w:eastAsia="Times New Roman" w:hAnsi="Times New Roman" w:cs="Times New Roman"/>
          <w:sz w:val="28"/>
          <w:szCs w:val="28"/>
        </w:rPr>
        <w:t>Листова</w:t>
      </w:r>
      <w:proofErr w:type="spellEnd"/>
      <w:r w:rsidR="0048415B" w:rsidRPr="0048415B">
        <w:rPr>
          <w:rFonts w:ascii="Times New Roman" w:eastAsia="Times New Roman" w:hAnsi="Times New Roman" w:cs="Times New Roman"/>
          <w:sz w:val="28"/>
          <w:szCs w:val="28"/>
        </w:rPr>
        <w:t>, что тот написал для них музыку. Он же стал первым исполнителем этой песни. 25 марта 1942 года песня «В землянке» была опубликована в «Комсомол</w:t>
      </w:r>
      <w:r w:rsidR="005D35D3">
        <w:rPr>
          <w:rFonts w:ascii="Times New Roman" w:eastAsia="Times New Roman" w:hAnsi="Times New Roman" w:cs="Times New Roman"/>
          <w:sz w:val="28"/>
          <w:szCs w:val="28"/>
        </w:rPr>
        <w:t>ьской правде». К тому времени её</w:t>
      </w:r>
      <w:r w:rsidR="0048415B" w:rsidRPr="0048415B">
        <w:rPr>
          <w:rFonts w:ascii="Times New Roman" w:eastAsia="Times New Roman" w:hAnsi="Times New Roman" w:cs="Times New Roman"/>
          <w:sz w:val="28"/>
          <w:szCs w:val="28"/>
        </w:rPr>
        <w:t xml:space="preserve"> любили и пели и бойцы, и те, кто их ждал.</w:t>
      </w:r>
    </w:p>
    <w:p w:rsidR="00625146" w:rsidRPr="0048415B" w:rsidRDefault="00625146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46" w:rsidRPr="005D35D3" w:rsidRDefault="005D35D3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D3">
        <w:rPr>
          <w:rFonts w:ascii="Times New Roman" w:hAnsi="Times New Roman" w:cs="Times New Roman"/>
          <w:b/>
          <w:sz w:val="28"/>
          <w:szCs w:val="28"/>
        </w:rPr>
        <w:t>(Звучит песня «В землянке» и демонстрируется клип).</w:t>
      </w:r>
    </w:p>
    <w:p w:rsidR="005D35D3" w:rsidRPr="005D35D3" w:rsidRDefault="005D35D3" w:rsidP="005D35D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D35D3" w:rsidRPr="005D35D3" w:rsidRDefault="00527536" w:rsidP="005D35D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7 слайд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D35D3" w:rsidRPr="005D3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Start"/>
      <w:r w:rsidR="005D35D3" w:rsidRPr="005D3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proofErr w:type="gramEnd"/>
      <w:r w:rsidR="005D35D3" w:rsidRPr="005D3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тихотворение А. Ахматовой «Клятва»</w:t>
      </w:r>
      <w:r w:rsidR="001414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8145B" w:rsidRDefault="0088145B" w:rsidP="005D35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D35D3" w:rsidRPr="005D35D3" w:rsidRDefault="005D35D3" w:rsidP="005D35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D35D3">
        <w:rPr>
          <w:sz w:val="28"/>
          <w:szCs w:val="28"/>
        </w:rPr>
        <w:t>И та, что сегодня прощается с милым,-</w:t>
      </w:r>
    </w:p>
    <w:p w:rsidR="005D35D3" w:rsidRPr="005D35D3" w:rsidRDefault="005D35D3" w:rsidP="005D35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D35D3">
        <w:rPr>
          <w:sz w:val="28"/>
          <w:szCs w:val="28"/>
        </w:rPr>
        <w:t>Пусть боль свою в силу она переплавит.</w:t>
      </w:r>
    </w:p>
    <w:p w:rsidR="005D35D3" w:rsidRPr="005D35D3" w:rsidRDefault="002267AD" w:rsidP="005D35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Мы детям клянёмся, клянё</w:t>
      </w:r>
      <w:r w:rsidR="005D35D3" w:rsidRPr="005D35D3">
        <w:rPr>
          <w:sz w:val="28"/>
          <w:szCs w:val="28"/>
        </w:rPr>
        <w:t>мся могилам,</w:t>
      </w:r>
    </w:p>
    <w:p w:rsidR="005D35D3" w:rsidRPr="005D35D3" w:rsidRDefault="005D35D3" w:rsidP="005D35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D35D3">
        <w:rPr>
          <w:sz w:val="28"/>
          <w:szCs w:val="28"/>
        </w:rPr>
        <w:t>Что нас покориться никто не заставит!</w:t>
      </w:r>
    </w:p>
    <w:p w:rsidR="002267AD" w:rsidRDefault="002267AD" w:rsidP="002267A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D35D3" w:rsidRPr="002267AD" w:rsidRDefault="005D35D3" w:rsidP="002267A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267AD">
        <w:rPr>
          <w:b/>
          <w:sz w:val="28"/>
          <w:szCs w:val="28"/>
        </w:rPr>
        <w:t>- Как вы думаете, какая песня символизирует прощание женщины с мил</w:t>
      </w:r>
      <w:r w:rsidR="00527536" w:rsidRPr="002267AD">
        <w:rPr>
          <w:b/>
          <w:sz w:val="28"/>
          <w:szCs w:val="28"/>
        </w:rPr>
        <w:t>ым, уходящим на войну?            (</w:t>
      </w:r>
      <w:r w:rsidRPr="002267AD">
        <w:rPr>
          <w:b/>
          <w:sz w:val="28"/>
          <w:szCs w:val="28"/>
        </w:rPr>
        <w:t>«Синий платочек»).</w:t>
      </w:r>
    </w:p>
    <w:p w:rsidR="002267AD" w:rsidRDefault="002267AD" w:rsidP="0088145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8145B" w:rsidRPr="0088145B" w:rsidRDefault="000D0C2B" w:rsidP="008814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0C2B">
        <w:rPr>
          <w:b/>
          <w:sz w:val="28"/>
          <w:szCs w:val="28"/>
        </w:rPr>
        <w:t>Слайд 8.</w:t>
      </w:r>
      <w:r w:rsidR="00141448">
        <w:rPr>
          <w:b/>
          <w:sz w:val="28"/>
          <w:szCs w:val="28"/>
        </w:rPr>
        <w:t xml:space="preserve"> </w:t>
      </w:r>
      <w:r w:rsidR="0088145B" w:rsidRPr="0088145B">
        <w:rPr>
          <w:sz w:val="28"/>
          <w:szCs w:val="28"/>
        </w:rPr>
        <w:t xml:space="preserve">В </w:t>
      </w:r>
      <w:proofErr w:type="spellStart"/>
      <w:r w:rsidR="0088145B" w:rsidRPr="0088145B">
        <w:rPr>
          <w:sz w:val="28"/>
          <w:szCs w:val="28"/>
        </w:rPr>
        <w:t>кинолетописи</w:t>
      </w:r>
      <w:proofErr w:type="spellEnd"/>
      <w:r w:rsidR="0088145B" w:rsidRPr="0088145B">
        <w:rPr>
          <w:sz w:val="28"/>
          <w:szCs w:val="28"/>
        </w:rPr>
        <w:t xml:space="preserve"> Великой Отечественной войны сохранились кадры фронтового кинооператора, запечатлевшие освобождение от фашистских захватчиков старинного русского города Орла. 5 августа 1943 года. Над развалинами города несётся песня. Знакомый всем голос Клавдии </w:t>
      </w:r>
      <w:proofErr w:type="spellStart"/>
      <w:r w:rsidR="0088145B" w:rsidRPr="0088145B">
        <w:rPr>
          <w:sz w:val="28"/>
          <w:szCs w:val="28"/>
        </w:rPr>
        <w:t>Шульженко</w:t>
      </w:r>
      <w:proofErr w:type="spellEnd"/>
      <w:r w:rsidR="0088145B" w:rsidRPr="0088145B">
        <w:rPr>
          <w:sz w:val="28"/>
          <w:szCs w:val="28"/>
        </w:rPr>
        <w:t xml:space="preserve"> поёт: «Строчит пулемётчик за синий платочек, что был на плечах дорогих…» А ведь песня была написана в 1940 году поэтам Яковом Галицким и композитором Еже Петербургским.</w:t>
      </w:r>
    </w:p>
    <w:p w:rsidR="0088145B" w:rsidRPr="002267AD" w:rsidRDefault="0088145B" w:rsidP="002267A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267AD">
        <w:rPr>
          <w:b/>
          <w:sz w:val="28"/>
          <w:szCs w:val="28"/>
        </w:rPr>
        <w:t>(Звучит песня «Синий платочек» и клип).</w:t>
      </w:r>
    </w:p>
    <w:p w:rsidR="002267AD" w:rsidRDefault="002267AD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C8" w:rsidRDefault="005D35D3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5B">
        <w:rPr>
          <w:rFonts w:ascii="Times New Roman" w:eastAsia="Times New Roman" w:hAnsi="Times New Roman" w:cs="Times New Roman"/>
          <w:sz w:val="28"/>
          <w:szCs w:val="28"/>
        </w:rPr>
        <w:t xml:space="preserve">Привычный же «Синий платочек» появился в 1942 году, когда песню исполнила Клавдия </w:t>
      </w:r>
      <w:proofErr w:type="spellStart"/>
      <w:r w:rsidRPr="0088145B">
        <w:rPr>
          <w:rFonts w:ascii="Times New Roman" w:eastAsia="Times New Roman" w:hAnsi="Times New Roman" w:cs="Times New Roman"/>
          <w:sz w:val="28"/>
          <w:szCs w:val="28"/>
        </w:rPr>
        <w:t>Шульженко</w:t>
      </w:r>
      <w:proofErr w:type="spellEnd"/>
      <w:r w:rsidRPr="0088145B">
        <w:rPr>
          <w:rFonts w:ascii="Times New Roman" w:eastAsia="Times New Roman" w:hAnsi="Times New Roman" w:cs="Times New Roman"/>
          <w:sz w:val="28"/>
          <w:szCs w:val="28"/>
        </w:rPr>
        <w:t xml:space="preserve">. Дело в том, что Клавдия Ивановна обратилась к сотруднику газеты «В решающий бой!» Михаилу Максимову с просьбой изменить слова песни </w:t>
      </w:r>
      <w:proofErr w:type="gramStart"/>
      <w:r w:rsidRPr="0088145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8145B">
        <w:rPr>
          <w:rFonts w:ascii="Times New Roman" w:eastAsia="Times New Roman" w:hAnsi="Times New Roman" w:cs="Times New Roman"/>
          <w:sz w:val="28"/>
          <w:szCs w:val="28"/>
        </w:rPr>
        <w:t xml:space="preserve"> более патриотичные. Тогда-то поэт и вставил в текст</w:t>
      </w:r>
      <w:r w:rsidR="0088145B">
        <w:rPr>
          <w:rFonts w:ascii="Times New Roman" w:eastAsia="Times New Roman" w:hAnsi="Times New Roman" w:cs="Times New Roman"/>
          <w:sz w:val="28"/>
          <w:szCs w:val="28"/>
        </w:rPr>
        <w:t xml:space="preserve"> песни знаменитые слова о пулемё</w:t>
      </w:r>
      <w:r w:rsidRPr="0088145B">
        <w:rPr>
          <w:rFonts w:ascii="Times New Roman" w:eastAsia="Times New Roman" w:hAnsi="Times New Roman" w:cs="Times New Roman"/>
          <w:sz w:val="28"/>
          <w:szCs w:val="28"/>
        </w:rPr>
        <w:t xml:space="preserve">тчике. Однако Политуправление </w:t>
      </w:r>
      <w:proofErr w:type="spellStart"/>
      <w:r w:rsidRPr="0088145B">
        <w:rPr>
          <w:rFonts w:ascii="Times New Roman" w:eastAsia="Times New Roman" w:hAnsi="Times New Roman" w:cs="Times New Roman"/>
          <w:sz w:val="28"/>
          <w:szCs w:val="28"/>
        </w:rPr>
        <w:t>Рабоче-Крестьянской</w:t>
      </w:r>
      <w:proofErr w:type="spellEnd"/>
      <w:r w:rsidRPr="0088145B">
        <w:rPr>
          <w:rFonts w:ascii="Times New Roman" w:eastAsia="Times New Roman" w:hAnsi="Times New Roman" w:cs="Times New Roman"/>
          <w:sz w:val="28"/>
          <w:szCs w:val="28"/>
        </w:rPr>
        <w:t xml:space="preserve"> Красной армии посчитало песню «чрезм</w:t>
      </w:r>
      <w:r w:rsidR="0088145B">
        <w:rPr>
          <w:rFonts w:ascii="Times New Roman" w:eastAsia="Times New Roman" w:hAnsi="Times New Roman" w:cs="Times New Roman"/>
          <w:sz w:val="28"/>
          <w:szCs w:val="28"/>
        </w:rPr>
        <w:t>ерно лирической» и выразило своё</w:t>
      </w:r>
      <w:r w:rsidRPr="0088145B">
        <w:rPr>
          <w:rFonts w:ascii="Times New Roman" w:eastAsia="Times New Roman" w:hAnsi="Times New Roman" w:cs="Times New Roman"/>
          <w:sz w:val="28"/>
          <w:szCs w:val="28"/>
        </w:rPr>
        <w:t xml:space="preserve"> недовольство по этому поводу. Клавдия </w:t>
      </w:r>
      <w:proofErr w:type="spellStart"/>
      <w:r w:rsidRPr="0088145B">
        <w:rPr>
          <w:rFonts w:ascii="Times New Roman" w:eastAsia="Times New Roman" w:hAnsi="Times New Roman" w:cs="Times New Roman"/>
          <w:sz w:val="28"/>
          <w:szCs w:val="28"/>
        </w:rPr>
        <w:t>Шульженко</w:t>
      </w:r>
      <w:proofErr w:type="spellEnd"/>
      <w:r w:rsidRPr="0088145B">
        <w:rPr>
          <w:rFonts w:ascii="Times New Roman" w:eastAsia="Times New Roman" w:hAnsi="Times New Roman" w:cs="Times New Roman"/>
          <w:sz w:val="28"/>
          <w:szCs w:val="28"/>
        </w:rPr>
        <w:t xml:space="preserve"> перестала петь эту песню, но полюбившийся миллионам советских граждан «Синий платочек» уже навсегда остался в числе лучших военных песен.</w:t>
      </w:r>
    </w:p>
    <w:p w:rsidR="005D35D3" w:rsidRDefault="00242AC8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A33">
        <w:rPr>
          <w:rFonts w:ascii="Times New Roman" w:eastAsia="Times New Roman" w:hAnsi="Times New Roman" w:cs="Times New Roman"/>
          <w:sz w:val="24"/>
          <w:szCs w:val="24"/>
        </w:rPr>
        <w:t xml:space="preserve">Песня «Синий платочек» стала символом Великой Отечественной, даже через много лет после войны Клавдия </w:t>
      </w:r>
      <w:proofErr w:type="spellStart"/>
      <w:r w:rsidRPr="00F14A33">
        <w:rPr>
          <w:rFonts w:ascii="Times New Roman" w:eastAsia="Times New Roman" w:hAnsi="Times New Roman" w:cs="Times New Roman"/>
          <w:sz w:val="24"/>
          <w:szCs w:val="24"/>
        </w:rPr>
        <w:t>Шульженко</w:t>
      </w:r>
      <w:proofErr w:type="spellEnd"/>
      <w:r w:rsidRPr="00F14A33">
        <w:rPr>
          <w:rFonts w:ascii="Times New Roman" w:eastAsia="Times New Roman" w:hAnsi="Times New Roman" w:cs="Times New Roman"/>
          <w:sz w:val="24"/>
          <w:szCs w:val="24"/>
        </w:rPr>
        <w:t xml:space="preserve"> не снимала её с репертуара, а образ самой певицы с синеньким </w:t>
      </w:r>
      <w:r w:rsidRPr="00F14A33">
        <w:rPr>
          <w:rFonts w:ascii="Times New Roman" w:eastAsia="Times New Roman" w:hAnsi="Times New Roman" w:cs="Times New Roman"/>
          <w:sz w:val="24"/>
          <w:szCs w:val="24"/>
        </w:rPr>
        <w:lastRenderedPageBreak/>
        <w:t>платочком в руках стал хрестоматийным. В 1976 году во время своего юбилейного концерта, открывая его, семидесятилетняя певица вышла на сцену Колонного зала Дома Союзов, держа в руке синий шелковый платок. Зал встал и стоя аплодировал. Эти аплодисменты предназначались не только самой певице, но и песне, прошедшей тяжел</w:t>
      </w:r>
      <w:r>
        <w:rPr>
          <w:rFonts w:ascii="Times New Roman" w:eastAsia="Times New Roman" w:hAnsi="Times New Roman" w:cs="Times New Roman"/>
          <w:sz w:val="24"/>
          <w:szCs w:val="24"/>
        </w:rPr>
        <w:t>ейшую войну вместе с солдатами.</w:t>
      </w:r>
    </w:p>
    <w:p w:rsidR="00BD6420" w:rsidRDefault="000D0C2B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2B">
        <w:rPr>
          <w:rFonts w:ascii="Times New Roman" w:hAnsi="Times New Roman" w:cs="Times New Roman"/>
          <w:b/>
          <w:sz w:val="28"/>
          <w:szCs w:val="28"/>
        </w:rPr>
        <w:t>Слайд 9.</w:t>
      </w:r>
      <w:r w:rsidR="00BD6420">
        <w:rPr>
          <w:rFonts w:ascii="Times New Roman" w:hAnsi="Times New Roman" w:cs="Times New Roman"/>
          <w:sz w:val="28"/>
          <w:szCs w:val="28"/>
        </w:rPr>
        <w:t>Особая тоска по родным и близким ощущается ночью. Бойцы в это время суток стараются написать письмо домой, свёрнутое в знаменитый треугольник.</w:t>
      </w:r>
    </w:p>
    <w:p w:rsidR="00242AC8" w:rsidRDefault="00242AC8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AC8" w:rsidRPr="00242AC8" w:rsidRDefault="00242AC8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AC8">
        <w:rPr>
          <w:rFonts w:ascii="Times New Roman" w:hAnsi="Times New Roman" w:cs="Times New Roman"/>
          <w:b/>
          <w:sz w:val="28"/>
          <w:szCs w:val="28"/>
        </w:rPr>
        <w:t>- А в какой песне поётся о том, как боец пишет письмо домой?</w:t>
      </w:r>
    </w:p>
    <w:p w:rsidR="00242AC8" w:rsidRDefault="00242AC8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420" w:rsidRDefault="00242AC8" w:rsidP="0048415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AC8">
        <w:rPr>
          <w:rFonts w:ascii="Times New Roman" w:eastAsia="Times New Roman" w:hAnsi="Times New Roman" w:cs="Times New Roman"/>
          <w:b/>
          <w:sz w:val="28"/>
          <w:szCs w:val="28"/>
        </w:rPr>
        <w:t>Слайд 10.</w:t>
      </w:r>
      <w:r w:rsidR="001414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 xml:space="preserve">История создания всенародно любимой песни </w:t>
      </w:r>
      <w:r w:rsidR="000D0C2B">
        <w:rPr>
          <w:rFonts w:ascii="Times New Roman" w:eastAsia="Times New Roman" w:hAnsi="Times New Roman" w:cs="Times New Roman"/>
          <w:b/>
          <w:bCs/>
          <w:sz w:val="28"/>
          <w:szCs w:val="28"/>
        </w:rPr>
        <w:t>«Тё</w:t>
      </w:r>
      <w:r w:rsidR="00BD6420" w:rsidRPr="00BD6420">
        <w:rPr>
          <w:rFonts w:ascii="Times New Roman" w:eastAsia="Times New Roman" w:hAnsi="Times New Roman" w:cs="Times New Roman"/>
          <w:b/>
          <w:bCs/>
          <w:sz w:val="28"/>
          <w:szCs w:val="28"/>
        </w:rPr>
        <w:t>мная ночь»</w:t>
      </w:r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 xml:space="preserve"> очень интересна. В 1943 году, во время работы над знаменитым кинофильмом «Два бойца» у режиссера Леонида Лукова не получалось снять эпизод написания солдатом письма. Расстроенному из-за множества безуспешных попыток режиссеру неожиданно пришла мысль, что украшением сцены могла бы стать песня, передающая чувства бойца в момент написания письма родным. Не теряя ни минуты, Леонид Луков поспешил к композитору Никите Богословскому. Поддержав идею Лукова, Никита Владимирович уже через 40 минут предложил другу мелодию. После этого оба приехали к поэту Владимиру </w:t>
      </w:r>
      <w:proofErr w:type="spellStart"/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>Агатову</w:t>
      </w:r>
      <w:proofErr w:type="spellEnd"/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 xml:space="preserve">, который, в свою очередь, за пару-тройку часов написал легендарное стихотворение. Так, на музыку Никиты </w:t>
      </w:r>
      <w:r w:rsidR="00141448">
        <w:rPr>
          <w:rFonts w:ascii="Times New Roman" w:eastAsia="Times New Roman" w:hAnsi="Times New Roman" w:cs="Times New Roman"/>
          <w:sz w:val="28"/>
          <w:szCs w:val="28"/>
        </w:rPr>
        <w:t>Богословского и слова Владимира</w:t>
      </w:r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>Агатова</w:t>
      </w:r>
      <w:proofErr w:type="spellEnd"/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>, благодаря идее Леонида Лукова, была со</w:t>
      </w:r>
      <w:r w:rsidR="00BD6420">
        <w:rPr>
          <w:rFonts w:ascii="Times New Roman" w:eastAsia="Times New Roman" w:hAnsi="Times New Roman" w:cs="Times New Roman"/>
          <w:sz w:val="28"/>
          <w:szCs w:val="28"/>
        </w:rPr>
        <w:t>здан</w:t>
      </w:r>
      <w:r w:rsidR="00BD6420" w:rsidRPr="0014144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D6420">
        <w:rPr>
          <w:rFonts w:ascii="Times New Roman" w:eastAsia="Times New Roman" w:hAnsi="Times New Roman" w:cs="Times New Roman"/>
          <w:sz w:val="28"/>
          <w:szCs w:val="28"/>
        </w:rPr>
        <w:t xml:space="preserve"> любимая и поныне песня «Тё</w:t>
      </w:r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>мная ночь». Спетая исполнителем роли гла</w:t>
      </w:r>
      <w:r w:rsidR="00BD6420">
        <w:rPr>
          <w:rFonts w:ascii="Times New Roman" w:eastAsia="Times New Roman" w:hAnsi="Times New Roman" w:cs="Times New Roman"/>
          <w:sz w:val="28"/>
          <w:szCs w:val="28"/>
        </w:rPr>
        <w:t>вного героя Марком Бернесом, «Тё</w:t>
      </w:r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>мная ночь» навсегда осталась в памяти советского народа. Кстати, после записи песни, сцена написания письма в землянке была удачно снят</w:t>
      </w:r>
      <w:r w:rsidR="00BD6420" w:rsidRPr="0014144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 xml:space="preserve"> с первого дубля. Но и на этом история создания песни не заканчивается. Первая матр</w:t>
      </w:r>
      <w:r w:rsidR="00BD6420">
        <w:rPr>
          <w:rFonts w:ascii="Times New Roman" w:eastAsia="Times New Roman" w:hAnsi="Times New Roman" w:cs="Times New Roman"/>
          <w:sz w:val="28"/>
          <w:szCs w:val="28"/>
        </w:rPr>
        <w:t xml:space="preserve">ица пластинки пострадала от… </w:t>
      </w:r>
      <w:proofErr w:type="gramStart"/>
      <w:r w:rsidR="00BD6420">
        <w:rPr>
          <w:rFonts w:ascii="Times New Roman" w:eastAsia="Times New Roman" w:hAnsi="Times New Roman" w:cs="Times New Roman"/>
          <w:sz w:val="28"/>
          <w:szCs w:val="28"/>
        </w:rPr>
        <w:t>слё</w:t>
      </w:r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BD6420" w:rsidRPr="00BD6420">
        <w:rPr>
          <w:rFonts w:ascii="Times New Roman" w:eastAsia="Times New Roman" w:hAnsi="Times New Roman" w:cs="Times New Roman"/>
          <w:sz w:val="28"/>
          <w:szCs w:val="28"/>
        </w:rPr>
        <w:t xml:space="preserve"> работницы завода, которая не смогла сдержать чувств при прослушивании песни в исполнении Ивана Козловского. Так что в свет «Темная ночь» вышла только со второй матрицы.</w:t>
      </w:r>
    </w:p>
    <w:p w:rsidR="00BD6420" w:rsidRDefault="00BD642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песня «Тёмная ночь» и демонстрируются кадры из кинофильма).</w:t>
      </w:r>
    </w:p>
    <w:p w:rsidR="00BD6420" w:rsidRDefault="00BD6420" w:rsidP="004841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C2B" w:rsidRDefault="00242AC8" w:rsidP="005A3BC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Слайд 11</w:t>
      </w:r>
      <w:r w:rsidR="000D0C2B" w:rsidRPr="000D0C2B">
        <w:rPr>
          <w:b/>
          <w:sz w:val="28"/>
          <w:szCs w:val="28"/>
        </w:rPr>
        <w:t>.</w:t>
      </w:r>
    </w:p>
    <w:p w:rsidR="005A3BC0" w:rsidRPr="005A3BC0" w:rsidRDefault="005A3BC0" w:rsidP="005A3BC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A3BC0">
        <w:rPr>
          <w:sz w:val="28"/>
          <w:szCs w:val="28"/>
        </w:rPr>
        <w:t>Эх, дороги…</w:t>
      </w:r>
    </w:p>
    <w:p w:rsidR="005A3BC0" w:rsidRPr="005A3BC0" w:rsidRDefault="005A3BC0" w:rsidP="005A3BC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A3BC0">
        <w:rPr>
          <w:sz w:val="28"/>
          <w:szCs w:val="28"/>
        </w:rPr>
        <w:t>Пыль, да туман,</w:t>
      </w:r>
    </w:p>
    <w:p w:rsidR="005A3BC0" w:rsidRPr="005A3BC0" w:rsidRDefault="005A3BC0" w:rsidP="005A3BC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A3BC0">
        <w:rPr>
          <w:sz w:val="28"/>
          <w:szCs w:val="28"/>
        </w:rPr>
        <w:t>Холода, тревоги</w:t>
      </w:r>
    </w:p>
    <w:p w:rsidR="005A3BC0" w:rsidRDefault="005A3BC0" w:rsidP="005A3BC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A3BC0">
        <w:rPr>
          <w:sz w:val="28"/>
          <w:szCs w:val="28"/>
        </w:rPr>
        <w:t>Да степной бурьян.</w:t>
      </w:r>
    </w:p>
    <w:p w:rsidR="005A3BC0" w:rsidRDefault="005A3BC0" w:rsidP="005A3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3BC0" w:rsidRPr="005A3BC0" w:rsidRDefault="005A3BC0" w:rsidP="005A3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Дороги вой</w:t>
      </w:r>
      <w:r w:rsidR="006A78D5">
        <w:rPr>
          <w:sz w:val="28"/>
          <w:szCs w:val="28"/>
        </w:rPr>
        <w:t>ны, как они д</w:t>
      </w:r>
      <w:r w:rsidR="006A78D5" w:rsidRPr="00242AC8">
        <w:rPr>
          <w:b/>
          <w:sz w:val="36"/>
          <w:szCs w:val="36"/>
        </w:rPr>
        <w:t>о</w:t>
      </w:r>
      <w:r w:rsidR="006A78D5">
        <w:rPr>
          <w:sz w:val="28"/>
          <w:szCs w:val="28"/>
        </w:rPr>
        <w:t>лги</w:t>
      </w:r>
      <w:r>
        <w:rPr>
          <w:sz w:val="28"/>
          <w:szCs w:val="28"/>
        </w:rPr>
        <w:t xml:space="preserve"> и тяжелы, как испещрен</w:t>
      </w:r>
      <w:r w:rsidRPr="00141448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A78D5">
        <w:rPr>
          <w:sz w:val="28"/>
          <w:szCs w:val="28"/>
        </w:rPr>
        <w:t>ими земли и леса… «Эх, дороги!..»</w:t>
      </w:r>
    </w:p>
    <w:p w:rsidR="005A3BC0" w:rsidRPr="005A3BC0" w:rsidRDefault="005A3BC0" w:rsidP="005A3B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BC0">
        <w:rPr>
          <w:sz w:val="28"/>
          <w:szCs w:val="28"/>
        </w:rPr>
        <w:t>Маршал Советского Союза Георгий Константинович Жу</w:t>
      </w:r>
      <w:r w:rsidR="006A78D5">
        <w:rPr>
          <w:sz w:val="28"/>
          <w:szCs w:val="28"/>
        </w:rPr>
        <w:t>ков назвал эту песню в числе трё</w:t>
      </w:r>
      <w:r w:rsidRPr="005A3BC0">
        <w:rPr>
          <w:sz w:val="28"/>
          <w:szCs w:val="28"/>
        </w:rPr>
        <w:t>х лучших военных песен – рядом со «Священной войной» и песней «Соловьи». А ведь эта песня была создан</w:t>
      </w:r>
      <w:r w:rsidRPr="00242AC8">
        <w:rPr>
          <w:b/>
          <w:sz w:val="28"/>
          <w:szCs w:val="28"/>
        </w:rPr>
        <w:t>а</w:t>
      </w:r>
      <w:r w:rsidRPr="005A3BC0">
        <w:rPr>
          <w:sz w:val="28"/>
          <w:szCs w:val="28"/>
        </w:rPr>
        <w:t xml:space="preserve"> уже после войны, осенью 1945 года. Но как ярко в</w:t>
      </w:r>
      <w:r w:rsidRPr="00141448">
        <w:rPr>
          <w:b/>
          <w:sz w:val="28"/>
          <w:szCs w:val="28"/>
        </w:rPr>
        <w:t>ы</w:t>
      </w:r>
      <w:r w:rsidRPr="005A3BC0">
        <w:rPr>
          <w:sz w:val="28"/>
          <w:szCs w:val="28"/>
        </w:rPr>
        <w:t xml:space="preserve">ражена в ней военная тема. Поэт Лев </w:t>
      </w:r>
      <w:proofErr w:type="spellStart"/>
      <w:r w:rsidRPr="005A3BC0">
        <w:rPr>
          <w:sz w:val="28"/>
          <w:szCs w:val="28"/>
        </w:rPr>
        <w:t>Ошанин</w:t>
      </w:r>
      <w:proofErr w:type="spellEnd"/>
      <w:r w:rsidRPr="005A3BC0">
        <w:rPr>
          <w:sz w:val="28"/>
          <w:szCs w:val="28"/>
        </w:rPr>
        <w:t xml:space="preserve"> </w:t>
      </w:r>
      <w:r w:rsidR="006A78D5">
        <w:rPr>
          <w:sz w:val="28"/>
          <w:szCs w:val="28"/>
        </w:rPr>
        <w:t xml:space="preserve">(наш земляк) </w:t>
      </w:r>
      <w:r w:rsidRPr="005A3BC0">
        <w:rPr>
          <w:sz w:val="28"/>
          <w:szCs w:val="28"/>
        </w:rPr>
        <w:t xml:space="preserve">вспоминает: «Песня должна была стать раздумьем о </w:t>
      </w:r>
      <w:proofErr w:type="gramStart"/>
      <w:r w:rsidRPr="005A3BC0">
        <w:rPr>
          <w:sz w:val="28"/>
          <w:szCs w:val="28"/>
        </w:rPr>
        <w:t>предстоящем</w:t>
      </w:r>
      <w:proofErr w:type="gramEnd"/>
      <w:r w:rsidRPr="005A3BC0">
        <w:rPr>
          <w:sz w:val="28"/>
          <w:szCs w:val="28"/>
        </w:rPr>
        <w:t xml:space="preserve"> и свершившемся, о горечи потерь и о вере в победу…</w:t>
      </w:r>
      <w:r w:rsidR="00242AC8">
        <w:rPr>
          <w:sz w:val="28"/>
          <w:szCs w:val="28"/>
        </w:rPr>
        <w:t xml:space="preserve">»  </w:t>
      </w:r>
      <w:r w:rsidRPr="005A3BC0">
        <w:rPr>
          <w:sz w:val="28"/>
          <w:szCs w:val="28"/>
        </w:rPr>
        <w:t xml:space="preserve">Анатолий Григорьевич Новиков, написавший музыку на слова </w:t>
      </w:r>
      <w:proofErr w:type="spellStart"/>
      <w:r w:rsidRPr="005A3BC0">
        <w:rPr>
          <w:sz w:val="28"/>
          <w:szCs w:val="28"/>
        </w:rPr>
        <w:t>Ошанина</w:t>
      </w:r>
      <w:proofErr w:type="spellEnd"/>
      <w:r w:rsidRPr="005A3BC0">
        <w:rPr>
          <w:sz w:val="28"/>
          <w:szCs w:val="28"/>
        </w:rPr>
        <w:t xml:space="preserve">, сказал так: «Эх, дороги…» </w:t>
      </w:r>
      <w:proofErr w:type="spellStart"/>
      <w:r w:rsidRPr="005A3BC0">
        <w:rPr>
          <w:sz w:val="28"/>
          <w:szCs w:val="28"/>
        </w:rPr>
        <w:t>Запелось</w:t>
      </w:r>
      <w:proofErr w:type="spellEnd"/>
      <w:r w:rsidRPr="005A3BC0">
        <w:rPr>
          <w:sz w:val="28"/>
          <w:szCs w:val="28"/>
        </w:rPr>
        <w:t xml:space="preserve">, словно </w:t>
      </w:r>
      <w:proofErr w:type="gramStart"/>
      <w:r w:rsidRPr="005A3BC0">
        <w:rPr>
          <w:sz w:val="28"/>
          <w:szCs w:val="28"/>
        </w:rPr>
        <w:t>со</w:t>
      </w:r>
      <w:proofErr w:type="gramEnd"/>
      <w:r w:rsidRPr="005A3BC0">
        <w:rPr>
          <w:sz w:val="28"/>
          <w:szCs w:val="28"/>
        </w:rPr>
        <w:t xml:space="preserve"> вздоха, а ведь так начинаются многие русские народные песни.</w:t>
      </w:r>
    </w:p>
    <w:p w:rsidR="00BD6420" w:rsidRDefault="006A78D5" w:rsidP="005A3B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песня «Эх, дороги!..»).</w:t>
      </w:r>
    </w:p>
    <w:p w:rsidR="006A78D5" w:rsidRDefault="006A78D5" w:rsidP="005A3B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8D5" w:rsidRDefault="006A78D5" w:rsidP="005A3B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 плечом к плечу сражались бойцы разных национальностей.</w:t>
      </w:r>
    </w:p>
    <w:p w:rsidR="00E67A78" w:rsidRDefault="00E67A78" w:rsidP="00E67A7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D0C2B">
        <w:rPr>
          <w:b/>
          <w:sz w:val="28"/>
          <w:szCs w:val="28"/>
        </w:rPr>
        <w:t xml:space="preserve">Слайд </w:t>
      </w:r>
      <w:r w:rsidR="00242AC8">
        <w:rPr>
          <w:b/>
          <w:sz w:val="28"/>
          <w:szCs w:val="28"/>
        </w:rPr>
        <w:t>12</w:t>
      </w:r>
      <w:r w:rsidRPr="000D0C2B">
        <w:rPr>
          <w:b/>
          <w:sz w:val="28"/>
          <w:szCs w:val="28"/>
        </w:rPr>
        <w:t>.</w:t>
      </w:r>
    </w:p>
    <w:p w:rsidR="000D71B7" w:rsidRPr="000D71B7" w:rsidRDefault="000D71B7" w:rsidP="000D7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1B7">
        <w:rPr>
          <w:rFonts w:ascii="Times New Roman" w:eastAsia="Times New Roman" w:hAnsi="Times New Roman" w:cs="Times New Roman"/>
          <w:sz w:val="28"/>
          <w:szCs w:val="28"/>
        </w:rPr>
        <w:t>В 1940 году по просьбе руководства Политуправления Киевского военного округа для Окружного Ансамбля песни и пляски поэтом Яковом Шведовым и композитором Анатолием Новиковым была создан</w:t>
      </w:r>
      <w:r w:rsidRPr="00242AC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D71B7">
        <w:rPr>
          <w:rFonts w:ascii="Times New Roman" w:eastAsia="Times New Roman" w:hAnsi="Times New Roman" w:cs="Times New Roman"/>
          <w:sz w:val="28"/>
          <w:szCs w:val="28"/>
        </w:rPr>
        <w:t xml:space="preserve"> песенная сюита о молдавских партизанах. Всего в сюите было семь песен, среди них, как Вы уже догадались, и </w:t>
      </w:r>
      <w:r w:rsidRPr="000D71B7">
        <w:rPr>
          <w:rFonts w:ascii="Times New Roman" w:eastAsia="Times New Roman" w:hAnsi="Times New Roman" w:cs="Times New Roman"/>
          <w:b/>
          <w:bCs/>
          <w:sz w:val="28"/>
          <w:szCs w:val="28"/>
        </w:rPr>
        <w:t>«Смуглянка»</w:t>
      </w:r>
      <w:r w:rsidRPr="000D71B7">
        <w:rPr>
          <w:rFonts w:ascii="Times New Roman" w:eastAsia="Times New Roman" w:hAnsi="Times New Roman" w:cs="Times New Roman"/>
          <w:sz w:val="28"/>
          <w:szCs w:val="28"/>
        </w:rPr>
        <w:t>, написанная на основе молдавского фольклорного творчества. В начале Великой Отечественной войны ноты цикла у Новикова потерялись. Восстановив по памяти черновые наброски, Анатолий Григорьевич показал «Смуглянку» на радио. Но «несерьезная» песня не произвела впечатления на руководство. Только в конце 1944 года песня о молдавской девушке-партизанке в числе прочих композиций Новикова была по достоинству оценен</w:t>
      </w:r>
      <w:r w:rsidRPr="00242AC8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0D71B7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Ансамбля песни пляски Красной Армии А</w:t>
      </w:r>
      <w:r w:rsidR="00242A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71B7">
        <w:rPr>
          <w:rFonts w:ascii="Times New Roman" w:eastAsia="Times New Roman" w:hAnsi="Times New Roman" w:cs="Times New Roman"/>
          <w:sz w:val="28"/>
          <w:szCs w:val="28"/>
        </w:rPr>
        <w:t xml:space="preserve">В. Александровым. Так </w:t>
      </w:r>
      <w:proofErr w:type="spellStart"/>
      <w:r w:rsidRPr="000D71B7">
        <w:rPr>
          <w:rFonts w:ascii="Times New Roman" w:eastAsia="Times New Roman" w:hAnsi="Times New Roman" w:cs="Times New Roman"/>
          <w:sz w:val="28"/>
          <w:szCs w:val="28"/>
        </w:rPr>
        <w:t>весе</w:t>
      </w:r>
      <w:r w:rsidR="002C3B2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D71B7">
        <w:rPr>
          <w:rFonts w:ascii="Times New Roman" w:eastAsia="Times New Roman" w:hAnsi="Times New Roman" w:cs="Times New Roman"/>
          <w:sz w:val="28"/>
          <w:szCs w:val="28"/>
        </w:rPr>
        <w:t>лая</w:t>
      </w:r>
      <w:proofErr w:type="spellEnd"/>
      <w:r w:rsidRPr="000D71B7">
        <w:rPr>
          <w:rFonts w:ascii="Times New Roman" w:eastAsia="Times New Roman" w:hAnsi="Times New Roman" w:cs="Times New Roman"/>
          <w:sz w:val="28"/>
          <w:szCs w:val="28"/>
        </w:rPr>
        <w:t xml:space="preserve"> лирическая песня о партизанах Гражданской войны стала </w:t>
      </w:r>
      <w:proofErr w:type="gramStart"/>
      <w:r w:rsidRPr="000D71B7">
        <w:rPr>
          <w:rFonts w:ascii="Times New Roman" w:eastAsia="Times New Roman" w:hAnsi="Times New Roman" w:cs="Times New Roman"/>
          <w:sz w:val="28"/>
          <w:szCs w:val="28"/>
        </w:rPr>
        <w:t>любимой</w:t>
      </w:r>
      <w:proofErr w:type="gramEnd"/>
      <w:r w:rsidRPr="000D71B7">
        <w:rPr>
          <w:rFonts w:ascii="Times New Roman" w:eastAsia="Times New Roman" w:hAnsi="Times New Roman" w:cs="Times New Roman"/>
          <w:sz w:val="28"/>
          <w:szCs w:val="28"/>
        </w:rPr>
        <w:t xml:space="preserve"> как в тылу, так и на фронте.</w:t>
      </w:r>
      <w:r w:rsidR="00242AC8">
        <w:rPr>
          <w:rFonts w:ascii="Times New Roman" w:eastAsia="Times New Roman" w:hAnsi="Times New Roman" w:cs="Times New Roman"/>
          <w:sz w:val="28"/>
          <w:szCs w:val="28"/>
        </w:rPr>
        <w:t xml:space="preserve"> А в последующем её включили в известную киноленту «В бой идут одни старики».</w:t>
      </w:r>
    </w:p>
    <w:p w:rsidR="000D71B7" w:rsidRPr="000D71B7" w:rsidRDefault="000D71B7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1B7">
        <w:rPr>
          <w:rFonts w:ascii="Times New Roman" w:hAnsi="Times New Roman" w:cs="Times New Roman"/>
          <w:b/>
          <w:sz w:val="28"/>
          <w:szCs w:val="28"/>
        </w:rPr>
        <w:t>(Звучит песня «Смуглянка» и демонстрируется клип»</w:t>
      </w:r>
      <w:r w:rsidR="00E67A78">
        <w:rPr>
          <w:rFonts w:ascii="Times New Roman" w:hAnsi="Times New Roman" w:cs="Times New Roman"/>
          <w:b/>
          <w:sz w:val="28"/>
          <w:szCs w:val="28"/>
        </w:rPr>
        <w:t>)</w:t>
      </w:r>
      <w:r w:rsidRPr="000D71B7">
        <w:rPr>
          <w:rFonts w:ascii="Times New Roman" w:hAnsi="Times New Roman" w:cs="Times New Roman"/>
          <w:b/>
          <w:sz w:val="28"/>
          <w:szCs w:val="28"/>
        </w:rPr>
        <w:t>.</w:t>
      </w:r>
    </w:p>
    <w:p w:rsidR="00F03388" w:rsidRDefault="00242AC8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C8">
        <w:rPr>
          <w:rFonts w:ascii="Times New Roman" w:hAnsi="Times New Roman" w:cs="Times New Roman"/>
          <w:b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388" w:rsidRDefault="00F30958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много пройдено дорог, и сколько предстоит пройти ещё солдату. </w:t>
      </w:r>
    </w:p>
    <w:p w:rsidR="00F03388" w:rsidRDefault="00F30958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Ведёт он смертный бой, понимая, что нет уже возврата. </w:t>
      </w:r>
    </w:p>
    <w:p w:rsidR="002267AD" w:rsidRDefault="002267AD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1B7" w:rsidRDefault="00F30958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сражения были на суше, в море, в воздухе, за город, улицу и даже дом. В истории военных песен Отечественной войны есть ещё одна, которая описывает бой за высоту.</w:t>
      </w:r>
    </w:p>
    <w:p w:rsidR="00F30958" w:rsidRPr="00F30958" w:rsidRDefault="00F30958" w:rsidP="00F3095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58">
        <w:rPr>
          <w:rFonts w:ascii="Times New Roman" w:hAnsi="Times New Roman" w:cs="Times New Roman"/>
          <w:b/>
          <w:sz w:val="28"/>
          <w:szCs w:val="28"/>
        </w:rPr>
        <w:t>- Что это за песня?</w:t>
      </w:r>
      <w:r w:rsidRPr="00F30958">
        <w:rPr>
          <w:rFonts w:ascii="Times New Roman" w:hAnsi="Times New Roman" w:cs="Times New Roman"/>
          <w:sz w:val="28"/>
          <w:szCs w:val="28"/>
        </w:rPr>
        <w:t xml:space="preserve"> («</w:t>
      </w:r>
      <w:r w:rsidRPr="00F03388">
        <w:rPr>
          <w:rFonts w:ascii="Times New Roman" w:hAnsi="Times New Roman" w:cs="Times New Roman"/>
          <w:b/>
          <w:i/>
          <w:sz w:val="28"/>
          <w:szCs w:val="28"/>
        </w:rPr>
        <w:t>На безымянной высоте»)</w:t>
      </w:r>
    </w:p>
    <w:p w:rsid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>Собы</w:t>
      </w:r>
      <w:r w:rsidR="00F03388">
        <w:rPr>
          <w:sz w:val="28"/>
          <w:szCs w:val="28"/>
        </w:rPr>
        <w:t>тия, о которых поё</w:t>
      </w:r>
      <w:r w:rsidRPr="00F30958">
        <w:rPr>
          <w:sz w:val="28"/>
          <w:szCs w:val="28"/>
        </w:rPr>
        <w:t>тс</w:t>
      </w:r>
      <w:r w:rsidR="00F03388">
        <w:rPr>
          <w:sz w:val="28"/>
          <w:szCs w:val="28"/>
        </w:rPr>
        <w:t>я в этой песне, не выдуманы. Всё</w:t>
      </w:r>
      <w:r w:rsidRPr="00F30958">
        <w:rPr>
          <w:sz w:val="28"/>
          <w:szCs w:val="28"/>
        </w:rPr>
        <w:t xml:space="preserve"> это было в действительности. Там, где Калужская область сосед</w:t>
      </w:r>
      <w:r w:rsidR="00F03388">
        <w:rPr>
          <w:sz w:val="28"/>
          <w:szCs w:val="28"/>
        </w:rPr>
        <w:t xml:space="preserve">ствует со </w:t>
      </w:r>
      <w:proofErr w:type="gramStart"/>
      <w:r w:rsidR="00F03388">
        <w:rPr>
          <w:sz w:val="28"/>
          <w:szCs w:val="28"/>
        </w:rPr>
        <w:t>Смоленской</w:t>
      </w:r>
      <w:proofErr w:type="gramEnd"/>
      <w:r w:rsidR="00F03388">
        <w:rPr>
          <w:sz w:val="28"/>
          <w:szCs w:val="28"/>
        </w:rPr>
        <w:t xml:space="preserve">, стоит посёлок </w:t>
      </w:r>
      <w:proofErr w:type="spellStart"/>
      <w:r w:rsidR="00F03388">
        <w:rPr>
          <w:sz w:val="28"/>
          <w:szCs w:val="28"/>
        </w:rPr>
        <w:t>Рубеж</w:t>
      </w:r>
      <w:r w:rsidR="00F03388" w:rsidRPr="002C3B2B">
        <w:rPr>
          <w:b/>
          <w:sz w:val="28"/>
          <w:szCs w:val="28"/>
        </w:rPr>
        <w:t>е</w:t>
      </w:r>
      <w:r w:rsidRPr="00F30958">
        <w:rPr>
          <w:sz w:val="28"/>
          <w:szCs w:val="28"/>
        </w:rPr>
        <w:t>нка</w:t>
      </w:r>
      <w:proofErr w:type="spellEnd"/>
      <w:r w:rsidRPr="00F30958">
        <w:rPr>
          <w:sz w:val="28"/>
          <w:szCs w:val="28"/>
        </w:rPr>
        <w:t>. И есть недалеко от него высота, обозначенная на картах военного времени отметкой 224,1 м.</w:t>
      </w:r>
    </w:p>
    <w:p w:rsidR="00F30958" w:rsidRP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 xml:space="preserve">Сколько их, безымянных таких </w:t>
      </w:r>
      <w:r w:rsidR="00F03388">
        <w:rPr>
          <w:sz w:val="28"/>
          <w:szCs w:val="28"/>
        </w:rPr>
        <w:t>высоток оказывались подчас серьё</w:t>
      </w:r>
      <w:r w:rsidRPr="00F30958">
        <w:rPr>
          <w:sz w:val="28"/>
          <w:szCs w:val="28"/>
        </w:rPr>
        <w:t>зной преградой на пути наших войск, освобождавших родную землю. Несколько раз поднимались в атаку наши воины, пытаясь выбить гитлеровцев с этой высот</w:t>
      </w:r>
      <w:r w:rsidR="00F03388">
        <w:rPr>
          <w:sz w:val="28"/>
          <w:szCs w:val="28"/>
        </w:rPr>
        <w:t>ы, но безуспешно. А захватить её</w:t>
      </w:r>
      <w:r w:rsidRPr="00F30958">
        <w:rPr>
          <w:sz w:val="28"/>
          <w:szCs w:val="28"/>
        </w:rPr>
        <w:t xml:space="preserve"> нужно </w:t>
      </w:r>
      <w:proofErr w:type="gramStart"/>
      <w:r w:rsidRPr="00F30958">
        <w:rPr>
          <w:sz w:val="28"/>
          <w:szCs w:val="28"/>
        </w:rPr>
        <w:t>было</w:t>
      </w:r>
      <w:proofErr w:type="gramEnd"/>
      <w:r w:rsidRPr="00F30958">
        <w:rPr>
          <w:sz w:val="28"/>
          <w:szCs w:val="28"/>
        </w:rPr>
        <w:t xml:space="preserve"> во что бы то ни стало. Эту боевую задачу взялась выполнить группа воинов 718-го стрелкового полка в составе восемнадцати бойцов, сибиряков-добровольцев, которую возглавлял лейтенант Евгений Порошин. Ночью, под покровом темноты, они подползли вплотную к вражеским </w:t>
      </w:r>
      <w:r w:rsidR="00F03388">
        <w:rPr>
          <w:sz w:val="28"/>
          <w:szCs w:val="28"/>
        </w:rPr>
        <w:t>укреплениям и после ожесточё</w:t>
      </w:r>
      <w:r w:rsidRPr="00F30958">
        <w:rPr>
          <w:sz w:val="28"/>
          <w:szCs w:val="28"/>
        </w:rPr>
        <w:t>нного боя овладели высотой. А потом геройски удерживали её, истекая кровью, но не сдаваясь.</w:t>
      </w:r>
    </w:p>
    <w:p w:rsidR="00F30958" w:rsidRP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 xml:space="preserve">Бойцы, отбивавшие одну атаку врага за другой, нуждались хотя бы в кратковременной передышке для </w:t>
      </w:r>
      <w:proofErr w:type="spellStart"/>
      <w:r w:rsidRPr="00F30958">
        <w:rPr>
          <w:sz w:val="28"/>
          <w:szCs w:val="28"/>
        </w:rPr>
        <w:t>того</w:t>
      </w:r>
      <w:proofErr w:type="gramStart"/>
      <w:r w:rsidRPr="00F30958">
        <w:rPr>
          <w:sz w:val="28"/>
          <w:szCs w:val="28"/>
        </w:rPr>
        <w:t>,ч</w:t>
      </w:r>
      <w:proofErr w:type="gramEnd"/>
      <w:r w:rsidRPr="00F30958">
        <w:rPr>
          <w:sz w:val="28"/>
          <w:szCs w:val="28"/>
        </w:rPr>
        <w:t>тобы</w:t>
      </w:r>
      <w:proofErr w:type="spellEnd"/>
      <w:r w:rsidRPr="00F30958">
        <w:rPr>
          <w:sz w:val="28"/>
          <w:szCs w:val="28"/>
        </w:rPr>
        <w:t xml:space="preserve"> сменить и перезарядить пулеметные и автоматные диски, отхлебнуть из фляжки глоток воды, перевязать раненых товарищей. И тогда один из них, Николай </w:t>
      </w:r>
      <w:proofErr w:type="spellStart"/>
      <w:r w:rsidRPr="00F30958">
        <w:rPr>
          <w:sz w:val="28"/>
          <w:szCs w:val="28"/>
        </w:rPr>
        <w:t>Годенкин</w:t>
      </w:r>
      <w:proofErr w:type="spellEnd"/>
      <w:r w:rsidRPr="00F30958">
        <w:rPr>
          <w:sz w:val="28"/>
          <w:szCs w:val="28"/>
        </w:rPr>
        <w:t xml:space="preserve">, решил отвлечь огонь врага на </w:t>
      </w:r>
      <w:r w:rsidRPr="00F30958">
        <w:rPr>
          <w:sz w:val="28"/>
          <w:szCs w:val="28"/>
        </w:rPr>
        <w:lastRenderedPageBreak/>
        <w:t>себя. В окр</w:t>
      </w:r>
      <w:r w:rsidR="00F03388">
        <w:rPr>
          <w:sz w:val="28"/>
          <w:szCs w:val="28"/>
        </w:rPr>
        <w:t>овавленной и изодранной гимнастё</w:t>
      </w:r>
      <w:r w:rsidRPr="00F30958">
        <w:rPr>
          <w:sz w:val="28"/>
          <w:szCs w:val="28"/>
        </w:rPr>
        <w:t>рке подн</w:t>
      </w:r>
      <w:r w:rsidRPr="00F03388">
        <w:rPr>
          <w:b/>
          <w:sz w:val="28"/>
          <w:szCs w:val="28"/>
        </w:rPr>
        <w:t>я</w:t>
      </w:r>
      <w:r w:rsidR="00F03388">
        <w:rPr>
          <w:sz w:val="28"/>
          <w:szCs w:val="28"/>
        </w:rPr>
        <w:t>лся он во весь рост и пошё</w:t>
      </w:r>
      <w:r w:rsidRPr="00F30958">
        <w:rPr>
          <w:sz w:val="28"/>
          <w:szCs w:val="28"/>
        </w:rPr>
        <w:t>л прямо на гитлеровцев.</w:t>
      </w:r>
    </w:p>
    <w:p w:rsidR="00F0338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>Рука его была перебита, и потому он держал автомат в правой руке, стрел</w:t>
      </w:r>
      <w:r w:rsidR="00F03388">
        <w:rPr>
          <w:sz w:val="28"/>
          <w:szCs w:val="28"/>
        </w:rPr>
        <w:t>яя из него на ходу. Так он прошё</w:t>
      </w:r>
      <w:r w:rsidRPr="00F30958">
        <w:rPr>
          <w:sz w:val="28"/>
          <w:szCs w:val="28"/>
        </w:rPr>
        <w:t>л метров пятнад</w:t>
      </w:r>
      <w:r w:rsidR="00F03388">
        <w:rPr>
          <w:sz w:val="28"/>
          <w:szCs w:val="28"/>
        </w:rPr>
        <w:t>цать — двадцать. Казалось, он шё</w:t>
      </w:r>
      <w:r w:rsidRPr="00F30958">
        <w:rPr>
          <w:sz w:val="28"/>
          <w:szCs w:val="28"/>
        </w:rPr>
        <w:t>л о</w:t>
      </w:r>
      <w:r w:rsidR="00F03388">
        <w:rPr>
          <w:sz w:val="28"/>
          <w:szCs w:val="28"/>
        </w:rPr>
        <w:t>чень долго. На этом пути был ещё</w:t>
      </w:r>
      <w:r w:rsidRPr="00F30958">
        <w:rPr>
          <w:sz w:val="28"/>
          <w:szCs w:val="28"/>
        </w:rPr>
        <w:t xml:space="preserve"> несколько раз ранен, но, даже падая, успел сделать несколько шагов </w:t>
      </w:r>
      <w:r w:rsidR="00F03388">
        <w:rPr>
          <w:sz w:val="28"/>
          <w:szCs w:val="28"/>
        </w:rPr>
        <w:t>вперё</w:t>
      </w:r>
      <w:r w:rsidRPr="00F30958">
        <w:rPr>
          <w:sz w:val="28"/>
          <w:szCs w:val="28"/>
        </w:rPr>
        <w:t>д.</w:t>
      </w:r>
      <w:r w:rsidR="002C3B2B">
        <w:rPr>
          <w:sz w:val="28"/>
          <w:szCs w:val="28"/>
        </w:rPr>
        <w:t xml:space="preserve"> </w:t>
      </w:r>
      <w:proofErr w:type="gramStart"/>
      <w:r w:rsidRPr="00F30958">
        <w:rPr>
          <w:sz w:val="28"/>
          <w:szCs w:val="28"/>
        </w:rPr>
        <w:t>«</w:t>
      </w:r>
      <w:proofErr w:type="gramEnd"/>
      <w:r w:rsidRPr="00F30958">
        <w:rPr>
          <w:sz w:val="28"/>
          <w:szCs w:val="28"/>
        </w:rPr>
        <w:t>Впервые об этом сражении я услышал от редактора дивизионной многотиражки Николая Чайки, когда служил в газ</w:t>
      </w:r>
      <w:r>
        <w:rPr>
          <w:sz w:val="28"/>
          <w:szCs w:val="28"/>
        </w:rPr>
        <w:t>ете 2-го Белорусского фронта, –</w:t>
      </w:r>
      <w:r w:rsidRPr="00F30958">
        <w:rPr>
          <w:sz w:val="28"/>
          <w:szCs w:val="28"/>
        </w:rPr>
        <w:t xml:space="preserve"> вспоминает поэт </w:t>
      </w:r>
      <w:r>
        <w:rPr>
          <w:rStyle w:val="a7"/>
          <w:sz w:val="28"/>
          <w:szCs w:val="28"/>
        </w:rPr>
        <w:t>М.</w:t>
      </w:r>
      <w:r w:rsidRPr="00F30958">
        <w:rPr>
          <w:rStyle w:val="a7"/>
          <w:sz w:val="28"/>
          <w:szCs w:val="28"/>
        </w:rPr>
        <w:t xml:space="preserve">Л. </w:t>
      </w:r>
      <w:proofErr w:type="spellStart"/>
      <w:r w:rsidRPr="00F30958">
        <w:rPr>
          <w:rStyle w:val="a7"/>
          <w:sz w:val="28"/>
          <w:szCs w:val="28"/>
        </w:rPr>
        <w:t>Матусовский</w:t>
      </w:r>
      <w:proofErr w:type="spellEnd"/>
      <w:r w:rsidRPr="00F30958">
        <w:rPr>
          <w:sz w:val="28"/>
          <w:szCs w:val="28"/>
        </w:rPr>
        <w:t>. — Рассказ поразил меня. Позже я познакомился и с героями, оставшимися в жи</w:t>
      </w:r>
      <w:r w:rsidR="00F03388">
        <w:rPr>
          <w:sz w:val="28"/>
          <w:szCs w:val="28"/>
        </w:rPr>
        <w:t>вых. А припомнилось мне всё</w:t>
      </w:r>
      <w:r w:rsidRPr="00F30958">
        <w:rPr>
          <w:sz w:val="28"/>
          <w:szCs w:val="28"/>
        </w:rPr>
        <w:t xml:space="preserve"> это снова, к</w:t>
      </w:r>
      <w:r w:rsidR="00F03388">
        <w:rPr>
          <w:sz w:val="28"/>
          <w:szCs w:val="28"/>
        </w:rPr>
        <w:t>огда в начале 60-х годов режиссё</w:t>
      </w:r>
      <w:r w:rsidRPr="00F30958">
        <w:rPr>
          <w:sz w:val="28"/>
          <w:szCs w:val="28"/>
        </w:rPr>
        <w:t xml:space="preserve">р Владимир Басов пригласил меня и </w:t>
      </w:r>
      <w:r w:rsidRPr="009E4738">
        <w:rPr>
          <w:b/>
          <w:sz w:val="28"/>
          <w:szCs w:val="28"/>
        </w:rPr>
        <w:t xml:space="preserve">композитора Вениамина </w:t>
      </w:r>
      <w:proofErr w:type="spellStart"/>
      <w:r w:rsidRPr="009E4738">
        <w:rPr>
          <w:b/>
          <w:sz w:val="28"/>
          <w:szCs w:val="28"/>
        </w:rPr>
        <w:t>Баснера</w:t>
      </w:r>
      <w:proofErr w:type="spellEnd"/>
      <w:r w:rsidRPr="00F30958">
        <w:rPr>
          <w:sz w:val="28"/>
          <w:szCs w:val="28"/>
        </w:rPr>
        <w:t xml:space="preserve"> работать вместе с ним</w:t>
      </w:r>
      <w:r w:rsidR="00F03388">
        <w:rPr>
          <w:sz w:val="28"/>
          <w:szCs w:val="28"/>
        </w:rPr>
        <w:t xml:space="preserve"> над фильмом «Тишина» по одноимё</w:t>
      </w:r>
      <w:r w:rsidRPr="00F30958">
        <w:rPr>
          <w:sz w:val="28"/>
          <w:szCs w:val="28"/>
        </w:rPr>
        <w:t xml:space="preserve">нному роману </w:t>
      </w:r>
      <w:r w:rsidRPr="00F30958">
        <w:rPr>
          <w:rStyle w:val="a7"/>
          <w:sz w:val="28"/>
          <w:szCs w:val="28"/>
        </w:rPr>
        <w:t>писателя</w:t>
      </w:r>
      <w:r w:rsidRPr="00F30958">
        <w:rPr>
          <w:sz w:val="28"/>
          <w:szCs w:val="28"/>
        </w:rPr>
        <w:t xml:space="preserve">-фронтовика </w:t>
      </w:r>
      <w:r w:rsidRPr="00F30958">
        <w:rPr>
          <w:rStyle w:val="a7"/>
          <w:sz w:val="28"/>
          <w:szCs w:val="28"/>
        </w:rPr>
        <w:t>Юрия Бондарева</w:t>
      </w:r>
      <w:r w:rsidRPr="00F30958">
        <w:rPr>
          <w:sz w:val="28"/>
          <w:szCs w:val="28"/>
        </w:rPr>
        <w:t xml:space="preserve">. Басов попросил нас написать песню, которая как бы сфокусировала в себе фронтовую судьбу двух  главных героев картины. Песню, не поражающую масштабностью и размахом событий. И тогда я вспомнил этот бой. В истории Великой Отечественной войны он только маленький эпизод, но как велико его значение!..» </w:t>
      </w:r>
    </w:p>
    <w:p w:rsid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 xml:space="preserve">Стихи были написаны, но с </w:t>
      </w:r>
      <w:r w:rsidRPr="00F30958">
        <w:rPr>
          <w:rStyle w:val="a7"/>
          <w:sz w:val="28"/>
          <w:szCs w:val="28"/>
        </w:rPr>
        <w:t>музыкой</w:t>
      </w:r>
      <w:r w:rsidRPr="00F30958">
        <w:rPr>
          <w:sz w:val="28"/>
          <w:szCs w:val="28"/>
        </w:rPr>
        <w:t xml:space="preserve"> к ним дело не шл</w:t>
      </w:r>
      <w:r w:rsidR="00F03388">
        <w:rPr>
          <w:sz w:val="28"/>
          <w:szCs w:val="28"/>
        </w:rPr>
        <w:t>о никак.</w:t>
      </w:r>
      <w:r w:rsidR="002C3B2B">
        <w:rPr>
          <w:sz w:val="28"/>
          <w:szCs w:val="28"/>
        </w:rPr>
        <w:t xml:space="preserve"> </w:t>
      </w:r>
      <w:proofErr w:type="gramStart"/>
      <w:r w:rsidR="00F03388">
        <w:rPr>
          <w:sz w:val="28"/>
          <w:szCs w:val="28"/>
        </w:rPr>
        <w:t>«</w:t>
      </w:r>
      <w:proofErr w:type="gramEnd"/>
      <w:r w:rsidR="00F03388">
        <w:rPr>
          <w:sz w:val="28"/>
          <w:szCs w:val="28"/>
        </w:rPr>
        <w:t>Когда третий вариант её</w:t>
      </w:r>
      <w:r w:rsidRPr="00F30958">
        <w:rPr>
          <w:sz w:val="28"/>
          <w:szCs w:val="28"/>
        </w:rPr>
        <w:t xml:space="preserve">, — рассказывал потом </w:t>
      </w:r>
      <w:r w:rsidRPr="00F30958">
        <w:rPr>
          <w:rStyle w:val="a7"/>
          <w:sz w:val="28"/>
          <w:szCs w:val="28"/>
        </w:rPr>
        <w:t>композитор</w:t>
      </w:r>
      <w:r w:rsidRPr="00F30958">
        <w:rPr>
          <w:sz w:val="28"/>
          <w:szCs w:val="28"/>
        </w:rPr>
        <w:t xml:space="preserve">, — был забракован и поэтом, и </w:t>
      </w:r>
      <w:r w:rsidR="002267AD">
        <w:rPr>
          <w:rStyle w:val="a7"/>
          <w:sz w:val="28"/>
          <w:szCs w:val="28"/>
        </w:rPr>
        <w:t>режиссё</w:t>
      </w:r>
      <w:r w:rsidRPr="00F30958">
        <w:rPr>
          <w:rStyle w:val="a7"/>
          <w:sz w:val="28"/>
          <w:szCs w:val="28"/>
        </w:rPr>
        <w:t>ром картины «Тишина» Басовым</w:t>
      </w:r>
      <w:r w:rsidRPr="00F30958">
        <w:rPr>
          <w:sz w:val="28"/>
          <w:szCs w:val="28"/>
        </w:rPr>
        <w:t>, и старшим музыкальным редактором «Мосфильма» Лукиной. Я отчаялся, хотел вообще отказаться от этой работы. Но Басов, выслушав мои</w:t>
      </w:r>
      <w:r w:rsidR="00F03388">
        <w:rPr>
          <w:sz w:val="28"/>
          <w:szCs w:val="28"/>
        </w:rPr>
        <w:t xml:space="preserve"> сомнения, сказал, что время ещё</w:t>
      </w:r>
      <w:r w:rsidRPr="00F30958">
        <w:rPr>
          <w:sz w:val="28"/>
          <w:szCs w:val="28"/>
        </w:rPr>
        <w:t xml:space="preserve"> есть, и просил продолжать поиски. Сердитый, ехал я домой, в Ленинград, и вдруг по дороге, в вагоне дневного поезда, почувствовал совершенно нову</w:t>
      </w:r>
      <w:r w:rsidR="00F03388">
        <w:rPr>
          <w:sz w:val="28"/>
          <w:szCs w:val="28"/>
        </w:rPr>
        <w:t>ю мелодию</w:t>
      </w:r>
      <w:proofErr w:type="gramStart"/>
      <w:r w:rsidR="00F03388">
        <w:rPr>
          <w:sz w:val="28"/>
          <w:szCs w:val="28"/>
        </w:rPr>
        <w:t>… З</w:t>
      </w:r>
      <w:proofErr w:type="gramEnd"/>
      <w:r w:rsidR="00F03388">
        <w:rPr>
          <w:sz w:val="28"/>
          <w:szCs w:val="28"/>
        </w:rPr>
        <w:t>аписать её</w:t>
      </w:r>
      <w:r w:rsidRPr="00F30958">
        <w:rPr>
          <w:sz w:val="28"/>
          <w:szCs w:val="28"/>
        </w:rPr>
        <w:t xml:space="preserve"> было нечем, не на чем — поэтому всю дорогу пел про себя, чтобы не забыть…» Эту мелодию, родившуюся под стук вагонных колес, мы и слышим в картине, которая вышла на экраны страны в 1964 году. Пел песню за кадром артист </w:t>
      </w:r>
      <w:r w:rsidRPr="00F30958">
        <w:rPr>
          <w:rStyle w:val="a7"/>
          <w:sz w:val="28"/>
          <w:szCs w:val="28"/>
        </w:rPr>
        <w:t>Лев Барашков</w:t>
      </w:r>
      <w:r w:rsidRPr="00F30958">
        <w:rPr>
          <w:sz w:val="28"/>
          <w:szCs w:val="28"/>
        </w:rPr>
        <w:t>.</w:t>
      </w:r>
    </w:p>
    <w:p w:rsidR="00F03388" w:rsidRPr="00F30958" w:rsidRDefault="009E473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AC8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rStyle w:val="a7"/>
          <w:sz w:val="28"/>
          <w:szCs w:val="28"/>
        </w:rPr>
        <w:t xml:space="preserve">Песня М. Л. </w:t>
      </w:r>
      <w:proofErr w:type="spellStart"/>
      <w:r w:rsidRPr="00F30958">
        <w:rPr>
          <w:rStyle w:val="a7"/>
          <w:sz w:val="28"/>
          <w:szCs w:val="28"/>
        </w:rPr>
        <w:t>Матусовского</w:t>
      </w:r>
      <w:proofErr w:type="spellEnd"/>
      <w:r w:rsidRPr="00F30958">
        <w:rPr>
          <w:sz w:val="28"/>
          <w:szCs w:val="28"/>
        </w:rPr>
        <w:t xml:space="preserve"> и </w:t>
      </w:r>
      <w:r w:rsidRPr="00F30958">
        <w:rPr>
          <w:rStyle w:val="a7"/>
          <w:sz w:val="28"/>
          <w:szCs w:val="28"/>
        </w:rPr>
        <w:t xml:space="preserve">В. Е. </w:t>
      </w:r>
      <w:proofErr w:type="spellStart"/>
      <w:r w:rsidRPr="00F30958">
        <w:rPr>
          <w:rStyle w:val="a7"/>
          <w:sz w:val="28"/>
          <w:szCs w:val="28"/>
        </w:rPr>
        <w:t>Баснера</w:t>
      </w:r>
      <w:proofErr w:type="spellEnd"/>
      <w:r w:rsidR="002C3B2B">
        <w:rPr>
          <w:rStyle w:val="a7"/>
          <w:sz w:val="28"/>
          <w:szCs w:val="28"/>
        </w:rPr>
        <w:t xml:space="preserve"> </w:t>
      </w:r>
      <w:r w:rsidR="009E4738">
        <w:rPr>
          <w:sz w:val="28"/>
          <w:szCs w:val="28"/>
        </w:rPr>
        <w:t>привлекла внимание и к судьбе её</w:t>
      </w:r>
      <w:r w:rsidRPr="00F30958">
        <w:rPr>
          <w:sz w:val="28"/>
          <w:szCs w:val="28"/>
        </w:rPr>
        <w:t xml:space="preserve"> реальных героев. Выяснилось, что после боя за высоту в живых осталось лишь двое</w:t>
      </w:r>
      <w:proofErr w:type="gramStart"/>
      <w:r w:rsidRPr="00F30958">
        <w:rPr>
          <w:sz w:val="28"/>
          <w:szCs w:val="28"/>
        </w:rPr>
        <w:t>… О</w:t>
      </w:r>
      <w:proofErr w:type="gramEnd"/>
      <w:r w:rsidRPr="00F30958">
        <w:rPr>
          <w:sz w:val="28"/>
          <w:szCs w:val="28"/>
        </w:rPr>
        <w:t>дин из них — Герасим Ильич Лапин — был ог</w:t>
      </w:r>
      <w:r w:rsidR="009E4738">
        <w:rPr>
          <w:sz w:val="28"/>
          <w:szCs w:val="28"/>
        </w:rPr>
        <w:t>лушё</w:t>
      </w:r>
      <w:r w:rsidRPr="00F30958">
        <w:rPr>
          <w:sz w:val="28"/>
          <w:szCs w:val="28"/>
        </w:rPr>
        <w:t>н и конт</w:t>
      </w:r>
      <w:r w:rsidR="009E4738">
        <w:rPr>
          <w:sz w:val="28"/>
          <w:szCs w:val="28"/>
        </w:rPr>
        <w:t>ужен в том бою. Засыпанный землё</w:t>
      </w:r>
      <w:r w:rsidRPr="00F30958">
        <w:rPr>
          <w:sz w:val="28"/>
          <w:szCs w:val="28"/>
        </w:rPr>
        <w:t>й от разрыва снаряда, он пролежал под кустом до наступления темноты, а потом ползком добрался к своим</w:t>
      </w:r>
      <w:proofErr w:type="gramStart"/>
      <w:r w:rsidRPr="00F30958">
        <w:rPr>
          <w:sz w:val="28"/>
          <w:szCs w:val="28"/>
        </w:rPr>
        <w:t>… Д</w:t>
      </w:r>
      <w:proofErr w:type="gramEnd"/>
      <w:r w:rsidRPr="00F30958">
        <w:rPr>
          <w:sz w:val="28"/>
          <w:szCs w:val="28"/>
        </w:rPr>
        <w:t>ругой защитник высоты — Константин Николаевич Власов — был ранен, попал в плен. Бежал, скрывался в лесу, а затем воевал в партизанском отряде…</w:t>
      </w:r>
    </w:p>
    <w:p w:rsid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>Оба они дож</w:t>
      </w:r>
      <w:r w:rsidRPr="00F30958">
        <w:rPr>
          <w:b/>
          <w:sz w:val="28"/>
          <w:szCs w:val="28"/>
        </w:rPr>
        <w:t>и</w:t>
      </w:r>
      <w:r w:rsidRPr="00F30958">
        <w:rPr>
          <w:sz w:val="28"/>
          <w:szCs w:val="28"/>
        </w:rPr>
        <w:t>ли до того дня, когда на месте их боя и</w:t>
      </w:r>
      <w:r w:rsidR="009E4738">
        <w:rPr>
          <w:sz w:val="28"/>
          <w:szCs w:val="28"/>
        </w:rPr>
        <w:t xml:space="preserve"> гибели их товарищей был сооружё</w:t>
      </w:r>
      <w:r w:rsidRPr="00F30958">
        <w:rPr>
          <w:sz w:val="28"/>
          <w:szCs w:val="28"/>
        </w:rPr>
        <w:t>н памятник. Рядом с ним — землянка, над которой высится та самая «обгоревшая сосна» из песни. Ближе к дороге — музей. Идущие мимо машины притормаживают и дают продолжительные гудки…</w:t>
      </w:r>
    </w:p>
    <w:p w:rsidR="00F30958" w:rsidRP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 xml:space="preserve">«Я тоже не однажды бывал в этом музее. Внутри огромного холма — землянка в три наката, — пишет М. Л. </w:t>
      </w:r>
      <w:proofErr w:type="spellStart"/>
      <w:r w:rsidRPr="00F30958">
        <w:rPr>
          <w:sz w:val="28"/>
          <w:szCs w:val="28"/>
        </w:rPr>
        <w:t>Матусовский</w:t>
      </w:r>
      <w:proofErr w:type="spellEnd"/>
      <w:r w:rsidRPr="00F30958">
        <w:rPr>
          <w:sz w:val="28"/>
          <w:szCs w:val="28"/>
        </w:rPr>
        <w:t>, — Заходишь вовнутрь, и у вас возникает ощущение, что бойцы только покинули ее. Нарубили лапник</w:t>
      </w:r>
      <w:r w:rsidR="009E4738">
        <w:rPr>
          <w:sz w:val="28"/>
          <w:szCs w:val="28"/>
        </w:rPr>
        <w:t>,</w:t>
      </w:r>
      <w:r w:rsidRPr="00F30958">
        <w:rPr>
          <w:sz w:val="28"/>
          <w:szCs w:val="28"/>
        </w:rPr>
        <w:t xml:space="preserve"> повесили шинели и каски. В углу стоит телефонный аппарат. А на деревянной стене в мет</w:t>
      </w:r>
      <w:r w:rsidR="009E4738">
        <w:rPr>
          <w:sz w:val="28"/>
          <w:szCs w:val="28"/>
        </w:rPr>
        <w:t>алле вычеканены строки из</w:t>
      </w:r>
      <w:r w:rsidRPr="00F30958">
        <w:rPr>
          <w:sz w:val="28"/>
          <w:szCs w:val="28"/>
        </w:rPr>
        <w:t xml:space="preserve"> песни:</w:t>
      </w:r>
    </w:p>
    <w:p w:rsid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F30958">
        <w:rPr>
          <w:rStyle w:val="a8"/>
          <w:sz w:val="28"/>
          <w:szCs w:val="28"/>
        </w:rPr>
        <w:t>Мы не забудем, не забудем</w:t>
      </w:r>
    </w:p>
    <w:p w:rsid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F30958">
        <w:rPr>
          <w:rStyle w:val="a8"/>
          <w:sz w:val="28"/>
          <w:szCs w:val="28"/>
        </w:rPr>
        <w:t>Атаки яростные те —</w:t>
      </w:r>
    </w:p>
    <w:p w:rsid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 w:rsidRPr="00F30958">
        <w:rPr>
          <w:rStyle w:val="a8"/>
          <w:sz w:val="28"/>
          <w:szCs w:val="28"/>
        </w:rPr>
        <w:t>У незнакомого поселка</w:t>
      </w:r>
    </w:p>
    <w:p w:rsidR="00F30958" w:rsidRP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rStyle w:val="a8"/>
          <w:sz w:val="28"/>
          <w:szCs w:val="28"/>
        </w:rPr>
        <w:lastRenderedPageBreak/>
        <w:t>На безымянной высоте…</w:t>
      </w:r>
    </w:p>
    <w:p w:rsidR="00F30958" w:rsidRPr="00F30958" w:rsidRDefault="00F30958" w:rsidP="00F309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958">
        <w:rPr>
          <w:sz w:val="28"/>
          <w:szCs w:val="28"/>
        </w:rPr>
        <w:t xml:space="preserve">И когда там, на </w:t>
      </w:r>
      <w:proofErr w:type="gramStart"/>
      <w:r w:rsidRPr="00F30958">
        <w:rPr>
          <w:sz w:val="28"/>
          <w:szCs w:val="28"/>
        </w:rPr>
        <w:t>безымянной</w:t>
      </w:r>
      <w:proofErr w:type="gramEnd"/>
      <w:r w:rsidRPr="00F30958">
        <w:rPr>
          <w:sz w:val="28"/>
          <w:szCs w:val="28"/>
        </w:rPr>
        <w:t>, звучала эта песня, я испытывал огромное волн</w:t>
      </w:r>
      <w:r w:rsidR="009E4738">
        <w:rPr>
          <w:sz w:val="28"/>
          <w:szCs w:val="28"/>
        </w:rPr>
        <w:t>ение. Когда мы с композитором её</w:t>
      </w:r>
      <w:r w:rsidRPr="00F30958">
        <w:rPr>
          <w:sz w:val="28"/>
          <w:szCs w:val="28"/>
        </w:rPr>
        <w:t xml:space="preserve"> писали, нам не представлялось, что песня наша найдет такой отклик в душах людей — и ветеранов, и молодых…»</w:t>
      </w:r>
    </w:p>
    <w:p w:rsidR="000D71B7" w:rsidRPr="00F30958" w:rsidRDefault="00F30958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58">
        <w:rPr>
          <w:rFonts w:ascii="Times New Roman" w:hAnsi="Times New Roman" w:cs="Times New Roman"/>
          <w:b/>
          <w:sz w:val="28"/>
          <w:szCs w:val="28"/>
        </w:rPr>
        <w:t>Звучит песня «На безымянной высоте» и демонстрируется клип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71B7" w:rsidRPr="00C65E80" w:rsidRDefault="00C65E80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80">
        <w:rPr>
          <w:rFonts w:ascii="Times New Roman" w:hAnsi="Times New Roman" w:cs="Times New Roman"/>
          <w:b/>
          <w:sz w:val="28"/>
          <w:szCs w:val="28"/>
        </w:rPr>
        <w:t xml:space="preserve">Слайд 15. </w:t>
      </w:r>
    </w:p>
    <w:p w:rsidR="00C65E80" w:rsidRPr="00C65E80" w:rsidRDefault="00C65E80" w:rsidP="00C65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80">
        <w:rPr>
          <w:rFonts w:ascii="Times New Roman" w:hAnsi="Times New Roman" w:cs="Times New Roman"/>
          <w:color w:val="000000"/>
          <w:sz w:val="28"/>
          <w:szCs w:val="28"/>
        </w:rPr>
        <w:t>…Среди вековых деревьев и высоких берегов несёт через Смоленщину свои прозрачные воды речка Угра. Тихий шелест травы, неповторимый аромат цветущего сада, девушка, с надеждой и тоской смотрящая вдаль с крутого берега – быть может, именно такая картина однажды предстала взору молодого поэта Михаила Исаковского, а в голову сразу пришли строки:</w:t>
      </w:r>
    </w:p>
    <w:p w:rsidR="00C65E80" w:rsidRPr="00C65E80" w:rsidRDefault="00C65E80" w:rsidP="00C65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80">
        <w:rPr>
          <w:rFonts w:ascii="Times New Roman" w:hAnsi="Times New Roman" w:cs="Times New Roman"/>
          <w:color w:val="000000"/>
          <w:sz w:val="28"/>
          <w:szCs w:val="28"/>
        </w:rPr>
        <w:t>«…Расцветали яблони и груши,</w:t>
      </w:r>
    </w:p>
    <w:p w:rsidR="00C65E80" w:rsidRPr="00C65E80" w:rsidRDefault="00C65E80" w:rsidP="00C65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80">
        <w:rPr>
          <w:rFonts w:ascii="Times New Roman" w:hAnsi="Times New Roman" w:cs="Times New Roman"/>
          <w:color w:val="000000"/>
          <w:sz w:val="28"/>
          <w:szCs w:val="28"/>
        </w:rPr>
        <w:t>Поплыли туманы над рекой.</w:t>
      </w:r>
    </w:p>
    <w:p w:rsidR="00C65E80" w:rsidRPr="00C65E80" w:rsidRDefault="00C65E80" w:rsidP="00C65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E80">
        <w:rPr>
          <w:rFonts w:ascii="Times New Roman" w:hAnsi="Times New Roman" w:cs="Times New Roman"/>
          <w:color w:val="000000"/>
          <w:sz w:val="28"/>
          <w:szCs w:val="28"/>
        </w:rPr>
        <w:t>Выходила на берег Катюша,</w:t>
      </w:r>
    </w:p>
    <w:p w:rsidR="00C65E80" w:rsidRPr="00C65E80" w:rsidRDefault="00C65E80" w:rsidP="00C65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65E80">
        <w:rPr>
          <w:rFonts w:ascii="Times New Roman" w:hAnsi="Times New Roman" w:cs="Times New Roman"/>
          <w:color w:val="000000"/>
          <w:sz w:val="28"/>
          <w:szCs w:val="28"/>
        </w:rPr>
        <w:t>На высокий берег, на крутой…»</w:t>
      </w:r>
      <w:proofErr w:type="gramEnd"/>
    </w:p>
    <w:p w:rsidR="000D71B7" w:rsidRPr="00191775" w:rsidRDefault="00C65E80" w:rsidP="001917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75">
        <w:rPr>
          <w:rFonts w:ascii="Times New Roman" w:hAnsi="Times New Roman" w:cs="Times New Roman"/>
          <w:color w:val="000000"/>
          <w:sz w:val="28"/>
          <w:szCs w:val="28"/>
        </w:rPr>
        <w:t>Написанное четверостишье едва не отправили в «долгий ящик».</w:t>
      </w:r>
      <w:r w:rsidR="008C48FF" w:rsidRPr="00191775">
        <w:rPr>
          <w:rFonts w:ascii="Times New Roman" w:hAnsi="Times New Roman" w:cs="Times New Roman"/>
          <w:color w:val="000000"/>
          <w:sz w:val="28"/>
          <w:szCs w:val="28"/>
        </w:rPr>
        <w:t xml:space="preserve"> И не познакомь весенним днём журналист Василий Регинин в редакции газеты «Правда»</w:t>
      </w:r>
      <w:r w:rsidR="002C3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8FF" w:rsidRPr="00191775">
        <w:rPr>
          <w:rStyle w:val="a7"/>
          <w:rFonts w:ascii="Times New Roman" w:hAnsi="Times New Roman" w:cs="Times New Roman"/>
          <w:color w:val="000000"/>
          <w:sz w:val="28"/>
          <w:szCs w:val="28"/>
        </w:rPr>
        <w:t>Михаила Васильевича Исаковского</w:t>
      </w:r>
      <w:r w:rsidR="002C3B2B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8FF" w:rsidRPr="00191775">
        <w:rPr>
          <w:rFonts w:ascii="Times New Roman" w:hAnsi="Times New Roman" w:cs="Times New Roman"/>
          <w:color w:val="000000"/>
          <w:sz w:val="28"/>
          <w:szCs w:val="28"/>
        </w:rPr>
        <w:t>с композитором </w:t>
      </w:r>
      <w:r w:rsidR="008C48FF" w:rsidRPr="0019177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Матвеем Исааковичем </w:t>
      </w:r>
      <w:proofErr w:type="spellStart"/>
      <w:r w:rsidR="008C48FF" w:rsidRPr="00191775">
        <w:rPr>
          <w:rStyle w:val="a7"/>
          <w:rFonts w:ascii="Times New Roman" w:hAnsi="Times New Roman" w:cs="Times New Roman"/>
          <w:color w:val="000000"/>
          <w:sz w:val="28"/>
          <w:szCs w:val="28"/>
        </w:rPr>
        <w:t>Блантером</w:t>
      </w:r>
      <w:proofErr w:type="spellEnd"/>
      <w:r w:rsidR="008C48FF" w:rsidRPr="00191775">
        <w:rPr>
          <w:rFonts w:ascii="Times New Roman" w:hAnsi="Times New Roman" w:cs="Times New Roman"/>
          <w:color w:val="000000"/>
          <w:sz w:val="28"/>
          <w:szCs w:val="28"/>
        </w:rPr>
        <w:t xml:space="preserve">, мы бы, наверное, так и не стали обладателями всемирно известного шедевра. В 1936 </w:t>
      </w:r>
      <w:proofErr w:type="spellStart"/>
      <w:r w:rsidR="008C48FF" w:rsidRPr="00191775">
        <w:rPr>
          <w:rFonts w:ascii="Times New Roman" w:hAnsi="Times New Roman" w:cs="Times New Roman"/>
          <w:color w:val="000000"/>
          <w:sz w:val="28"/>
          <w:szCs w:val="28"/>
        </w:rPr>
        <w:t>Блантер</w:t>
      </w:r>
      <w:proofErr w:type="spellEnd"/>
      <w:r w:rsidR="008C48FF" w:rsidRPr="00191775">
        <w:rPr>
          <w:rFonts w:ascii="Times New Roman" w:hAnsi="Times New Roman" w:cs="Times New Roman"/>
          <w:color w:val="000000"/>
          <w:sz w:val="28"/>
          <w:szCs w:val="28"/>
        </w:rPr>
        <w:t xml:space="preserve"> настоял на скорейшем написании продолжения стихотворения. Поскольку в воздухе тревожно носились предчувствия неминуемой войны, а Красная Армия уже воевала в Испании и у озера Хасан, неспокойная приграничная обстановка не могла остаться без внимания даже в глубоко лирической песне.</w:t>
      </w:r>
    </w:p>
    <w:p w:rsidR="000D71B7" w:rsidRPr="00191775" w:rsidRDefault="008C48FF" w:rsidP="001917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75">
        <w:rPr>
          <w:rFonts w:ascii="Times New Roman" w:hAnsi="Times New Roman" w:cs="Times New Roman"/>
          <w:color w:val="000000"/>
          <w:sz w:val="28"/>
          <w:szCs w:val="28"/>
        </w:rPr>
        <w:t>Впервые «Катюша» прозвучала 27 ноября 1938 года в Колонном зале Дома Союзов в Москве.</w:t>
      </w:r>
    </w:p>
    <w:p w:rsidR="000D71B7" w:rsidRPr="00191775" w:rsidRDefault="008C48FF" w:rsidP="001917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75">
        <w:rPr>
          <w:rFonts w:ascii="Times New Roman" w:hAnsi="Times New Roman" w:cs="Times New Roman"/>
          <w:color w:val="000000"/>
          <w:sz w:val="28"/>
          <w:szCs w:val="28"/>
        </w:rPr>
        <w:t>Между тем, песня быстрее ветра распространялась по стране.</w:t>
      </w:r>
    </w:p>
    <w:p w:rsidR="008C48FF" w:rsidRPr="00191775" w:rsidRDefault="008C48FF" w:rsidP="001917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775">
        <w:rPr>
          <w:color w:val="000000"/>
          <w:sz w:val="28"/>
          <w:szCs w:val="28"/>
        </w:rPr>
        <w:t>А потом пришла Война. И зазвучала</w:t>
      </w:r>
      <w:r w:rsidR="002C3B2B">
        <w:rPr>
          <w:color w:val="000000"/>
          <w:sz w:val="28"/>
          <w:szCs w:val="28"/>
        </w:rPr>
        <w:t xml:space="preserve"> </w:t>
      </w:r>
      <w:r w:rsidRPr="00191775">
        <w:rPr>
          <w:rStyle w:val="a7"/>
          <w:color w:val="000000"/>
          <w:sz w:val="28"/>
          <w:szCs w:val="28"/>
        </w:rPr>
        <w:t>«Катюша»</w:t>
      </w:r>
      <w:r w:rsidR="002C3B2B">
        <w:rPr>
          <w:rStyle w:val="a7"/>
          <w:color w:val="000000"/>
          <w:sz w:val="28"/>
          <w:szCs w:val="28"/>
        </w:rPr>
        <w:t xml:space="preserve"> </w:t>
      </w:r>
      <w:r w:rsidRPr="00191775">
        <w:rPr>
          <w:color w:val="000000"/>
          <w:sz w:val="28"/>
          <w:szCs w:val="28"/>
        </w:rPr>
        <w:t>уже с другими интонациями и в другом контексте. Катюша стала и санитаркой, и бойцом, и ждущей с победой солдата, и партизанкой.</w:t>
      </w:r>
    </w:p>
    <w:p w:rsidR="000D71B7" w:rsidRPr="00191775" w:rsidRDefault="008C48FF" w:rsidP="001917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75">
        <w:rPr>
          <w:rFonts w:ascii="Times New Roman" w:hAnsi="Times New Roman" w:cs="Times New Roman"/>
          <w:color w:val="000000"/>
          <w:sz w:val="28"/>
          <w:szCs w:val="28"/>
        </w:rPr>
        <w:t>Сильное впечатление</w:t>
      </w:r>
      <w:r w:rsidR="002C3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775">
        <w:rPr>
          <w:rStyle w:val="a7"/>
          <w:rFonts w:ascii="Times New Roman" w:hAnsi="Times New Roman" w:cs="Times New Roman"/>
          <w:color w:val="000000"/>
          <w:sz w:val="28"/>
          <w:szCs w:val="28"/>
        </w:rPr>
        <w:t>«Катюша</w:t>
      </w:r>
      <w:proofErr w:type="gramStart"/>
      <w:r w:rsidRPr="00191775">
        <w:rPr>
          <w:rStyle w:val="a7"/>
          <w:rFonts w:ascii="Times New Roman" w:hAnsi="Times New Roman" w:cs="Times New Roman"/>
          <w:color w:val="000000"/>
          <w:sz w:val="28"/>
          <w:szCs w:val="28"/>
        </w:rPr>
        <w:t>»</w:t>
      </w:r>
      <w:r w:rsidRPr="0019177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91775">
        <w:rPr>
          <w:rFonts w:ascii="Times New Roman" w:hAnsi="Times New Roman" w:cs="Times New Roman"/>
          <w:color w:val="000000"/>
          <w:sz w:val="28"/>
          <w:szCs w:val="28"/>
        </w:rPr>
        <w:t>роизводила не только на наших бойцов, но и на фашистов. Особенно в исполнении самого грозного артиллерийского оружия Красной Армии – мобильных реактивных миномётов БМ-8 и БМ-13.</w:t>
      </w:r>
      <w:r w:rsidR="00191775" w:rsidRPr="00191775">
        <w:rPr>
          <w:rFonts w:ascii="Times New Roman" w:hAnsi="Times New Roman" w:cs="Times New Roman"/>
          <w:color w:val="000000"/>
          <w:sz w:val="28"/>
          <w:szCs w:val="28"/>
        </w:rPr>
        <w:t xml:space="preserve"> На применявшихся реактивных снарядах с зажигательной начинкой находилась маркировка «КАТ» – «Костикова автоматический термитный».</w:t>
      </w:r>
    </w:p>
    <w:p w:rsidR="000D71B7" w:rsidRPr="00191775" w:rsidRDefault="00191775" w:rsidP="001917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75">
        <w:rPr>
          <w:rFonts w:ascii="Times New Roman" w:hAnsi="Times New Roman" w:cs="Times New Roman"/>
          <w:color w:val="000000"/>
          <w:sz w:val="28"/>
          <w:szCs w:val="28"/>
        </w:rPr>
        <w:t>«Привет от Катюши», – приговаривали бойцы. И привет был столь горячий, а песенный образ столь ярким, что имя девушки моментально зам</w:t>
      </w:r>
      <w:r>
        <w:rPr>
          <w:rFonts w:ascii="Times New Roman" w:hAnsi="Times New Roman" w:cs="Times New Roman"/>
          <w:color w:val="000000"/>
          <w:sz w:val="28"/>
          <w:szCs w:val="28"/>
        </w:rPr>
        <w:t>енило казё</w:t>
      </w:r>
      <w:r w:rsidRPr="00191775">
        <w:rPr>
          <w:rFonts w:ascii="Times New Roman" w:hAnsi="Times New Roman" w:cs="Times New Roman"/>
          <w:color w:val="000000"/>
          <w:sz w:val="28"/>
          <w:szCs w:val="28"/>
        </w:rPr>
        <w:t>нную аббревиатуру.</w:t>
      </w:r>
    </w:p>
    <w:p w:rsidR="00191775" w:rsidRPr="00191775" w:rsidRDefault="00191775" w:rsidP="001917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775">
        <w:rPr>
          <w:color w:val="000000"/>
          <w:sz w:val="28"/>
          <w:szCs w:val="28"/>
        </w:rPr>
        <w:t xml:space="preserve">А вот выдержка из воспоминаний солдата, воевавшего под Ленинградом, когда до противника было всего 700-800 метров: «В ясную погоду оттуда доносились звуки губных гармошек, на которых немцы любили играть, долетала песня „майн </w:t>
      </w:r>
      <w:proofErr w:type="spellStart"/>
      <w:r w:rsidRPr="00191775">
        <w:rPr>
          <w:color w:val="000000"/>
          <w:sz w:val="28"/>
          <w:szCs w:val="28"/>
        </w:rPr>
        <w:t>Гретхен</w:t>
      </w:r>
      <w:proofErr w:type="spellEnd"/>
      <w:r w:rsidRPr="00191775">
        <w:rPr>
          <w:color w:val="000000"/>
          <w:sz w:val="28"/>
          <w:szCs w:val="28"/>
        </w:rPr>
        <w:t xml:space="preserve">“. А однажды в поздний час раздался голос, усиленный мегафоном: „Рус Иван, спой </w:t>
      </w:r>
      <w:proofErr w:type="spellStart"/>
      <w:r w:rsidRPr="00191775">
        <w:rPr>
          <w:color w:val="000000"/>
          <w:sz w:val="28"/>
          <w:szCs w:val="28"/>
        </w:rPr>
        <w:t>Катьюшу</w:t>
      </w:r>
      <w:proofErr w:type="spellEnd"/>
      <w:r w:rsidRPr="00191775">
        <w:rPr>
          <w:color w:val="000000"/>
          <w:sz w:val="28"/>
          <w:szCs w:val="28"/>
        </w:rPr>
        <w:t xml:space="preserve">!“. Немцам, видать, эта песня хорошо запомнилась, потому что мы её частенько пели.  Давайте мы её и послушаем, </w:t>
      </w:r>
      <w:proofErr w:type="spellStart"/>
      <w:r w:rsidRPr="00191775">
        <w:rPr>
          <w:color w:val="000000"/>
          <w:sz w:val="28"/>
          <w:szCs w:val="28"/>
        </w:rPr>
        <w:t>а</w:t>
      </w:r>
      <w:proofErr w:type="gramStart"/>
      <w:r w:rsidRPr="00191775">
        <w:rPr>
          <w:color w:val="000000"/>
          <w:sz w:val="28"/>
          <w:szCs w:val="28"/>
        </w:rPr>
        <w:t>,м</w:t>
      </w:r>
      <w:proofErr w:type="gramEnd"/>
      <w:r w:rsidRPr="00191775">
        <w:rPr>
          <w:color w:val="000000"/>
          <w:sz w:val="28"/>
          <w:szCs w:val="28"/>
        </w:rPr>
        <w:t>ожет</w:t>
      </w:r>
      <w:proofErr w:type="spellEnd"/>
      <w:r w:rsidRPr="00191775">
        <w:rPr>
          <w:color w:val="000000"/>
          <w:sz w:val="28"/>
          <w:szCs w:val="28"/>
        </w:rPr>
        <w:t>, даже и подпоём!</w:t>
      </w:r>
    </w:p>
    <w:p w:rsidR="000D71B7" w:rsidRPr="00191775" w:rsidRDefault="00191775" w:rsidP="0019177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75">
        <w:rPr>
          <w:rFonts w:ascii="Times New Roman" w:hAnsi="Times New Roman" w:cs="Times New Roman"/>
          <w:b/>
          <w:sz w:val="28"/>
          <w:szCs w:val="28"/>
        </w:rPr>
        <w:t>Звучит песня «Катюша» и демонстрируется клип.</w:t>
      </w:r>
    </w:p>
    <w:p w:rsidR="000D71B7" w:rsidRDefault="004D5CEB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EB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4D5CEB" w:rsidRPr="004D5CEB" w:rsidRDefault="004D5CEB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1418 дней длилась война, долгих и тяжёлых дней и ночей. Не описать словами, не сыграть ни на одном музыкальном инструменте все тяготы и горе людей, переживших эту войну. Но настало время ПОБЕДЫ!</w:t>
      </w:r>
    </w:p>
    <w:p w:rsidR="00ED67F7" w:rsidRDefault="00191775" w:rsidP="000D71B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962">
        <w:rPr>
          <w:rFonts w:ascii="Times New Roman" w:eastAsia="Times New Roman" w:hAnsi="Times New Roman" w:cs="Times New Roman"/>
          <w:sz w:val="28"/>
          <w:szCs w:val="28"/>
        </w:rPr>
        <w:t>Главная «победная» песня родилась только через 30 лет по</w:t>
      </w:r>
      <w:r w:rsidR="004D5CEB" w:rsidRPr="00196962">
        <w:rPr>
          <w:rFonts w:ascii="Times New Roman" w:eastAsia="Times New Roman" w:hAnsi="Times New Roman" w:cs="Times New Roman"/>
          <w:sz w:val="28"/>
          <w:szCs w:val="28"/>
        </w:rPr>
        <w:t>сле завершения войны, но без неё</w:t>
      </w:r>
      <w:r w:rsidRPr="00196962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рассказ о военных песнях был бы неполным. </w:t>
      </w:r>
    </w:p>
    <w:p w:rsidR="000D71B7" w:rsidRPr="00196962" w:rsidRDefault="00ED67F7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7">
        <w:rPr>
          <w:rFonts w:ascii="Times New Roman" w:eastAsia="Times New Roman" w:hAnsi="Times New Roman" w:cs="Times New Roman"/>
          <w:b/>
          <w:sz w:val="28"/>
          <w:szCs w:val="28"/>
        </w:rPr>
        <w:t>Слайд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 xml:space="preserve">Песня </w:t>
      </w:r>
      <w:r w:rsidR="00191775" w:rsidRPr="00196962">
        <w:rPr>
          <w:rFonts w:ascii="Times New Roman" w:eastAsia="Times New Roman" w:hAnsi="Times New Roman" w:cs="Times New Roman"/>
          <w:b/>
          <w:bCs/>
          <w:sz w:val="28"/>
          <w:szCs w:val="28"/>
        </w:rPr>
        <w:t>«День Победы»</w:t>
      </w:r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 xml:space="preserve"> была создан</w:t>
      </w:r>
      <w:r w:rsidR="00191775" w:rsidRPr="0019696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 xml:space="preserve"> поэтом Владимиром Харитоновым и композитором Давидом </w:t>
      </w:r>
      <w:proofErr w:type="spellStart"/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>Тухмановым</w:t>
      </w:r>
      <w:proofErr w:type="spellEnd"/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 xml:space="preserve"> к 30-летию великой даты. Впервые эта песня прозвучала на праздничном концерте в московском Кремле в исполнении Льва </w:t>
      </w:r>
      <w:proofErr w:type="spellStart"/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>Лещенко</w:t>
      </w:r>
      <w:proofErr w:type="spellEnd"/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>. На предварительном прослушивании песни некоторые члены партии ост</w:t>
      </w:r>
      <w:r w:rsidR="00196962" w:rsidRPr="00196962">
        <w:rPr>
          <w:rFonts w:ascii="Times New Roman" w:eastAsia="Times New Roman" w:hAnsi="Times New Roman" w:cs="Times New Roman"/>
          <w:sz w:val="28"/>
          <w:szCs w:val="28"/>
        </w:rPr>
        <w:t>ались недовольны композицией, её</w:t>
      </w:r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 xml:space="preserve"> даже назвали «цыганской». Но на концерте песня «День Победы» настолько понравилась Генеральному </w:t>
      </w:r>
      <w:proofErr w:type="gramStart"/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>секретарю</w:t>
      </w:r>
      <w:proofErr w:type="gramEnd"/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 xml:space="preserve"> ЦК КПСС Леониду Брежневу,</w:t>
      </w:r>
      <w:r w:rsidR="00196962" w:rsidRPr="00196962">
        <w:rPr>
          <w:rFonts w:ascii="Times New Roman" w:eastAsia="Times New Roman" w:hAnsi="Times New Roman" w:cs="Times New Roman"/>
          <w:sz w:val="28"/>
          <w:szCs w:val="28"/>
        </w:rPr>
        <w:t xml:space="preserve"> что он встал и не сдерживал слё</w:t>
      </w:r>
      <w:r w:rsidR="00191775" w:rsidRPr="00196962">
        <w:rPr>
          <w:rFonts w:ascii="Times New Roman" w:eastAsia="Times New Roman" w:hAnsi="Times New Roman" w:cs="Times New Roman"/>
          <w:sz w:val="28"/>
          <w:szCs w:val="28"/>
        </w:rPr>
        <w:t>з. После этого «День Победы» навсегда остался в репертуаре военных песен</w:t>
      </w:r>
      <w:r w:rsidR="00196962" w:rsidRPr="00196962">
        <w:rPr>
          <w:rFonts w:ascii="Times New Roman" w:eastAsia="Times New Roman" w:hAnsi="Times New Roman" w:cs="Times New Roman"/>
          <w:sz w:val="28"/>
          <w:szCs w:val="28"/>
        </w:rPr>
        <w:t xml:space="preserve"> и стал гимном Великой Победы!</w:t>
      </w:r>
    </w:p>
    <w:p w:rsidR="000D71B7" w:rsidRPr="00196962" w:rsidRDefault="00196962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962">
        <w:rPr>
          <w:rFonts w:ascii="Times New Roman" w:hAnsi="Times New Roman" w:cs="Times New Roman"/>
          <w:b/>
          <w:sz w:val="28"/>
          <w:szCs w:val="28"/>
        </w:rPr>
        <w:t>Звучит песня «День Победы» и демонстрируется клип.</w:t>
      </w:r>
    </w:p>
    <w:p w:rsidR="000D71B7" w:rsidRPr="00196962" w:rsidRDefault="000D71B7" w:rsidP="001969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62">
        <w:rPr>
          <w:rFonts w:ascii="Times New Roman" w:hAnsi="Times New Roman" w:cs="Times New Roman"/>
          <w:sz w:val="28"/>
          <w:szCs w:val="28"/>
        </w:rPr>
        <w:t>Дорогие ребята! Сегодня мы вспомнили лишь малую часть песен о Великой Отечес</w:t>
      </w:r>
      <w:r w:rsidR="00196962">
        <w:rPr>
          <w:rFonts w:ascii="Times New Roman" w:hAnsi="Times New Roman" w:cs="Times New Roman"/>
          <w:sz w:val="28"/>
          <w:szCs w:val="28"/>
        </w:rPr>
        <w:t>твенной войне. Но песни тех далёких лет мы поё</w:t>
      </w:r>
      <w:r w:rsidRPr="00196962">
        <w:rPr>
          <w:rFonts w:ascii="Times New Roman" w:hAnsi="Times New Roman" w:cs="Times New Roman"/>
          <w:sz w:val="28"/>
          <w:szCs w:val="28"/>
        </w:rPr>
        <w:t>м и сейчас, потому что они помогают нам стать сил</w:t>
      </w:r>
      <w:r w:rsidR="00196962" w:rsidRPr="00196962">
        <w:rPr>
          <w:rFonts w:ascii="Times New Roman" w:hAnsi="Times New Roman" w:cs="Times New Roman"/>
          <w:sz w:val="28"/>
          <w:szCs w:val="28"/>
        </w:rPr>
        <w:t>ьнее, мужественнее, человечнее.</w:t>
      </w:r>
    </w:p>
    <w:p w:rsidR="004D5CEB" w:rsidRDefault="00ED67F7" w:rsidP="00196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67F7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D5CEB" w:rsidRPr="00196962">
        <w:rPr>
          <w:sz w:val="28"/>
          <w:szCs w:val="28"/>
        </w:rPr>
        <w:t xml:space="preserve">Песни Великой Отечественной войны стали памятником великого Мужества. В них запечатлены и трагические и счастливые страницы героических лет. Слова этих песен рождены войной. </w:t>
      </w:r>
      <w:proofErr w:type="gramStart"/>
      <w:r w:rsidR="004D5CEB" w:rsidRPr="00196962">
        <w:rPr>
          <w:sz w:val="28"/>
          <w:szCs w:val="28"/>
        </w:rPr>
        <w:t>Благодаря</w:t>
      </w:r>
      <w:proofErr w:type="gramEnd"/>
      <w:r w:rsidR="004D5CEB" w:rsidRPr="00196962">
        <w:rPr>
          <w:sz w:val="28"/>
          <w:szCs w:val="28"/>
        </w:rPr>
        <w:t xml:space="preserve"> </w:t>
      </w:r>
      <w:proofErr w:type="gramStart"/>
      <w:r w:rsidR="004D5CEB" w:rsidRPr="00196962">
        <w:rPr>
          <w:sz w:val="28"/>
          <w:szCs w:val="28"/>
        </w:rPr>
        <w:t>им</w:t>
      </w:r>
      <w:proofErr w:type="gramEnd"/>
      <w:r w:rsidR="004D5CEB" w:rsidRPr="00196962">
        <w:rPr>
          <w:sz w:val="28"/>
          <w:szCs w:val="28"/>
        </w:rPr>
        <w:t xml:space="preserve">, мы </w:t>
      </w:r>
      <w:r w:rsidR="00196962" w:rsidRPr="00196962">
        <w:rPr>
          <w:sz w:val="28"/>
          <w:szCs w:val="28"/>
        </w:rPr>
        <w:t>будем помнить, какой ценой завоё</w:t>
      </w:r>
      <w:r w:rsidR="004D5CEB" w:rsidRPr="00196962">
        <w:rPr>
          <w:sz w:val="28"/>
          <w:szCs w:val="28"/>
        </w:rPr>
        <w:t xml:space="preserve">вано наше счастье - жить на этой прекрасной Земле. Их пели, поют, и будут петь. </w:t>
      </w:r>
    </w:p>
    <w:p w:rsidR="00196962" w:rsidRPr="00196962" w:rsidRDefault="00196962" w:rsidP="001969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знак благодарности </w:t>
      </w:r>
      <w:r w:rsidR="00ED67F7">
        <w:rPr>
          <w:sz w:val="28"/>
          <w:szCs w:val="28"/>
        </w:rPr>
        <w:t xml:space="preserve">и памяти </w:t>
      </w:r>
      <w:r>
        <w:rPr>
          <w:sz w:val="28"/>
          <w:szCs w:val="28"/>
        </w:rPr>
        <w:t>всем павшим на полях сражений объявляется минута молчания!</w:t>
      </w:r>
      <w:r w:rsidR="005E2B97">
        <w:rPr>
          <w:sz w:val="28"/>
          <w:szCs w:val="28"/>
        </w:rPr>
        <w:t xml:space="preserve"> (включить метроном).</w:t>
      </w:r>
      <w:bookmarkStart w:id="0" w:name="_GoBack"/>
      <w:bookmarkEnd w:id="0"/>
    </w:p>
    <w:p w:rsidR="004D5CEB" w:rsidRPr="00ED67F7" w:rsidRDefault="00ED67F7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7F7">
        <w:rPr>
          <w:rFonts w:ascii="Times New Roman" w:hAnsi="Times New Roman" w:cs="Times New Roman"/>
          <w:b/>
          <w:sz w:val="28"/>
          <w:szCs w:val="28"/>
        </w:rPr>
        <w:t>Слайд 19.</w:t>
      </w:r>
    </w:p>
    <w:p w:rsidR="000D71B7" w:rsidRDefault="000D71B7" w:rsidP="000D71B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962">
        <w:rPr>
          <w:rFonts w:ascii="Times New Roman" w:hAnsi="Times New Roman" w:cs="Times New Roman"/>
          <w:b/>
          <w:sz w:val="28"/>
          <w:szCs w:val="28"/>
        </w:rPr>
        <w:t>Клип «Самая лучшая песня о войне»</w:t>
      </w:r>
      <w:r w:rsidR="00196962">
        <w:rPr>
          <w:rFonts w:ascii="Times New Roman" w:hAnsi="Times New Roman" w:cs="Times New Roman"/>
          <w:b/>
          <w:sz w:val="28"/>
          <w:szCs w:val="28"/>
        </w:rPr>
        <w:t>.</w:t>
      </w:r>
    </w:p>
    <w:p w:rsidR="00ED67F7" w:rsidRDefault="00ED67F7" w:rsidP="00ED67F7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 w:rsidRPr="00196962">
        <w:rPr>
          <w:rFonts w:ascii="Times New Roman" w:hAnsi="Times New Roman" w:cs="Times New Roman"/>
          <w:sz w:val="28"/>
          <w:szCs w:val="28"/>
        </w:rPr>
        <w:t>Искренняя благодарность всем, кто принял участие в нашем мероприятии.  Всем нам счастья, добра и главное – мира!</w:t>
      </w:r>
    </w:p>
    <w:sectPr w:rsidR="00ED67F7" w:rsidSect="00D13A93">
      <w:footerReference w:type="default" r:id="rId7"/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C7" w:rsidRDefault="000D15C7" w:rsidP="00AD06A3">
      <w:pPr>
        <w:spacing w:after="0" w:line="240" w:lineRule="auto"/>
      </w:pPr>
      <w:r>
        <w:separator/>
      </w:r>
    </w:p>
  </w:endnote>
  <w:endnote w:type="continuationSeparator" w:id="1">
    <w:p w:rsidR="000D15C7" w:rsidRDefault="000D15C7" w:rsidP="00AD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694"/>
      <w:docPartObj>
        <w:docPartGallery w:val="Page Numbers (Bottom of Page)"/>
        <w:docPartUnique/>
      </w:docPartObj>
    </w:sdtPr>
    <w:sdtContent>
      <w:p w:rsidR="00AD06A3" w:rsidRDefault="00F52FBD">
        <w:pPr>
          <w:pStyle w:val="ab"/>
          <w:jc w:val="right"/>
        </w:pPr>
        <w:r>
          <w:fldChar w:fldCharType="begin"/>
        </w:r>
        <w:r w:rsidR="000D15C7">
          <w:instrText xml:space="preserve"> PAGE   \* MERGEFORMAT </w:instrText>
        </w:r>
        <w:r>
          <w:fldChar w:fldCharType="separate"/>
        </w:r>
        <w:r w:rsidR="002C3B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06A3" w:rsidRDefault="00AD06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C7" w:rsidRDefault="000D15C7" w:rsidP="00AD06A3">
      <w:pPr>
        <w:spacing w:after="0" w:line="240" w:lineRule="auto"/>
      </w:pPr>
      <w:r>
        <w:separator/>
      </w:r>
    </w:p>
  </w:footnote>
  <w:footnote w:type="continuationSeparator" w:id="1">
    <w:p w:rsidR="000D15C7" w:rsidRDefault="000D15C7" w:rsidP="00AD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84F"/>
    <w:multiLevelType w:val="hybridMultilevel"/>
    <w:tmpl w:val="0BF4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A93"/>
    <w:rsid w:val="000040AB"/>
    <w:rsid w:val="000A3137"/>
    <w:rsid w:val="000D0C2B"/>
    <w:rsid w:val="000D15C7"/>
    <w:rsid w:val="000D71B7"/>
    <w:rsid w:val="00141448"/>
    <w:rsid w:val="00191775"/>
    <w:rsid w:val="00196962"/>
    <w:rsid w:val="001B7FBA"/>
    <w:rsid w:val="002267AD"/>
    <w:rsid w:val="002322D2"/>
    <w:rsid w:val="00242AC8"/>
    <w:rsid w:val="002C3B2B"/>
    <w:rsid w:val="00316F7F"/>
    <w:rsid w:val="00364566"/>
    <w:rsid w:val="003672EA"/>
    <w:rsid w:val="003679C2"/>
    <w:rsid w:val="00430F7B"/>
    <w:rsid w:val="0047014E"/>
    <w:rsid w:val="0048415B"/>
    <w:rsid w:val="004D5CEB"/>
    <w:rsid w:val="004E4FEF"/>
    <w:rsid w:val="00527536"/>
    <w:rsid w:val="005A3BC0"/>
    <w:rsid w:val="005D35D3"/>
    <w:rsid w:val="005E2B97"/>
    <w:rsid w:val="00625146"/>
    <w:rsid w:val="006432EE"/>
    <w:rsid w:val="006A78D5"/>
    <w:rsid w:val="0088145B"/>
    <w:rsid w:val="008A26FF"/>
    <w:rsid w:val="008C48FF"/>
    <w:rsid w:val="008E590B"/>
    <w:rsid w:val="0092063B"/>
    <w:rsid w:val="009E4738"/>
    <w:rsid w:val="00AD06A3"/>
    <w:rsid w:val="00B65CDE"/>
    <w:rsid w:val="00BD6420"/>
    <w:rsid w:val="00C60AC7"/>
    <w:rsid w:val="00C65E80"/>
    <w:rsid w:val="00CD6A80"/>
    <w:rsid w:val="00D13A93"/>
    <w:rsid w:val="00D56AC6"/>
    <w:rsid w:val="00E67A78"/>
    <w:rsid w:val="00ED67F7"/>
    <w:rsid w:val="00F03388"/>
    <w:rsid w:val="00F30958"/>
    <w:rsid w:val="00F52FBD"/>
    <w:rsid w:val="00F80850"/>
    <w:rsid w:val="00FB0E36"/>
    <w:rsid w:val="00FF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3A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FB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30958"/>
    <w:rPr>
      <w:b/>
      <w:bCs/>
    </w:rPr>
  </w:style>
  <w:style w:type="character" w:styleId="a8">
    <w:name w:val="Emphasis"/>
    <w:basedOn w:val="a0"/>
    <w:uiPriority w:val="20"/>
    <w:qFormat/>
    <w:rsid w:val="00F30958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AD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06A3"/>
  </w:style>
  <w:style w:type="paragraph" w:styleId="ab">
    <w:name w:val="footer"/>
    <w:basedOn w:val="a"/>
    <w:link w:val="ac"/>
    <w:uiPriority w:val="99"/>
    <w:unhideWhenUsed/>
    <w:rsid w:val="00AD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2025-02-06T16:34:00Z</cp:lastPrinted>
  <dcterms:created xsi:type="dcterms:W3CDTF">2018-04-15T09:16:00Z</dcterms:created>
  <dcterms:modified xsi:type="dcterms:W3CDTF">2025-02-06T16:35:00Z</dcterms:modified>
</cp:coreProperties>
</file>