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05" w:rsidRDefault="00E44A05" w:rsidP="00E44A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</w:rPr>
      </w:pPr>
      <w:r w:rsidRPr="00E44A05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</w:rPr>
        <w:t xml:space="preserve">Мастер класс «Работа с </w:t>
      </w:r>
      <w:r w:rsidR="00885C55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</w:rPr>
        <w:t>текстом на различных типах уроков</w:t>
      </w:r>
      <w:r w:rsidRPr="00E44A05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</w:rPr>
        <w:t>»</w:t>
      </w:r>
    </w:p>
    <w:p w:rsidR="008F3A84" w:rsidRDefault="008F3A84" w:rsidP="00E44A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</w:rPr>
      </w:pPr>
    </w:p>
    <w:p w:rsidR="008F3A84" w:rsidRDefault="008F3A84" w:rsidP="008F3A8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8F3A84">
        <w:rPr>
          <w:rFonts w:ascii="Times New Roman" w:hAnsi="Times New Roman" w:cs="Times New Roman"/>
          <w:i/>
          <w:sz w:val="28"/>
          <w:szCs w:val="24"/>
        </w:rPr>
        <w:t xml:space="preserve">в рамках работы творческой группы </w:t>
      </w:r>
    </w:p>
    <w:p w:rsidR="008F3A84" w:rsidRPr="008F3A84" w:rsidRDefault="008F3A84" w:rsidP="008F3A8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8F3A84">
        <w:rPr>
          <w:rFonts w:ascii="Times New Roman" w:hAnsi="Times New Roman" w:cs="Times New Roman"/>
          <w:i/>
          <w:sz w:val="28"/>
          <w:szCs w:val="24"/>
        </w:rPr>
        <w:t>«Основы смыслового чтения и работа с текстом»</w:t>
      </w:r>
    </w:p>
    <w:p w:rsidR="008F3A84" w:rsidRPr="00E44A05" w:rsidRDefault="008F3A84" w:rsidP="00E44A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</w:rPr>
      </w:pPr>
    </w:p>
    <w:p w:rsidR="00E44A05" w:rsidRDefault="00E44A05" w:rsidP="00885C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5D0EAC" w:rsidRPr="005D0EAC" w:rsidRDefault="005D0EAC" w:rsidP="00885C5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D0EA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 развитием информационных технологий методы преподнесения учебного материала кардинально изменились. Книга и печатный текст являются основными средствами обучения, но современный урок подразумевает использование новых подходов. </w:t>
      </w:r>
    </w:p>
    <w:p w:rsidR="005D0EAC" w:rsidRPr="005D0EAC" w:rsidRDefault="005D0EAC" w:rsidP="00885C5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44A0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Цель  мастер-класса</w:t>
      </w:r>
      <w:r w:rsidRPr="005D0EA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- обмен опытом по раб</w:t>
      </w:r>
      <w:r w:rsidR="00885C5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оте с текстом на различных типах</w:t>
      </w:r>
      <w:r w:rsidRPr="005D0EA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уроков. </w:t>
      </w:r>
    </w:p>
    <w:p w:rsidR="005D0EAC" w:rsidRPr="005D0EAC" w:rsidRDefault="005D0EAC" w:rsidP="00885C5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EA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текстом является одной из задач на любом уроке. Недостаточно просто попросить учащихся открыть книгу на нужной странице, прочитать материал и ответить на поставленный вопрос. Это приведет к отсутствию необходимого результата и бессмысленной потере времени на уроке.</w:t>
      </w:r>
    </w:p>
    <w:p w:rsidR="005D0EAC" w:rsidRDefault="005D0EAC" w:rsidP="00885C5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 и тот же вид деятельности в рамках урока можно построить по-разному, чтобы он стал не просто результативным, а интересным и мотивирующим для учащихся. Чтобы чтение стало продуктивным, ученики должны занимать активную позицию, осуществляя разнообразные мыслительные операции. </w:t>
      </w:r>
    </w:p>
    <w:p w:rsidR="00E44A05" w:rsidRPr="005D0EAC" w:rsidRDefault="00E44A05" w:rsidP="00885C5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D0EA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Мы рассмотрим продуктивные приемы работы с текстом: как за минимум отведенного на уроке времени добиться результативности чтения, а урок превратить в увлекательное интересное исследование.</w:t>
      </w:r>
    </w:p>
    <w:p w:rsidR="00E44A05" w:rsidRDefault="00E44A05" w:rsidP="005D0EAC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0CFD" w:rsidRPr="00E44A05" w:rsidRDefault="00820CFD" w:rsidP="00885C5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4A05" w:rsidRDefault="00E44A05" w:rsidP="005D0EAC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E44A0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«Работа с текстом на уроках литературы»</w:t>
      </w:r>
    </w:p>
    <w:p w:rsidR="00E44A05" w:rsidRDefault="00E44A05" w:rsidP="005D0EAC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44A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Мрозовская Светлана Сергеевна - учитель русского языка и литературы</w:t>
      </w:r>
    </w:p>
    <w:p w:rsidR="00E44A05" w:rsidRPr="00E44A05" w:rsidRDefault="00E44A05" w:rsidP="005D0EAC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i/>
          <w:color w:val="000000"/>
          <w:szCs w:val="24"/>
        </w:rPr>
      </w:pPr>
    </w:p>
    <w:p w:rsidR="00820CFD" w:rsidRPr="00820CFD" w:rsidRDefault="00820CFD" w:rsidP="00820CFD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Научить современных школьников вдумчиво читать, извлекать из прочитанного нужную информацию, соотносить ее с имеющимися знаниями, интерпретировать и оценивать - важные задачи ряда школьных предметов. И основная нагрузка ложится на предмет </w:t>
      </w:r>
      <w:r w:rsidR="00E841B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820CFD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</w:t>
      </w:r>
      <w:r w:rsidR="00E841B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20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20CFD" w:rsidRPr="00820CFD" w:rsidRDefault="00820CFD" w:rsidP="00820CFD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CFD">
        <w:rPr>
          <w:rFonts w:ascii="Times New Roman" w:eastAsia="Times New Roman" w:hAnsi="Times New Roman" w:cs="Times New Roman"/>
          <w:sz w:val="24"/>
          <w:szCs w:val="24"/>
        </w:rPr>
        <w:t>Основу содержания литературы как учебного предмета составляют чтение и текстуальное изучение художественных произведений. Целостное восприятие и понимание литературного текста, умения анализировать и интерпретировать текст возможно при опоре на следующие виды деятельности:</w:t>
      </w:r>
    </w:p>
    <w:p w:rsidR="00874010" w:rsidRPr="00874010" w:rsidRDefault="00874010" w:rsidP="0087401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CFD">
        <w:rPr>
          <w:rFonts w:ascii="Times New Roman" w:eastAsia="Times New Roman" w:hAnsi="Times New Roman" w:cs="Times New Roman"/>
          <w:sz w:val="24"/>
          <w:szCs w:val="24"/>
        </w:rPr>
        <w:t>- анализ и интерпретация произведения;</w:t>
      </w:r>
    </w:p>
    <w:p w:rsidR="00820CFD" w:rsidRPr="00820CFD" w:rsidRDefault="00820CFD" w:rsidP="00820CFD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20CFD">
        <w:rPr>
          <w:rFonts w:ascii="Times New Roman" w:eastAsia="Times New Roman" w:hAnsi="Times New Roman" w:cs="Times New Roman"/>
          <w:sz w:val="24"/>
          <w:szCs w:val="24"/>
        </w:rPr>
        <w:t>выразительное чтение художественных произведений разных жанров;</w:t>
      </w:r>
    </w:p>
    <w:p w:rsidR="00820CFD" w:rsidRPr="00820CFD" w:rsidRDefault="00820CFD" w:rsidP="00820CFD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CFD">
        <w:rPr>
          <w:rFonts w:ascii="Times New Roman" w:eastAsia="Times New Roman" w:hAnsi="Times New Roman" w:cs="Times New Roman"/>
          <w:sz w:val="24"/>
          <w:szCs w:val="24"/>
        </w:rPr>
        <w:t>- пересказ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0CFD" w:rsidRPr="00820CFD" w:rsidRDefault="00820CFD" w:rsidP="00820CFD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CFD">
        <w:rPr>
          <w:rFonts w:ascii="Times New Roman" w:eastAsia="Times New Roman" w:hAnsi="Times New Roman" w:cs="Times New Roman"/>
          <w:sz w:val="24"/>
          <w:szCs w:val="24"/>
        </w:rPr>
        <w:t>- ответы на вопросы;</w:t>
      </w:r>
    </w:p>
    <w:p w:rsidR="00820CFD" w:rsidRPr="00820CFD" w:rsidRDefault="00820CFD" w:rsidP="00820CFD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CFD">
        <w:rPr>
          <w:rFonts w:ascii="Times New Roman" w:eastAsia="Times New Roman" w:hAnsi="Times New Roman" w:cs="Times New Roman"/>
          <w:sz w:val="24"/>
          <w:szCs w:val="24"/>
        </w:rPr>
        <w:t>- составление  планов;</w:t>
      </w:r>
    </w:p>
    <w:p w:rsidR="00820CFD" w:rsidRPr="00820CFD" w:rsidRDefault="00820CFD" w:rsidP="00820CFD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CFD">
        <w:rPr>
          <w:rFonts w:ascii="Times New Roman" w:eastAsia="Times New Roman" w:hAnsi="Times New Roman" w:cs="Times New Roman"/>
          <w:sz w:val="24"/>
          <w:szCs w:val="24"/>
        </w:rPr>
        <w:t>- характеристика литературного героя;</w:t>
      </w:r>
    </w:p>
    <w:p w:rsidR="00820CFD" w:rsidRPr="00820CFD" w:rsidRDefault="00820CFD" w:rsidP="00820CFD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CFD">
        <w:rPr>
          <w:rFonts w:ascii="Times New Roman" w:eastAsia="Times New Roman" w:hAnsi="Times New Roman" w:cs="Times New Roman"/>
          <w:sz w:val="24"/>
          <w:szCs w:val="24"/>
        </w:rPr>
        <w:t>- написание отзыва о произведении;</w:t>
      </w:r>
    </w:p>
    <w:p w:rsidR="00820CFD" w:rsidRPr="00820CFD" w:rsidRDefault="00820CFD" w:rsidP="00820CFD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CFD">
        <w:rPr>
          <w:rFonts w:ascii="Times New Roman" w:eastAsia="Times New Roman" w:hAnsi="Times New Roman" w:cs="Times New Roman"/>
          <w:sz w:val="24"/>
          <w:szCs w:val="24"/>
        </w:rPr>
        <w:t>- написание сочинения.</w:t>
      </w:r>
    </w:p>
    <w:p w:rsidR="00795FDE" w:rsidRDefault="00795FDE" w:rsidP="0087401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0AB" w:rsidRDefault="003520AB" w:rsidP="003520AB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FDE">
        <w:rPr>
          <w:rFonts w:ascii="Times New Roman" w:eastAsia="Times New Roman" w:hAnsi="Times New Roman" w:cs="Times New Roman"/>
          <w:b/>
          <w:sz w:val="24"/>
          <w:szCs w:val="24"/>
        </w:rPr>
        <w:t>Анализ  литературного произведения</w:t>
      </w:r>
      <w:r w:rsidRPr="003520AB">
        <w:rPr>
          <w:rFonts w:ascii="Times New Roman" w:eastAsia="Times New Roman" w:hAnsi="Times New Roman" w:cs="Times New Roman"/>
          <w:sz w:val="24"/>
          <w:szCs w:val="24"/>
        </w:rPr>
        <w:t xml:space="preserve"> – это </w:t>
      </w:r>
      <w:r w:rsidR="00874010">
        <w:rPr>
          <w:rFonts w:ascii="Times New Roman" w:eastAsia="Times New Roman" w:hAnsi="Times New Roman" w:cs="Times New Roman"/>
          <w:sz w:val="24"/>
          <w:szCs w:val="24"/>
        </w:rPr>
        <w:t xml:space="preserve">основной вид деятельности на уроках литературы. Это </w:t>
      </w:r>
      <w:r w:rsidRPr="003520AB">
        <w:rPr>
          <w:rFonts w:ascii="Times New Roman" w:eastAsia="Times New Roman" w:hAnsi="Times New Roman" w:cs="Times New Roman"/>
          <w:sz w:val="24"/>
          <w:szCs w:val="24"/>
        </w:rPr>
        <w:t>своеобразная увлекательная игра, в которую школьников надо научить играть. Анализируя художественное произведение, обучающиеся должны знать следующие неоспоримые и</w:t>
      </w:r>
      <w:r>
        <w:rPr>
          <w:rFonts w:ascii="Times New Roman" w:eastAsia="Times New Roman" w:hAnsi="Times New Roman" w:cs="Times New Roman"/>
          <w:sz w:val="24"/>
          <w:szCs w:val="24"/>
        </w:rPr>
        <w:t>стины:</w:t>
      </w:r>
    </w:p>
    <w:p w:rsidR="00795FDE" w:rsidRDefault="003520AB" w:rsidP="003520AB">
      <w:pPr>
        <w:pStyle w:val="a3"/>
        <w:numPr>
          <w:ilvl w:val="0"/>
          <w:numId w:val="5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FDE">
        <w:rPr>
          <w:rFonts w:ascii="Times New Roman" w:eastAsia="Times New Roman" w:hAnsi="Times New Roman" w:cs="Times New Roman"/>
          <w:sz w:val="24"/>
          <w:szCs w:val="24"/>
        </w:rPr>
        <w:t xml:space="preserve">в тексте настоящего художественного произведения нет ни одного случайного слова, каждое что-то значит и для чего-то здесь нужно. </w:t>
      </w:r>
    </w:p>
    <w:p w:rsidR="003520AB" w:rsidRPr="00795FDE" w:rsidRDefault="003520AB" w:rsidP="003520AB">
      <w:pPr>
        <w:pStyle w:val="a3"/>
        <w:numPr>
          <w:ilvl w:val="0"/>
          <w:numId w:val="5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FDE">
        <w:rPr>
          <w:rFonts w:ascii="Times New Roman" w:eastAsia="Times New Roman" w:hAnsi="Times New Roman" w:cs="Times New Roman"/>
          <w:sz w:val="24"/>
          <w:szCs w:val="24"/>
        </w:rPr>
        <w:t>то, о чем идет речь в произведении, имеет отношение к самому читателю, ибо настоящее произведение искусства всегда про то, что с нами всеми происходит каждый день;</w:t>
      </w:r>
    </w:p>
    <w:p w:rsidR="003520AB" w:rsidRPr="003520AB" w:rsidRDefault="003520AB" w:rsidP="003520AB">
      <w:pPr>
        <w:pStyle w:val="a3"/>
        <w:numPr>
          <w:ilvl w:val="0"/>
          <w:numId w:val="5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AB">
        <w:rPr>
          <w:rFonts w:ascii="Times New Roman" w:eastAsia="Times New Roman" w:hAnsi="Times New Roman" w:cs="Times New Roman"/>
          <w:sz w:val="24"/>
          <w:szCs w:val="24"/>
        </w:rPr>
        <w:t>любую высказанную мысль надо доказывать самим текстом. Если есть в тексте доказательство, то мысль верна, если нет, то это профанация;</w:t>
      </w:r>
    </w:p>
    <w:p w:rsidR="003520AB" w:rsidRPr="003520AB" w:rsidRDefault="005A5CC9" w:rsidP="003520AB">
      <w:pPr>
        <w:pStyle w:val="a3"/>
        <w:numPr>
          <w:ilvl w:val="0"/>
          <w:numId w:val="5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3520AB" w:rsidRPr="003520AB">
        <w:rPr>
          <w:rFonts w:ascii="Times New Roman" w:eastAsia="Times New Roman" w:hAnsi="Times New Roman" w:cs="Times New Roman"/>
          <w:sz w:val="24"/>
          <w:szCs w:val="24"/>
        </w:rPr>
        <w:t xml:space="preserve"> произведении все взаимосвязано, все сцеплено. Книга – это своеобразный сборник загадок и тайн, которые надо разгадать.</w:t>
      </w:r>
    </w:p>
    <w:p w:rsidR="003520AB" w:rsidRDefault="003520AB" w:rsidP="003520AB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AB">
        <w:rPr>
          <w:rFonts w:ascii="Times New Roman" w:eastAsia="Times New Roman" w:hAnsi="Times New Roman" w:cs="Times New Roman"/>
          <w:sz w:val="24"/>
          <w:szCs w:val="24"/>
        </w:rPr>
        <w:t>Задумываясь над поэтикой названия, времени, пространства, разгадывая тайну имен героев, чисел, каких-то деталей, цвета и т.д., читатель начинает понимать, что в тексте существуют законы, которые объединяют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обычные слова в нечто целое. Д</w:t>
      </w:r>
      <w:r w:rsidRPr="003520AB">
        <w:rPr>
          <w:rFonts w:ascii="Times New Roman" w:eastAsia="Times New Roman" w:hAnsi="Times New Roman" w:cs="Times New Roman"/>
          <w:sz w:val="24"/>
          <w:szCs w:val="24"/>
        </w:rPr>
        <w:t xml:space="preserve">анное произведение чаще всего существует не просто само по себе, оно может быть соотнесено с другими </w:t>
      </w:r>
      <w:proofErr w:type="gramStart"/>
      <w:r w:rsidRPr="003520AB">
        <w:rPr>
          <w:rFonts w:ascii="Times New Roman" w:eastAsia="Times New Roman" w:hAnsi="Times New Roman" w:cs="Times New Roman"/>
          <w:sz w:val="24"/>
          <w:szCs w:val="24"/>
        </w:rPr>
        <w:t>текстами</w:t>
      </w:r>
      <w:proofErr w:type="gramEnd"/>
      <w:r w:rsidRPr="003520AB">
        <w:rPr>
          <w:rFonts w:ascii="Times New Roman" w:eastAsia="Times New Roman" w:hAnsi="Times New Roman" w:cs="Times New Roman"/>
          <w:sz w:val="24"/>
          <w:szCs w:val="24"/>
        </w:rPr>
        <w:t xml:space="preserve"> как русской, так и мировой литературы. </w:t>
      </w:r>
    </w:p>
    <w:p w:rsidR="005A5CC9" w:rsidRDefault="003520AB" w:rsidP="00795FD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AB">
        <w:rPr>
          <w:rFonts w:ascii="Times New Roman" w:eastAsia="Times New Roman" w:hAnsi="Times New Roman" w:cs="Times New Roman"/>
          <w:sz w:val="24"/>
          <w:szCs w:val="24"/>
        </w:rPr>
        <w:t>Задача учителя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остоит в том, чтобы научить искать </w:t>
      </w:r>
      <w:r w:rsidRPr="003520AB">
        <w:rPr>
          <w:rFonts w:ascii="Times New Roman" w:eastAsia="Times New Roman" w:hAnsi="Times New Roman" w:cs="Times New Roman"/>
          <w:sz w:val="24"/>
          <w:szCs w:val="24"/>
        </w:rPr>
        <w:t xml:space="preserve">тайны, загадки,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произведения, </w:t>
      </w:r>
      <w:r w:rsidRPr="003520AB">
        <w:rPr>
          <w:rFonts w:ascii="Times New Roman" w:eastAsia="Times New Roman" w:hAnsi="Times New Roman" w:cs="Times New Roman"/>
          <w:sz w:val="24"/>
          <w:szCs w:val="24"/>
        </w:rPr>
        <w:t>ставить вопросы и находить на них ответы. Такую работу лучше п</w:t>
      </w:r>
      <w:r>
        <w:rPr>
          <w:rFonts w:ascii="Times New Roman" w:eastAsia="Times New Roman" w:hAnsi="Times New Roman" w:cs="Times New Roman"/>
          <w:sz w:val="24"/>
          <w:szCs w:val="24"/>
        </w:rPr>
        <w:t>роводить на небольших рассказах А.Чехова, Л.Андреева, Б.Зайцева, С.Городецкого,А.Грина,В.</w:t>
      </w:r>
      <w:r w:rsidRPr="003520AB">
        <w:rPr>
          <w:rFonts w:ascii="Times New Roman" w:eastAsia="Times New Roman" w:hAnsi="Times New Roman" w:cs="Times New Roman"/>
          <w:sz w:val="24"/>
          <w:szCs w:val="24"/>
        </w:rPr>
        <w:t>Набокова.</w:t>
      </w:r>
    </w:p>
    <w:p w:rsidR="00E841BE" w:rsidRDefault="00E841BE" w:rsidP="00795FD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5FDE" w:rsidRPr="00874010" w:rsidRDefault="00874010" w:rsidP="00795FD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010">
        <w:rPr>
          <w:rFonts w:ascii="Times New Roman" w:eastAsia="Times New Roman" w:hAnsi="Times New Roman" w:cs="Times New Roman"/>
          <w:sz w:val="24"/>
          <w:szCs w:val="24"/>
        </w:rPr>
        <w:t>При анализе литературного произведения можно использовать несколько интересных приемов:</w:t>
      </w:r>
    </w:p>
    <w:p w:rsidR="00874010" w:rsidRDefault="00874010" w:rsidP="00795FD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="001C456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="001C4564">
        <w:rPr>
          <w:rFonts w:ascii="Times New Roman" w:eastAsia="Times New Roman" w:hAnsi="Times New Roman" w:cs="Times New Roman"/>
          <w:b/>
          <w:sz w:val="24"/>
          <w:szCs w:val="24"/>
        </w:rPr>
        <w:t>епочка</w:t>
      </w:r>
      <w:r w:rsidR="00795FDE" w:rsidRPr="00795FDE">
        <w:rPr>
          <w:rFonts w:ascii="Times New Roman" w:eastAsia="Times New Roman" w:hAnsi="Times New Roman" w:cs="Times New Roman"/>
          <w:b/>
          <w:sz w:val="24"/>
          <w:szCs w:val="24"/>
        </w:rPr>
        <w:t xml:space="preserve"> ассоциаций</w:t>
      </w:r>
      <w:r w:rsidR="001C456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795FDE" w:rsidRPr="00795F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5FDE" w:rsidRPr="00795FDE" w:rsidRDefault="00874010" w:rsidP="00795FD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="00795FDE" w:rsidRPr="00795FD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активизация  словарного </w:t>
      </w:r>
      <w:r w:rsidR="00795FDE" w:rsidRPr="00795FDE">
        <w:rPr>
          <w:rFonts w:ascii="Times New Roman" w:eastAsia="Times New Roman" w:hAnsi="Times New Roman" w:cs="Times New Roman"/>
          <w:sz w:val="24"/>
          <w:szCs w:val="24"/>
        </w:rPr>
        <w:t>запас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E841BE">
        <w:rPr>
          <w:rFonts w:ascii="Times New Roman" w:eastAsia="Times New Roman" w:hAnsi="Times New Roman" w:cs="Times New Roman"/>
          <w:sz w:val="24"/>
          <w:szCs w:val="24"/>
        </w:rPr>
        <w:t xml:space="preserve"> учащихся, развитие  воображения</w:t>
      </w:r>
      <w:r w:rsidR="00795FDE" w:rsidRPr="00795F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5FDE" w:rsidRDefault="00795FDE" w:rsidP="00795FD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FDE">
        <w:rPr>
          <w:rFonts w:ascii="Times New Roman" w:eastAsia="Times New Roman" w:hAnsi="Times New Roman" w:cs="Times New Roman"/>
          <w:sz w:val="24"/>
          <w:szCs w:val="24"/>
        </w:rPr>
        <w:t xml:space="preserve">Чем удачнее мы вызовем ассоциации, тем ярче будет восприятие произведения. </w:t>
      </w:r>
    </w:p>
    <w:p w:rsidR="00795FDE" w:rsidRDefault="00795FDE" w:rsidP="00795FD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Ассоциации можно подбирать к именам героев, названиям произведений или</w:t>
      </w:r>
      <w:r w:rsidR="00E841BE">
        <w:rPr>
          <w:rFonts w:ascii="Times New Roman" w:eastAsia="Times New Roman" w:hAnsi="Times New Roman" w:cs="Times New Roman"/>
          <w:sz w:val="24"/>
          <w:szCs w:val="24"/>
        </w:rPr>
        <w:t xml:space="preserve"> брать </w:t>
      </w:r>
      <w:r w:rsidR="001C4564">
        <w:rPr>
          <w:rFonts w:ascii="Times New Roman" w:eastAsia="Times New Roman" w:hAnsi="Times New Roman" w:cs="Times New Roman"/>
          <w:sz w:val="24"/>
          <w:szCs w:val="24"/>
        </w:rPr>
        <w:t>любые другие ключевые слова</w:t>
      </w:r>
      <w:r w:rsidR="000759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5FDE" w:rsidRPr="001C4564" w:rsidRDefault="00795FDE" w:rsidP="00795FD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C4564">
        <w:rPr>
          <w:rFonts w:ascii="Times New Roman" w:eastAsia="Times New Roman" w:hAnsi="Times New Roman" w:cs="Times New Roman"/>
          <w:i/>
          <w:sz w:val="24"/>
          <w:szCs w:val="24"/>
        </w:rPr>
        <w:t>Проиллюстрируем этот приём.</w:t>
      </w:r>
    </w:p>
    <w:p w:rsidR="00795FDE" w:rsidRPr="00795FDE" w:rsidRDefault="000759DA" w:rsidP="000759DA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 «Литература», 12</w:t>
      </w:r>
      <w:r w:rsidR="00795FDE" w:rsidRPr="00795FDE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Тема урока: «Трагический путь Григория Мелехова в романе М.Шолохова «Тихий Дон».</w:t>
      </w:r>
    </w:p>
    <w:p w:rsidR="00795FDE" w:rsidRPr="005A5CC9" w:rsidRDefault="005A5CC9" w:rsidP="00795FD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A5CC9">
        <w:rPr>
          <w:rFonts w:ascii="Times New Roman" w:eastAsia="Times New Roman" w:hAnsi="Times New Roman" w:cs="Times New Roman"/>
          <w:sz w:val="24"/>
          <w:szCs w:val="24"/>
          <w:u w:val="single"/>
        </w:rPr>
        <w:t>Этапы работы</w:t>
      </w:r>
      <w:r w:rsidR="00795FDE" w:rsidRPr="005A5CC9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795FDE" w:rsidRPr="005A5CC9" w:rsidRDefault="00795FDE" w:rsidP="005A5CC9">
      <w:pPr>
        <w:pStyle w:val="a3"/>
        <w:numPr>
          <w:ilvl w:val="0"/>
          <w:numId w:val="7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9">
        <w:rPr>
          <w:rFonts w:ascii="Times New Roman" w:eastAsia="Times New Roman" w:hAnsi="Times New Roman" w:cs="Times New Roman"/>
          <w:sz w:val="24"/>
          <w:szCs w:val="24"/>
        </w:rPr>
        <w:t xml:space="preserve">стартовое слово </w:t>
      </w:r>
      <w:r w:rsidR="000759DA" w:rsidRPr="005A5CC9">
        <w:rPr>
          <w:rFonts w:ascii="Times New Roman" w:eastAsia="Times New Roman" w:hAnsi="Times New Roman" w:cs="Times New Roman"/>
          <w:sz w:val="24"/>
          <w:szCs w:val="24"/>
        </w:rPr>
        <w:t>- имя «Наталья</w:t>
      </w:r>
      <w:r w:rsidRPr="005A5CC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759DA" w:rsidRPr="005A5CC9">
        <w:rPr>
          <w:rFonts w:ascii="Times New Roman" w:eastAsia="Times New Roman" w:hAnsi="Times New Roman" w:cs="Times New Roman"/>
          <w:sz w:val="24"/>
          <w:szCs w:val="24"/>
        </w:rPr>
        <w:t xml:space="preserve"> (в переводе «родная»)</w:t>
      </w:r>
      <w:r w:rsidRPr="005A5CC9">
        <w:rPr>
          <w:rFonts w:ascii="Times New Roman" w:eastAsia="Times New Roman" w:hAnsi="Times New Roman" w:cs="Times New Roman"/>
          <w:sz w:val="24"/>
          <w:szCs w:val="24"/>
        </w:rPr>
        <w:t xml:space="preserve"> – создание «цепочки» ассоциаций;</w:t>
      </w:r>
    </w:p>
    <w:p w:rsidR="00795FDE" w:rsidRPr="005A5CC9" w:rsidRDefault="000759DA" w:rsidP="005A5CC9">
      <w:pPr>
        <w:pStyle w:val="a3"/>
        <w:numPr>
          <w:ilvl w:val="0"/>
          <w:numId w:val="7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9">
        <w:rPr>
          <w:rFonts w:ascii="Times New Roman" w:eastAsia="Times New Roman" w:hAnsi="Times New Roman" w:cs="Times New Roman"/>
          <w:sz w:val="24"/>
          <w:szCs w:val="24"/>
        </w:rPr>
        <w:t>стартовое слово «Аксинья</w:t>
      </w:r>
      <w:r w:rsidR="00795FDE" w:rsidRPr="005A5CC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A5CC9">
        <w:rPr>
          <w:rFonts w:ascii="Times New Roman" w:eastAsia="Times New Roman" w:hAnsi="Times New Roman" w:cs="Times New Roman"/>
          <w:sz w:val="24"/>
          <w:szCs w:val="24"/>
        </w:rPr>
        <w:t xml:space="preserve"> (в переводе «чужая»)</w:t>
      </w:r>
      <w:r w:rsidR="00795FDE" w:rsidRPr="005A5CC9">
        <w:rPr>
          <w:rFonts w:ascii="Times New Roman" w:eastAsia="Times New Roman" w:hAnsi="Times New Roman" w:cs="Times New Roman"/>
          <w:sz w:val="24"/>
          <w:szCs w:val="24"/>
        </w:rPr>
        <w:t xml:space="preserve"> – создание «цепочки» ассоциаций;</w:t>
      </w:r>
    </w:p>
    <w:p w:rsidR="00795FDE" w:rsidRPr="005A5CC9" w:rsidRDefault="00795FDE" w:rsidP="005A5CC9">
      <w:pPr>
        <w:pStyle w:val="a3"/>
        <w:numPr>
          <w:ilvl w:val="0"/>
          <w:numId w:val="7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9">
        <w:rPr>
          <w:rFonts w:ascii="Times New Roman" w:eastAsia="Times New Roman" w:hAnsi="Times New Roman" w:cs="Times New Roman"/>
          <w:sz w:val="24"/>
          <w:szCs w:val="24"/>
        </w:rPr>
        <w:t>сравнение ассоциативных полей;</w:t>
      </w:r>
    </w:p>
    <w:p w:rsidR="00795FDE" w:rsidRPr="005A5CC9" w:rsidRDefault="00795FDE" w:rsidP="005A5CC9">
      <w:pPr>
        <w:pStyle w:val="a3"/>
        <w:numPr>
          <w:ilvl w:val="0"/>
          <w:numId w:val="7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9">
        <w:rPr>
          <w:rFonts w:ascii="Times New Roman" w:eastAsia="Times New Roman" w:hAnsi="Times New Roman" w:cs="Times New Roman"/>
          <w:sz w:val="24"/>
          <w:szCs w:val="24"/>
        </w:rPr>
        <w:t>постановка проблемного вопроса;</w:t>
      </w:r>
    </w:p>
    <w:p w:rsidR="00795FDE" w:rsidRPr="005A5CC9" w:rsidRDefault="00795FDE" w:rsidP="005A5CC9">
      <w:pPr>
        <w:pStyle w:val="a3"/>
        <w:numPr>
          <w:ilvl w:val="0"/>
          <w:numId w:val="7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9">
        <w:rPr>
          <w:rFonts w:ascii="Times New Roman" w:eastAsia="Times New Roman" w:hAnsi="Times New Roman" w:cs="Times New Roman"/>
          <w:sz w:val="24"/>
          <w:szCs w:val="24"/>
        </w:rPr>
        <w:t>разрешение проблемной ситуации;</w:t>
      </w:r>
    </w:p>
    <w:p w:rsidR="00795FDE" w:rsidRPr="005A5CC9" w:rsidRDefault="000759DA" w:rsidP="005A5CC9">
      <w:pPr>
        <w:pStyle w:val="a3"/>
        <w:numPr>
          <w:ilvl w:val="0"/>
          <w:numId w:val="7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9">
        <w:rPr>
          <w:rFonts w:ascii="Times New Roman" w:eastAsia="Times New Roman" w:hAnsi="Times New Roman" w:cs="Times New Roman"/>
          <w:sz w:val="24"/>
          <w:szCs w:val="24"/>
        </w:rPr>
        <w:t xml:space="preserve">новые ключевые слова </w:t>
      </w:r>
      <w:r w:rsidR="00795FDE" w:rsidRPr="005A5CC9">
        <w:rPr>
          <w:rFonts w:ascii="Times New Roman" w:eastAsia="Times New Roman" w:hAnsi="Times New Roman" w:cs="Times New Roman"/>
          <w:sz w:val="24"/>
          <w:szCs w:val="24"/>
        </w:rPr>
        <w:t>«се</w:t>
      </w:r>
      <w:r w:rsidRPr="005A5CC9">
        <w:rPr>
          <w:rFonts w:ascii="Times New Roman" w:eastAsia="Times New Roman" w:hAnsi="Times New Roman" w:cs="Times New Roman"/>
          <w:sz w:val="24"/>
          <w:szCs w:val="24"/>
        </w:rPr>
        <w:t>мья»</w:t>
      </w:r>
      <w:r w:rsidR="00EA3D2F">
        <w:rPr>
          <w:rFonts w:ascii="Times New Roman" w:eastAsia="Times New Roman" w:hAnsi="Times New Roman" w:cs="Times New Roman"/>
          <w:sz w:val="24"/>
          <w:szCs w:val="24"/>
        </w:rPr>
        <w:t>, «дом»</w:t>
      </w:r>
      <w:r w:rsidRPr="005A5CC9">
        <w:rPr>
          <w:rFonts w:ascii="Times New Roman" w:eastAsia="Times New Roman" w:hAnsi="Times New Roman" w:cs="Times New Roman"/>
          <w:sz w:val="24"/>
          <w:szCs w:val="24"/>
        </w:rPr>
        <w:t xml:space="preserve"> – выход на сочинение</w:t>
      </w:r>
      <w:r w:rsidR="00795FDE" w:rsidRPr="005A5C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5FDE" w:rsidRPr="00795FDE" w:rsidRDefault="00795FDE" w:rsidP="00795FD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FDE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Результативность работы: развитие воображения учащихся,</w:t>
      </w:r>
      <w:r w:rsidR="000759DA">
        <w:rPr>
          <w:rFonts w:ascii="Times New Roman" w:eastAsia="Times New Roman" w:hAnsi="Times New Roman" w:cs="Times New Roman"/>
          <w:sz w:val="24"/>
          <w:szCs w:val="24"/>
        </w:rPr>
        <w:t xml:space="preserve"> пополнение словарного запаса</w:t>
      </w:r>
      <w:r w:rsidRPr="00795FDE">
        <w:rPr>
          <w:rFonts w:ascii="Times New Roman" w:eastAsia="Times New Roman" w:hAnsi="Times New Roman" w:cs="Times New Roman"/>
          <w:sz w:val="24"/>
          <w:szCs w:val="24"/>
        </w:rPr>
        <w:t>, обучение словесному рисованию, иллюстрирование, составление рассказов, написание сочинений.</w:t>
      </w:r>
    </w:p>
    <w:p w:rsidR="005A5CC9" w:rsidRDefault="005A5CC9" w:rsidP="00795FD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CC9" w:rsidRPr="005A5CC9" w:rsidRDefault="00E63B74" w:rsidP="005A5CC9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3B74">
        <w:rPr>
          <w:rFonts w:ascii="Times New Roman" w:eastAsia="Times New Roman" w:hAnsi="Times New Roman" w:cs="Times New Roman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«Диаграмма</w:t>
      </w:r>
      <w:r w:rsidR="005A5CC9" w:rsidRPr="005A5CC9">
        <w:rPr>
          <w:rFonts w:ascii="Times New Roman" w:eastAsia="Times New Roman" w:hAnsi="Times New Roman" w:cs="Times New Roman"/>
          <w:b/>
          <w:sz w:val="24"/>
          <w:szCs w:val="24"/>
        </w:rPr>
        <w:t> Эйлера-Венна"</w:t>
      </w:r>
    </w:p>
    <w:p w:rsidR="005A5CC9" w:rsidRDefault="00874010" w:rsidP="005A5CC9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Цель: формирование навыков</w:t>
      </w:r>
      <w:r w:rsidR="005A5CC9" w:rsidRPr="005A5CC9">
        <w:rPr>
          <w:rFonts w:ascii="Times New Roman" w:eastAsia="Times New Roman" w:hAnsi="Times New Roman" w:cs="Times New Roman"/>
          <w:sz w:val="24"/>
          <w:szCs w:val="24"/>
        </w:rPr>
        <w:t xml:space="preserve"> сравнения и классификации, структурирования информации.</w:t>
      </w:r>
    </w:p>
    <w:p w:rsidR="00E63B74" w:rsidRPr="00E63B74" w:rsidRDefault="00E63B74" w:rsidP="00E63B74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A5CC9">
        <w:rPr>
          <w:rFonts w:ascii="Times New Roman" w:eastAsia="Times New Roman" w:hAnsi="Times New Roman" w:cs="Times New Roman"/>
          <w:sz w:val="24"/>
          <w:szCs w:val="24"/>
          <w:u w:val="single"/>
        </w:rPr>
        <w:t>Этапы работы:</w:t>
      </w:r>
    </w:p>
    <w:p w:rsidR="005A5CC9" w:rsidRPr="005A5CC9" w:rsidRDefault="005A5CC9" w:rsidP="005A5CC9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9">
        <w:rPr>
          <w:rFonts w:ascii="Times New Roman" w:eastAsia="Times New Roman" w:hAnsi="Times New Roman" w:cs="Times New Roman"/>
          <w:sz w:val="24"/>
          <w:szCs w:val="24"/>
        </w:rPr>
        <w:t>1.Ученики читают текст, внимательно анализируя его.</w:t>
      </w:r>
    </w:p>
    <w:p w:rsidR="005A5CC9" w:rsidRPr="005A5CC9" w:rsidRDefault="005A5CC9" w:rsidP="005A5CC9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C9">
        <w:rPr>
          <w:rFonts w:ascii="Times New Roman" w:eastAsia="Times New Roman" w:hAnsi="Times New Roman" w:cs="Times New Roman"/>
          <w:sz w:val="24"/>
          <w:szCs w:val="24"/>
        </w:rPr>
        <w:t>2.Учитель ставит задачу – сравнить двух или более героев, данные сравнения записать в виде диаграммы Эйлера-Венна.</w:t>
      </w:r>
    </w:p>
    <w:p w:rsidR="005A5CC9" w:rsidRPr="005A5CC9" w:rsidRDefault="005A5CC9" w:rsidP="005A5CC9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CC9" w:rsidRPr="005A5CC9" w:rsidRDefault="00BD0C96" w:rsidP="005A5CC9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oval id="_x0000_s1028" style="position:absolute;left:0;text-align:left;margin-left:293.95pt;margin-top:16.05pt;width:90.1pt;height:80.8pt;z-index:251662336">
            <v:textbox>
              <w:txbxContent>
                <w:p w:rsidR="005A5CC9" w:rsidRPr="00E63B74" w:rsidRDefault="005A5CC9" w:rsidP="005A5C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24"/>
                    </w:rPr>
                  </w:pPr>
                  <w:r w:rsidRPr="00E63B74">
                    <w:rPr>
                      <w:rFonts w:ascii="Times New Roman" w:hAnsi="Times New Roman" w:cs="Times New Roman"/>
                      <w:b/>
                      <w:color w:val="7030A0"/>
                      <w:sz w:val="24"/>
                    </w:rPr>
                    <w:t>черты</w:t>
                  </w:r>
                </w:p>
                <w:p w:rsidR="005A5CC9" w:rsidRPr="00E63B74" w:rsidRDefault="005A5CC9" w:rsidP="005A5C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24"/>
                    </w:rPr>
                  </w:pPr>
                  <w:r w:rsidRPr="00E63B74">
                    <w:rPr>
                      <w:rFonts w:ascii="Times New Roman" w:hAnsi="Times New Roman" w:cs="Times New Roman"/>
                      <w:b/>
                      <w:color w:val="7030A0"/>
                      <w:sz w:val="24"/>
                    </w:rPr>
                    <w:t>2 героя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oval id="_x0000_s1029" style="position:absolute;left:0;text-align:left;margin-left:75.5pt;margin-top:16.05pt;width:90.1pt;height:80.8pt;z-index:251663360">
            <v:textbox>
              <w:txbxContent>
                <w:p w:rsidR="005A5CC9" w:rsidRPr="00E63B74" w:rsidRDefault="005A5CC9" w:rsidP="005A5C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4"/>
                    </w:rPr>
                  </w:pPr>
                  <w:r w:rsidRPr="00E63B74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4"/>
                    </w:rPr>
                    <w:t>черты</w:t>
                  </w:r>
                </w:p>
                <w:p w:rsidR="005A5CC9" w:rsidRPr="00E63B74" w:rsidRDefault="005A5CC9" w:rsidP="005A5C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4"/>
                    </w:rPr>
                  </w:pPr>
                  <w:r w:rsidRPr="00E63B74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4"/>
                    </w:rPr>
                    <w:t>1 героя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oval id="_x0000_s1027" style="position:absolute;left:0;text-align:left;margin-left:165.6pt;margin-top:7.9pt;width:128.35pt;height:101.2pt;z-index:251661312">
            <v:textbox>
              <w:txbxContent>
                <w:p w:rsidR="005A5CC9" w:rsidRPr="00574F16" w:rsidRDefault="005A5CC9" w:rsidP="005A5C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</w:pPr>
                  <w:r w:rsidRPr="00574F16"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  <w:t>общие</w:t>
                  </w:r>
                </w:p>
                <w:p w:rsidR="005A5CC9" w:rsidRPr="00574F16" w:rsidRDefault="005A5CC9" w:rsidP="005A5C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</w:pPr>
                  <w:r w:rsidRPr="00574F16"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  <w:t>черты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oval id="_x0000_s1026" style="position:absolute;left:0;text-align:left;margin-left:26.35pt;margin-top:4.5pt;width:407.55pt;height:108.7pt;z-index:251660288" fillcolor="#4f81bd [3204]" strokecolor="#f2f2f2 [3041]" strokeweight="3pt">
            <v:shadow on="t" type="perspective" color="#243f60 [1604]" opacity=".5" offset="1pt" offset2="-1pt"/>
          </v:oval>
        </w:pict>
      </w:r>
    </w:p>
    <w:p w:rsidR="00CA0D69" w:rsidRDefault="00CA0D69" w:rsidP="00795FD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D69" w:rsidRDefault="00CA0D69" w:rsidP="00795FD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CC9" w:rsidRDefault="005A5CC9" w:rsidP="00795FD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CC9" w:rsidRDefault="005A5CC9" w:rsidP="00795FD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CC9" w:rsidRDefault="005A5CC9" w:rsidP="00795FD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CC9" w:rsidRDefault="005A5CC9" w:rsidP="00795FD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CC9" w:rsidRDefault="005A5CC9" w:rsidP="00795FD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010" w:rsidRDefault="00874010" w:rsidP="0087401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Прием </w:t>
      </w:r>
      <w:r w:rsidRPr="00874010">
        <w:rPr>
          <w:rFonts w:ascii="Times New Roman" w:eastAsia="Times New Roman" w:hAnsi="Times New Roman" w:cs="Times New Roman"/>
          <w:b/>
          <w:sz w:val="24"/>
          <w:szCs w:val="24"/>
        </w:rPr>
        <w:t>"Дневник двойных записей"</w:t>
      </w:r>
    </w:p>
    <w:p w:rsidR="00874010" w:rsidRPr="00874010" w:rsidRDefault="00874010" w:rsidP="0087401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A5CC9">
        <w:rPr>
          <w:rFonts w:ascii="Times New Roman" w:eastAsia="Times New Roman" w:hAnsi="Times New Roman" w:cs="Times New Roman"/>
          <w:sz w:val="24"/>
          <w:szCs w:val="24"/>
          <w:u w:val="single"/>
        </w:rPr>
        <w:t>Этапы работы:</w:t>
      </w:r>
    </w:p>
    <w:p w:rsidR="00874010" w:rsidRPr="00874010" w:rsidRDefault="00874010" w:rsidP="0087401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010">
        <w:rPr>
          <w:rFonts w:ascii="Times New Roman" w:eastAsia="Times New Roman" w:hAnsi="Times New Roman" w:cs="Times New Roman"/>
          <w:sz w:val="24"/>
          <w:szCs w:val="24"/>
        </w:rPr>
        <w:t>Цель: формирование умений задавать вопросы во время чтения, критически оценивать информацию, сопоставлять прочитанное с собственным опытом.</w:t>
      </w:r>
    </w:p>
    <w:p w:rsidR="00874010" w:rsidRPr="00874010" w:rsidRDefault="00874010" w:rsidP="0087401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010">
        <w:rPr>
          <w:rFonts w:ascii="Times New Roman" w:eastAsia="Times New Roman" w:hAnsi="Times New Roman" w:cs="Times New Roman"/>
          <w:sz w:val="24"/>
          <w:szCs w:val="24"/>
        </w:rPr>
        <w:t>1.Учитель дает указание учащимся разделить тетрадь на две части.</w:t>
      </w:r>
    </w:p>
    <w:p w:rsidR="00874010" w:rsidRDefault="00B42CCD" w:rsidP="0087401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874010" w:rsidRPr="00874010">
        <w:rPr>
          <w:rFonts w:ascii="Times New Roman" w:eastAsia="Times New Roman" w:hAnsi="Times New Roman" w:cs="Times New Roman"/>
          <w:sz w:val="24"/>
          <w:szCs w:val="24"/>
        </w:rPr>
        <w:t>В процессе чтения ученики должны в левой части записать моменты, которые поразили, удивил, напомнили о каких-то фактах, вызвали какие- либо ассоциации; в правой – написать лаконичный комментарий: почему именно этот момент удивил, какие ассоциации вызвал, на какие мысли натолкнул.</w:t>
      </w:r>
    </w:p>
    <w:p w:rsidR="00E841BE" w:rsidRDefault="00E841BE" w:rsidP="0087401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1BE" w:rsidRPr="00E841BE" w:rsidRDefault="00E841BE" w:rsidP="00E841B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Прием </w:t>
      </w:r>
      <w:r w:rsidRPr="00E841BE">
        <w:rPr>
          <w:rFonts w:ascii="Times New Roman" w:eastAsia="Times New Roman" w:hAnsi="Times New Roman" w:cs="Times New Roman"/>
          <w:b/>
          <w:sz w:val="24"/>
          <w:szCs w:val="24"/>
        </w:rPr>
        <w:t>"Чтение с пометками"</w:t>
      </w:r>
    </w:p>
    <w:p w:rsidR="00E841BE" w:rsidRDefault="00E841BE" w:rsidP="00E841B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BE">
        <w:rPr>
          <w:rFonts w:ascii="Times New Roman" w:eastAsia="Times New Roman" w:hAnsi="Times New Roman" w:cs="Times New Roman"/>
          <w:sz w:val="24"/>
          <w:szCs w:val="24"/>
        </w:rPr>
        <w:t>Цель: формирование умений читать вдумчиво, оценивать информацию, формулировать мысли автора своими словами.</w:t>
      </w:r>
    </w:p>
    <w:p w:rsidR="00E841BE" w:rsidRPr="00E841BE" w:rsidRDefault="00E841BE" w:rsidP="00E841B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A5CC9">
        <w:rPr>
          <w:rFonts w:ascii="Times New Roman" w:eastAsia="Times New Roman" w:hAnsi="Times New Roman" w:cs="Times New Roman"/>
          <w:sz w:val="24"/>
          <w:szCs w:val="24"/>
          <w:u w:val="single"/>
        </w:rPr>
        <w:t>Этапы работы:</w:t>
      </w:r>
    </w:p>
    <w:p w:rsidR="00B42CCD" w:rsidRDefault="00B42CCD" w:rsidP="00E841B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E841BE" w:rsidRPr="00E841BE">
        <w:rPr>
          <w:rFonts w:ascii="Times New Roman" w:eastAsia="Times New Roman" w:hAnsi="Times New Roman" w:cs="Times New Roman"/>
          <w:sz w:val="24"/>
          <w:szCs w:val="24"/>
        </w:rPr>
        <w:t xml:space="preserve">Учитель дает ученикам </w:t>
      </w:r>
      <w:r w:rsidR="00E841BE">
        <w:rPr>
          <w:rFonts w:ascii="Times New Roman" w:eastAsia="Times New Roman" w:hAnsi="Times New Roman" w:cs="Times New Roman"/>
          <w:sz w:val="24"/>
          <w:szCs w:val="24"/>
        </w:rPr>
        <w:t>отрывок и</w:t>
      </w:r>
      <w:r>
        <w:rPr>
          <w:rFonts w:ascii="Times New Roman" w:eastAsia="Times New Roman" w:hAnsi="Times New Roman" w:cs="Times New Roman"/>
          <w:sz w:val="24"/>
          <w:szCs w:val="24"/>
        </w:rPr>
        <w:t>з художественного произведения, содержащий описание (экзотического места, традиции, обычаи и т.п.)</w:t>
      </w:r>
    </w:p>
    <w:p w:rsidR="00E841BE" w:rsidRDefault="00B42CCD" w:rsidP="00E841B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2.Учитель дает </w:t>
      </w:r>
      <w:r w:rsidR="00E841BE" w:rsidRPr="00E841BE">
        <w:rPr>
          <w:rFonts w:ascii="Times New Roman" w:eastAsia="Times New Roman" w:hAnsi="Times New Roman" w:cs="Times New Roman"/>
          <w:sz w:val="24"/>
          <w:szCs w:val="24"/>
        </w:rPr>
        <w:t>задание написать на полях значками информацию по следующему алгоритму:</w:t>
      </w:r>
      <w:r w:rsidR="00E841BE">
        <w:rPr>
          <w:rFonts w:ascii="Times New Roman" w:eastAsia="Times New Roman" w:hAnsi="Times New Roman" w:cs="Times New Roman"/>
          <w:sz w:val="24"/>
          <w:szCs w:val="24"/>
        </w:rPr>
        <w:t xml:space="preserve"> «+</w:t>
      </w:r>
      <w:r>
        <w:rPr>
          <w:rFonts w:ascii="Times New Roman" w:eastAsia="Times New Roman" w:hAnsi="Times New Roman" w:cs="Times New Roman"/>
          <w:sz w:val="24"/>
          <w:szCs w:val="24"/>
        </w:rPr>
        <w:t>» - з</w:t>
      </w:r>
      <w:r w:rsidR="00E841BE" w:rsidRPr="00E841BE">
        <w:rPr>
          <w:rFonts w:ascii="Times New Roman" w:eastAsia="Times New Roman" w:hAnsi="Times New Roman" w:cs="Times New Roman"/>
          <w:sz w:val="24"/>
          <w:szCs w:val="24"/>
        </w:rPr>
        <w:t>накомая информация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-» - новая информация, «?» - я думал иначе, «!» - я заинтересовался, хочу узнать больше.</w:t>
      </w:r>
    </w:p>
    <w:p w:rsidR="00B42CCD" w:rsidRPr="00E841BE" w:rsidRDefault="00B42CCD" w:rsidP="00E841B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2CCD" w:rsidRDefault="00B42CCD" w:rsidP="00EA3D2F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Прием </w:t>
      </w:r>
      <w:r w:rsidRPr="00B42CCD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proofErr w:type="spellStart"/>
      <w:r w:rsidRPr="00B42CCD">
        <w:rPr>
          <w:rFonts w:ascii="Times New Roman" w:eastAsia="Times New Roman" w:hAnsi="Times New Roman" w:cs="Times New Roman"/>
          <w:b/>
          <w:sz w:val="24"/>
          <w:szCs w:val="24"/>
        </w:rPr>
        <w:t>Сенкан</w:t>
      </w:r>
      <w:proofErr w:type="spellEnd"/>
      <w:r w:rsidRPr="00B42CCD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B42CCD">
        <w:rPr>
          <w:rFonts w:ascii="Times New Roman" w:eastAsia="Times New Roman" w:hAnsi="Times New Roman" w:cs="Times New Roman"/>
          <w:b/>
          <w:sz w:val="24"/>
          <w:szCs w:val="24"/>
        </w:rPr>
        <w:t>синквейн</w:t>
      </w:r>
      <w:proofErr w:type="spellEnd"/>
      <w:r w:rsidRPr="00B42CCD">
        <w:rPr>
          <w:rFonts w:ascii="Times New Roman" w:eastAsia="Times New Roman" w:hAnsi="Times New Roman" w:cs="Times New Roman"/>
          <w:b/>
          <w:sz w:val="24"/>
          <w:szCs w:val="24"/>
        </w:rPr>
        <w:t>)"</w:t>
      </w:r>
    </w:p>
    <w:p w:rsidR="00B42CCD" w:rsidRPr="00B42CCD" w:rsidRDefault="00B42CCD" w:rsidP="00B42CCD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2CCD">
        <w:rPr>
          <w:rFonts w:ascii="Times New Roman" w:eastAsia="Times New Roman" w:hAnsi="Times New Roman" w:cs="Times New Roman"/>
          <w:sz w:val="24"/>
          <w:szCs w:val="24"/>
        </w:rPr>
        <w:lastRenderedPageBreak/>
        <w:t>Сенкан</w:t>
      </w:r>
      <w:proofErr w:type="spellEnd"/>
      <w:r w:rsidRPr="00B42CCD">
        <w:rPr>
          <w:rFonts w:ascii="Times New Roman" w:eastAsia="Times New Roman" w:hAnsi="Times New Roman" w:cs="Times New Roman"/>
          <w:sz w:val="24"/>
          <w:szCs w:val="24"/>
        </w:rPr>
        <w:t xml:space="preserve"> – «белый стих», слоган из пяти строк (от фр. </w:t>
      </w:r>
      <w:proofErr w:type="spellStart"/>
      <w:r w:rsidRPr="00B42CCD">
        <w:rPr>
          <w:rFonts w:ascii="Times New Roman" w:eastAsia="Times New Roman" w:hAnsi="Times New Roman" w:cs="Times New Roman"/>
          <w:sz w:val="24"/>
          <w:szCs w:val="24"/>
        </w:rPr>
        <w:t>Cing</w:t>
      </w:r>
      <w:proofErr w:type="spellEnd"/>
      <w:r w:rsidRPr="00B42CCD">
        <w:rPr>
          <w:rFonts w:ascii="Times New Roman" w:eastAsia="Times New Roman" w:hAnsi="Times New Roman" w:cs="Times New Roman"/>
          <w:sz w:val="24"/>
          <w:szCs w:val="24"/>
        </w:rPr>
        <w:t xml:space="preserve"> – пять), в котором синтезирована основная информация.</w:t>
      </w:r>
    </w:p>
    <w:p w:rsidR="00B42CCD" w:rsidRDefault="00B42CCD" w:rsidP="00B42CCD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CCD">
        <w:rPr>
          <w:rFonts w:ascii="Times New Roman" w:eastAsia="Times New Roman" w:hAnsi="Times New Roman" w:cs="Times New Roman"/>
          <w:sz w:val="24"/>
          <w:szCs w:val="24"/>
        </w:rPr>
        <w:t xml:space="preserve">Цель: развитие умений учащихся выделять ключевые понятия в </w:t>
      </w:r>
      <w:proofErr w:type="gramStart"/>
      <w:r w:rsidRPr="00B42CCD">
        <w:rPr>
          <w:rFonts w:ascii="Times New Roman" w:eastAsia="Times New Roman" w:hAnsi="Times New Roman" w:cs="Times New Roman"/>
          <w:sz w:val="24"/>
          <w:szCs w:val="24"/>
        </w:rPr>
        <w:t>прочитанном</w:t>
      </w:r>
      <w:proofErr w:type="gramEnd"/>
      <w:r w:rsidRPr="00B42CCD">
        <w:rPr>
          <w:rFonts w:ascii="Times New Roman" w:eastAsia="Times New Roman" w:hAnsi="Times New Roman" w:cs="Times New Roman"/>
          <w:sz w:val="24"/>
          <w:szCs w:val="24"/>
        </w:rPr>
        <w:t>, главные идеи, синтезировать полученные знания, проявлять творческие способности.</w:t>
      </w:r>
    </w:p>
    <w:p w:rsidR="00E44A05" w:rsidRPr="00B42CCD" w:rsidRDefault="00E44A05" w:rsidP="00E44A05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CCD">
        <w:rPr>
          <w:rFonts w:ascii="Times New Roman" w:eastAsia="Times New Roman" w:hAnsi="Times New Roman" w:cs="Times New Roman"/>
          <w:sz w:val="24"/>
          <w:szCs w:val="24"/>
        </w:rPr>
        <w:t xml:space="preserve">Структура </w:t>
      </w:r>
      <w:proofErr w:type="spellStart"/>
      <w:r w:rsidRPr="00B42CCD">
        <w:rPr>
          <w:rFonts w:ascii="Times New Roman" w:eastAsia="Times New Roman" w:hAnsi="Times New Roman" w:cs="Times New Roman"/>
          <w:sz w:val="24"/>
          <w:szCs w:val="24"/>
        </w:rPr>
        <w:t>сенкана</w:t>
      </w:r>
      <w:proofErr w:type="spellEnd"/>
      <w:r w:rsidRPr="00B42C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4A05" w:rsidRPr="00B42CCD" w:rsidRDefault="00E44A05" w:rsidP="00E44A05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CCD">
        <w:rPr>
          <w:rFonts w:ascii="Times New Roman" w:eastAsia="Times New Roman" w:hAnsi="Times New Roman" w:cs="Times New Roman"/>
          <w:sz w:val="24"/>
          <w:szCs w:val="24"/>
        </w:rPr>
        <w:t>1. Существительное (тема).</w:t>
      </w:r>
    </w:p>
    <w:p w:rsidR="00E44A05" w:rsidRPr="00B42CCD" w:rsidRDefault="00E44A05" w:rsidP="00E44A05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CCD">
        <w:rPr>
          <w:rFonts w:ascii="Times New Roman" w:eastAsia="Times New Roman" w:hAnsi="Times New Roman" w:cs="Times New Roman"/>
          <w:sz w:val="24"/>
          <w:szCs w:val="24"/>
        </w:rPr>
        <w:t>2. Два прилагательных (описание).</w:t>
      </w:r>
    </w:p>
    <w:p w:rsidR="00E44A05" w:rsidRPr="00B42CCD" w:rsidRDefault="00E44A05" w:rsidP="00E44A05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CCD">
        <w:rPr>
          <w:rFonts w:ascii="Times New Roman" w:eastAsia="Times New Roman" w:hAnsi="Times New Roman" w:cs="Times New Roman"/>
          <w:sz w:val="24"/>
          <w:szCs w:val="24"/>
        </w:rPr>
        <w:t>3. Три глагола (действие).</w:t>
      </w:r>
    </w:p>
    <w:p w:rsidR="00E44A05" w:rsidRPr="00B42CCD" w:rsidRDefault="00E44A05" w:rsidP="00E44A05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CCD">
        <w:rPr>
          <w:rFonts w:ascii="Times New Roman" w:eastAsia="Times New Roman" w:hAnsi="Times New Roman" w:cs="Times New Roman"/>
          <w:sz w:val="24"/>
          <w:szCs w:val="24"/>
        </w:rPr>
        <w:t>4. Фраза из четырех слов (описание).</w:t>
      </w:r>
    </w:p>
    <w:p w:rsidR="00E44A05" w:rsidRDefault="00E44A05" w:rsidP="00E44A05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CCD">
        <w:rPr>
          <w:rFonts w:ascii="Times New Roman" w:eastAsia="Times New Roman" w:hAnsi="Times New Roman" w:cs="Times New Roman"/>
          <w:sz w:val="24"/>
          <w:szCs w:val="24"/>
        </w:rPr>
        <w:t>5. Существительное (перефразировка темы).</w:t>
      </w:r>
    </w:p>
    <w:p w:rsidR="00B42CCD" w:rsidRPr="00B42CCD" w:rsidRDefault="00B42CCD" w:rsidP="00B42CCD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A5CC9">
        <w:rPr>
          <w:rFonts w:ascii="Times New Roman" w:eastAsia="Times New Roman" w:hAnsi="Times New Roman" w:cs="Times New Roman"/>
          <w:sz w:val="24"/>
          <w:szCs w:val="24"/>
          <w:u w:val="single"/>
        </w:rPr>
        <w:t>Этапы работы:</w:t>
      </w:r>
    </w:p>
    <w:p w:rsidR="00B42CCD" w:rsidRDefault="00B42CCD" w:rsidP="00B42CCD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42CCD">
        <w:rPr>
          <w:rFonts w:ascii="Times New Roman" w:eastAsia="Times New Roman" w:hAnsi="Times New Roman" w:cs="Times New Roman"/>
          <w:sz w:val="24"/>
          <w:szCs w:val="24"/>
        </w:rPr>
        <w:t xml:space="preserve">Учитель предлагает написать </w:t>
      </w:r>
      <w:proofErr w:type="spellStart"/>
      <w:r w:rsidRPr="00B42CCD">
        <w:rPr>
          <w:rFonts w:ascii="Times New Roman" w:eastAsia="Times New Roman" w:hAnsi="Times New Roman" w:cs="Times New Roman"/>
          <w:sz w:val="24"/>
          <w:szCs w:val="24"/>
        </w:rPr>
        <w:t>сенкан</w:t>
      </w:r>
      <w:proofErr w:type="spellEnd"/>
      <w:r w:rsidRPr="00B42CCD">
        <w:rPr>
          <w:rFonts w:ascii="Times New Roman" w:eastAsia="Times New Roman" w:hAnsi="Times New Roman" w:cs="Times New Roman"/>
          <w:sz w:val="24"/>
          <w:szCs w:val="24"/>
        </w:rPr>
        <w:t xml:space="preserve"> по ключевому слову поработанного текста.</w:t>
      </w:r>
    </w:p>
    <w:p w:rsidR="00E44A05" w:rsidRPr="00B42CCD" w:rsidRDefault="00E44A05" w:rsidP="00B42CCD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2.Чтение и обсуждение.</w:t>
      </w:r>
    </w:p>
    <w:p w:rsidR="00B42CCD" w:rsidRDefault="00B42CCD" w:rsidP="00E841B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1BE" w:rsidRDefault="00E44A05" w:rsidP="00E841B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Перечисленные</w:t>
      </w:r>
      <w:r w:rsidR="00E841BE">
        <w:rPr>
          <w:rFonts w:ascii="Times New Roman" w:eastAsia="Times New Roman" w:hAnsi="Times New Roman" w:cs="Times New Roman"/>
          <w:sz w:val="24"/>
          <w:szCs w:val="24"/>
        </w:rPr>
        <w:t xml:space="preserve"> приемы максимально раздвигают</w:t>
      </w:r>
      <w:r w:rsidR="00E841BE" w:rsidRPr="00795FDE">
        <w:rPr>
          <w:rFonts w:ascii="Times New Roman" w:eastAsia="Times New Roman" w:hAnsi="Times New Roman" w:cs="Times New Roman"/>
          <w:sz w:val="24"/>
          <w:szCs w:val="24"/>
        </w:rPr>
        <w:t xml:space="preserve"> возможности для развития </w:t>
      </w:r>
      <w:proofErr w:type="spellStart"/>
      <w:r w:rsidR="00E841BE" w:rsidRPr="00795FDE">
        <w:rPr>
          <w:rFonts w:ascii="Times New Roman" w:eastAsia="Times New Roman" w:hAnsi="Times New Roman" w:cs="Times New Roman"/>
          <w:sz w:val="24"/>
          <w:szCs w:val="24"/>
        </w:rPr>
        <w:t>ме</w:t>
      </w:r>
      <w:r w:rsidR="00E841BE">
        <w:rPr>
          <w:rFonts w:ascii="Times New Roman" w:eastAsia="Times New Roman" w:hAnsi="Times New Roman" w:cs="Times New Roman"/>
          <w:sz w:val="24"/>
          <w:szCs w:val="24"/>
        </w:rPr>
        <w:t>тапредметных</w:t>
      </w:r>
      <w:proofErr w:type="spellEnd"/>
      <w:r w:rsidR="00E841BE">
        <w:rPr>
          <w:rFonts w:ascii="Times New Roman" w:eastAsia="Times New Roman" w:hAnsi="Times New Roman" w:cs="Times New Roman"/>
          <w:sz w:val="24"/>
          <w:szCs w:val="24"/>
        </w:rPr>
        <w:t xml:space="preserve"> умений, способствую</w:t>
      </w:r>
      <w:r w:rsidR="00E841BE" w:rsidRPr="00795FDE">
        <w:rPr>
          <w:rFonts w:ascii="Times New Roman" w:eastAsia="Times New Roman" w:hAnsi="Times New Roman" w:cs="Times New Roman"/>
          <w:sz w:val="24"/>
          <w:szCs w:val="24"/>
        </w:rPr>
        <w:t>т формирован</w:t>
      </w:r>
      <w:r w:rsidR="00E841BE">
        <w:rPr>
          <w:rFonts w:ascii="Times New Roman" w:eastAsia="Times New Roman" w:hAnsi="Times New Roman" w:cs="Times New Roman"/>
          <w:sz w:val="24"/>
          <w:szCs w:val="24"/>
        </w:rPr>
        <w:t xml:space="preserve">ию языковой компетенции у школьников </w:t>
      </w:r>
      <w:r w:rsidR="00E841BE" w:rsidRPr="00795FDE">
        <w:rPr>
          <w:rFonts w:ascii="Times New Roman" w:eastAsia="Times New Roman" w:hAnsi="Times New Roman" w:cs="Times New Roman"/>
          <w:sz w:val="24"/>
          <w:szCs w:val="24"/>
        </w:rPr>
        <w:t>разного уровня уче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бного и творческого потенциала и </w:t>
      </w:r>
      <w:r w:rsidR="00E841BE" w:rsidRPr="00795FDE">
        <w:rPr>
          <w:rFonts w:ascii="Times New Roman" w:eastAsia="Times New Roman" w:hAnsi="Times New Roman" w:cs="Times New Roman"/>
          <w:sz w:val="24"/>
          <w:szCs w:val="24"/>
        </w:rPr>
        <w:t xml:space="preserve">с успехом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могут использоваться </w:t>
      </w:r>
      <w:r w:rsidR="00E841BE" w:rsidRPr="00795FDE">
        <w:rPr>
          <w:rFonts w:ascii="Times New Roman" w:eastAsia="Times New Roman" w:hAnsi="Times New Roman" w:cs="Times New Roman"/>
          <w:sz w:val="24"/>
          <w:szCs w:val="24"/>
        </w:rPr>
        <w:t xml:space="preserve"> при изучении различных учебных дисциплин.</w:t>
      </w:r>
    </w:p>
    <w:p w:rsidR="00E841BE" w:rsidRDefault="00E841BE" w:rsidP="0087401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3D2F" w:rsidRPr="00874010" w:rsidRDefault="00EA3D2F" w:rsidP="0087401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4A05" w:rsidRDefault="00E44A05" w:rsidP="00E44A05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E44A0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«Работа с текстом на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уроках русского языка</w:t>
      </w:r>
      <w:r w:rsidRPr="00E44A0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»</w:t>
      </w:r>
    </w:p>
    <w:p w:rsidR="00E44A05" w:rsidRDefault="00E44A05" w:rsidP="00E44A05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Румянцева Ирина Александровна</w:t>
      </w:r>
      <w:r w:rsidRPr="00E44A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учитель русского языка и литературы</w:t>
      </w:r>
    </w:p>
    <w:p w:rsidR="007A3990" w:rsidRDefault="007A3990" w:rsidP="00E44A05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Новые ФГОС декларируют  как основной приоритет образования формирования у школьников  </w:t>
      </w:r>
      <w:proofErr w:type="spellStart"/>
      <w:r w:rsidRPr="007A3990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7A3990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навыков, а также способов деятельности, а не только освоение учащимися конкретных знаний в рамках отдельных дисциплин.  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Наиболее эффективным является комплексное обучение речи, при котором умения воспринимать устную и письменную речь (</w:t>
      </w:r>
      <w:proofErr w:type="spellStart"/>
      <w:r w:rsidRPr="007A3990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7A3990">
        <w:rPr>
          <w:rFonts w:ascii="Times New Roman" w:eastAsia="Times New Roman" w:hAnsi="Times New Roman" w:cs="Times New Roman"/>
          <w:sz w:val="24"/>
          <w:szCs w:val="24"/>
        </w:rPr>
        <w:t xml:space="preserve"> и чтение) формируются в сочетании с умениями строить устное и письменное высказывание (говорение и письмо). В каждом виде речевой деятельности формируются умения,  общие для всех видов.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Конечная цель обучения русскому языку -  это практическая грамотность, речевая и языковая компетентность учащихся. Соединить деятельность школьников по выработке практических навыков грамотного письма и речевого развития позволяет работа с текстом, как основной дидактической единицей.  Схематически это можно представить следующим образом: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 xml:space="preserve">      </w:t>
      </w:r>
      <w:proofErr w:type="spellStart"/>
      <w:r w:rsidRPr="007A3990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7A3990">
        <w:rPr>
          <w:rFonts w:ascii="Times New Roman" w:eastAsia="Times New Roman" w:hAnsi="Times New Roman" w:cs="Times New Roman"/>
          <w:sz w:val="24"/>
          <w:szCs w:val="24"/>
        </w:rPr>
        <w:t xml:space="preserve">     ↔      Чтение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        ↕                Текст         ↕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   Говорение           ↔       Письмо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 xml:space="preserve">Сейчас на каждом шагу: реклама, доклад на собрании,  статья в газете или интернете, SMS-сообщение, заявление  о приеме на работу, школьное сочинение и прочее. Умение понимать и создавать текст </w:t>
      </w:r>
      <w:proofErr w:type="gramStart"/>
      <w:r w:rsidRPr="007A3990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proofErr w:type="gramEnd"/>
      <w:r w:rsidRPr="007A3990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на уроках русского языка и литературы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b/>
          <w:sz w:val="24"/>
          <w:szCs w:val="24"/>
        </w:rPr>
        <w:t>Цель работы с текстом на уроках русского языка</w:t>
      </w:r>
      <w:r w:rsidRPr="007A3990">
        <w:rPr>
          <w:rFonts w:ascii="Times New Roman" w:eastAsia="Times New Roman" w:hAnsi="Times New Roman" w:cs="Times New Roman"/>
          <w:sz w:val="24"/>
          <w:szCs w:val="24"/>
        </w:rPr>
        <w:t xml:space="preserve"> – постижение закономерностей построения, знакомство со стилистическими, фонетическими, морфологическими, синтаксическими и орфографическими ресурсами языка. Эти цели достигаются в процессе использования следующих видов деятельности: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- нахождение границ  предложений в тексте;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- деление текста на абзацы;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- восстановление деформированного текста;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- собирание текста из фрагментов;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- определение темы, главной мысли, идеи;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7A3990">
        <w:rPr>
          <w:rFonts w:ascii="Times New Roman" w:eastAsia="Times New Roman" w:hAnsi="Times New Roman" w:cs="Times New Roman"/>
          <w:sz w:val="24"/>
          <w:szCs w:val="24"/>
        </w:rPr>
        <w:t>озаглавливание</w:t>
      </w:r>
      <w:proofErr w:type="spellEnd"/>
      <w:r w:rsidRPr="007A39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- дописывание концовки текста;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- создание текстов разных стилей, разных типов речи.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Предлагаю вашему вниманию некоторые приемы работы с текстом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 xml:space="preserve">Приём </w:t>
      </w:r>
      <w:r w:rsidRPr="007A3990">
        <w:rPr>
          <w:rFonts w:ascii="Times New Roman" w:eastAsia="Times New Roman" w:hAnsi="Times New Roman" w:cs="Times New Roman"/>
          <w:b/>
          <w:sz w:val="24"/>
          <w:szCs w:val="24"/>
        </w:rPr>
        <w:t>«Лови ошибку»</w:t>
      </w:r>
      <w:r w:rsidRPr="007A3990">
        <w:rPr>
          <w:rFonts w:ascii="Times New Roman" w:eastAsia="Times New Roman" w:hAnsi="Times New Roman" w:cs="Times New Roman"/>
          <w:sz w:val="24"/>
          <w:szCs w:val="24"/>
        </w:rPr>
        <w:t xml:space="preserve"> можно использовать  как универсальный, активизирующий внимание </w:t>
      </w:r>
      <w:proofErr w:type="gramStart"/>
      <w:r w:rsidRPr="007A399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A399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Он формирует</w:t>
      </w:r>
      <w:r w:rsidR="00EA3D2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-умение анализировать текст;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 xml:space="preserve">-умение применять знания в нестандартной ситуации;  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Учитель предлагает в тексте  неизвестное количество ошибок. Учащиеся ищут ошибку группой или индивидуально, спорят, совещаются. Придя к определенному мнению, группа выбирает спикера. Спикер передает результаты учителю или оглашает задание и результат его решения перед всем классом. Чтобы обсуждение не затянулось, заранее определите на него время.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Прием </w:t>
      </w:r>
      <w:r w:rsidRPr="007A3990">
        <w:rPr>
          <w:rFonts w:ascii="Times New Roman" w:eastAsia="Times New Roman" w:hAnsi="Times New Roman" w:cs="Times New Roman"/>
          <w:b/>
          <w:sz w:val="24"/>
          <w:szCs w:val="24"/>
        </w:rPr>
        <w:t>«Перевертыши»</w:t>
      </w:r>
      <w:r w:rsidRPr="007A39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Языковой материал предъявляется учащимся в виде карточек с текстами, заданиями, справочным и инструктивным сопровождением.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Пример: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1.Формируем умение подбирать слова, противоположные по значению. Для сравнения разных предметов нужно сопоставить только признаки, противоположные по значению. Найди ошибки и исправь их.</w:t>
      </w:r>
    </w:p>
    <w:p w:rsidR="007A3990" w:rsidRPr="00EA3D2F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На тарелке лежало два яблока: одно было зелёное, а другое кислое.</w:t>
      </w:r>
    </w:p>
    <w:p w:rsidR="007A3990" w:rsidRPr="00EA3D2F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У меня собака большая, умная, а у тебя маленькая, некрасивая.</w:t>
      </w:r>
    </w:p>
    <w:p w:rsidR="007A3990" w:rsidRPr="00EA3D2F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Было у одной вдовы две дочери: одна красивая и работящая, а другая сварливая и злая.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2.Формируем умение объяснять образное сравнение. Замените в словосочетании главное слово так, чтобы получилась метафора.</w:t>
      </w:r>
    </w:p>
    <w:p w:rsidR="007A3990" w:rsidRPr="00EA3D2F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Свежий хлеб – … свежий ветер – … свежая рубашка – …</w:t>
      </w:r>
    </w:p>
    <w:p w:rsidR="007A3990" w:rsidRPr="00EA3D2F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Чёрная ткань – … чёрная работа – … чёрные мысли – …</w:t>
      </w:r>
    </w:p>
    <w:p w:rsidR="00EA3D2F" w:rsidRPr="00EA3D2F" w:rsidRDefault="00EA3D2F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 xml:space="preserve">Приём </w:t>
      </w:r>
      <w:r w:rsidRPr="007A3990">
        <w:rPr>
          <w:rFonts w:ascii="Times New Roman" w:eastAsia="Times New Roman" w:hAnsi="Times New Roman" w:cs="Times New Roman"/>
          <w:b/>
          <w:sz w:val="24"/>
          <w:szCs w:val="24"/>
        </w:rPr>
        <w:t>«Читаем и спрашиваем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Цель: формирование умений самостоятельно работать с печатной информацией, формулировать вопросы, работать в парах.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1.Ученики про себя читают предложенный текст или часть текста, выбранные учителем.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 xml:space="preserve">2.Ученики объединяются в пары и обсуждают, какие ключевые слова следует выделить в </w:t>
      </w:r>
      <w:proofErr w:type="gramStart"/>
      <w:r w:rsidRPr="007A3990">
        <w:rPr>
          <w:rFonts w:ascii="Times New Roman" w:eastAsia="Times New Roman" w:hAnsi="Times New Roman" w:cs="Times New Roman"/>
          <w:sz w:val="24"/>
          <w:szCs w:val="24"/>
        </w:rPr>
        <w:t>прочитанном</w:t>
      </w:r>
      <w:proofErr w:type="gramEnd"/>
      <w:r w:rsidRPr="007A39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3.Один из учеников формулирует вопрос, используя ключевые слова, другой – отвечает на него.</w:t>
      </w:r>
    </w:p>
    <w:p w:rsid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4.Обсуждение ключевых слов, вопросов и ответов в классе, коррекция.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 xml:space="preserve">Приём </w:t>
      </w:r>
      <w:r w:rsidRPr="007A3990">
        <w:rPr>
          <w:rFonts w:ascii="Times New Roman" w:eastAsia="Times New Roman" w:hAnsi="Times New Roman" w:cs="Times New Roman"/>
          <w:b/>
          <w:sz w:val="24"/>
          <w:szCs w:val="24"/>
        </w:rPr>
        <w:t>«Диктант значений»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Описание: приём экстраактивного обучения.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Преподаватель диктует не слово, а его лексическое значение. Ученики должны по значениям определить слова и написать их.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Пример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A3990">
        <w:rPr>
          <w:rFonts w:ascii="Times New Roman" w:eastAsia="Times New Roman" w:hAnsi="Times New Roman" w:cs="Times New Roman"/>
          <w:sz w:val="24"/>
          <w:szCs w:val="24"/>
        </w:rPr>
        <w:t xml:space="preserve"> Учитель в диктанте по удвоенным согласным диктует: «Лицо, находящееся в переписке с кем-нибудь», а ученики пишут «Корреспондент»,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«Совокупность всех притоков реки, озера» - «Бассейн»,</w:t>
      </w:r>
    </w:p>
    <w:p w:rsid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«Система взглядов, воззрений на жизнь, природу и общество» - «Мировоззрение».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 xml:space="preserve">Прием </w:t>
      </w:r>
      <w:r w:rsidRPr="007A3990">
        <w:rPr>
          <w:rFonts w:ascii="Times New Roman" w:eastAsia="Times New Roman" w:hAnsi="Times New Roman" w:cs="Times New Roman"/>
          <w:b/>
          <w:sz w:val="24"/>
          <w:szCs w:val="24"/>
        </w:rPr>
        <w:t>«Замена»</w:t>
      </w:r>
      <w:r w:rsidRPr="007A39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В основе лежит прием перефразировки, который позволяет отработать умения сжатия текста за счет использования слов вместо развернутых их толкований. Возможно и расширение текста за счет замены толкований понятий их краткими эквивалентами.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Не позволяй душе лениться!                        Держи лентяйку в черном теле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Чтоб в ступе воду не толочь,                    И не снимай с нее узды!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 xml:space="preserve">Душа обязана </w:t>
      </w:r>
      <w:proofErr w:type="gramStart"/>
      <w:r w:rsidRPr="007A3990">
        <w:rPr>
          <w:rFonts w:ascii="Times New Roman" w:eastAsia="Times New Roman" w:hAnsi="Times New Roman" w:cs="Times New Roman"/>
          <w:sz w:val="24"/>
          <w:szCs w:val="24"/>
        </w:rPr>
        <w:t>трудиться</w:t>
      </w:r>
      <w:proofErr w:type="gramEnd"/>
      <w:r w:rsidRPr="007A399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    Коль дать ей вздумаешь поблажку,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 w:rsidRPr="007A3990">
        <w:rPr>
          <w:rFonts w:ascii="Times New Roman" w:eastAsia="Times New Roman" w:hAnsi="Times New Roman" w:cs="Times New Roman"/>
          <w:sz w:val="24"/>
          <w:szCs w:val="24"/>
        </w:rPr>
        <w:t>день</w:t>
      </w:r>
      <w:proofErr w:type="gramEnd"/>
      <w:r w:rsidRPr="007A3990">
        <w:rPr>
          <w:rFonts w:ascii="Times New Roman" w:eastAsia="Times New Roman" w:hAnsi="Times New Roman" w:cs="Times New Roman"/>
          <w:sz w:val="24"/>
          <w:szCs w:val="24"/>
        </w:rPr>
        <w:t xml:space="preserve"> и ночь, и день и ночь!..                 Освобождая от забот,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Не разрешай ей спать в постели               Она последнюю рубашку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При свете утренней звезды,                       С тебя без жалости сорвет.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                                               (Н.А.Заболоцкий)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Проводится словарная работа.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i/>
          <w:sz w:val="24"/>
          <w:szCs w:val="24"/>
        </w:rPr>
        <w:t>Толочь воду в ступе – заниматься бесполезным делом.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i/>
          <w:sz w:val="24"/>
          <w:szCs w:val="24"/>
        </w:rPr>
        <w:t>В черном теле держать – плохо обращаться с кем-нибудь, плохо содержать кого-нибудь.</w:t>
      </w:r>
    </w:p>
    <w:p w:rsid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Далее проводится анализ стихотворения с нахождением ключевых слов, средств художественной выразительности.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Прием </w:t>
      </w:r>
      <w:r w:rsidRPr="007A3990">
        <w:rPr>
          <w:rFonts w:ascii="Times New Roman" w:eastAsia="Times New Roman" w:hAnsi="Times New Roman" w:cs="Times New Roman"/>
          <w:b/>
          <w:sz w:val="24"/>
          <w:szCs w:val="24"/>
        </w:rPr>
        <w:t>Чтение в парах – «обобщение в парах»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Цель: формирование умений выделять главное, обобщать прочитанное в виде тезиса, задавать проблемные вопросы.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lastRenderedPageBreak/>
        <w:t>1. Ученики про себя читают выбранный учителем текст или часть текста.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2.Учитель объединяет учащихся в пары и дает четкий инструктаж. Каждый ученик поочередно выполняет две роли: докладчик – читает и обобщает содержание в виде одного тезиса; респондент – слушает докладчика и задает ему два вопроса по существу. Далее происходит смена ролей.</w:t>
      </w:r>
    </w:p>
    <w:p w:rsid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3.Учитель привлекает всех учащихся к обсуждению.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 xml:space="preserve">Приём </w:t>
      </w:r>
      <w:r w:rsidRPr="007A399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Читаем и спрашиваем»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Цель: формирование умений самостоятельно работать с печатной информацией, формулировать вопросы, работать в парах.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1.Ученики про себя читают предложенный текст или часть текста, выбранные учителем.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 xml:space="preserve">2.Ученики объединяются в пары и обсуждают, какие ключевые слова следует выделить в </w:t>
      </w:r>
      <w:proofErr w:type="gramStart"/>
      <w:r w:rsidRPr="007A3990">
        <w:rPr>
          <w:rFonts w:ascii="Times New Roman" w:eastAsia="Times New Roman" w:hAnsi="Times New Roman" w:cs="Times New Roman"/>
          <w:sz w:val="24"/>
          <w:szCs w:val="24"/>
        </w:rPr>
        <w:t>прочитанном</w:t>
      </w:r>
      <w:proofErr w:type="gramEnd"/>
      <w:r w:rsidRPr="007A39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3.Один из учеников формулирует вопрос, используя ключевые слова, другой – отвечает на него.</w:t>
      </w:r>
    </w:p>
    <w:p w:rsid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4.Обсуждение ключевых слов, вопросов и ответов в классе, коррекция.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 xml:space="preserve">Прием </w:t>
      </w:r>
      <w:r w:rsidR="00EA3D2F">
        <w:rPr>
          <w:rFonts w:ascii="Times New Roman" w:eastAsia="Times New Roman" w:hAnsi="Times New Roman" w:cs="Times New Roman"/>
          <w:b/>
          <w:sz w:val="24"/>
          <w:szCs w:val="24"/>
        </w:rPr>
        <w:t xml:space="preserve">«Мозаика» </w:t>
      </w:r>
      <w:r w:rsidR="00EA3D2F" w:rsidRPr="00EA3D2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7A3990">
        <w:rPr>
          <w:rFonts w:ascii="Times New Roman" w:eastAsia="Times New Roman" w:hAnsi="Times New Roman" w:cs="Times New Roman"/>
          <w:b/>
          <w:sz w:val="24"/>
          <w:szCs w:val="24"/>
        </w:rPr>
        <w:t>«Реставрация текста»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Сложение целого текста из частей. </w:t>
      </w:r>
      <w:proofErr w:type="gramStart"/>
      <w:r w:rsidRPr="007A3990">
        <w:rPr>
          <w:rFonts w:ascii="Times New Roman" w:eastAsia="Times New Roman" w:hAnsi="Times New Roman" w:cs="Times New Roman"/>
          <w:sz w:val="24"/>
          <w:szCs w:val="24"/>
        </w:rPr>
        <w:t>Эффективен</w:t>
      </w:r>
      <w:proofErr w:type="gramEnd"/>
      <w:r w:rsidRPr="007A3990">
        <w:rPr>
          <w:rFonts w:ascii="Times New Roman" w:eastAsia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изучении, например,</w:t>
      </w:r>
      <w:r w:rsidRPr="007A3990">
        <w:rPr>
          <w:rFonts w:ascii="Times New Roman" w:eastAsia="Times New Roman" w:hAnsi="Times New Roman" w:cs="Times New Roman"/>
          <w:sz w:val="24"/>
          <w:szCs w:val="24"/>
        </w:rPr>
        <w:t xml:space="preserve"> тем: “Текст”, “ Тема текста”.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Текст разделяется на части (предложения, абзацы).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Ученикам предлагается собрать текст из разрозненных частей, разложив их в правильной последовательности. В качестве варианта выполнения задания ученики могут предложить несколько различных путей последовательного соединения.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В случае необходимости ученики могут вносить в текст небольшие коррективы, добавляя скрепляющие фразы, переходы.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3990" w:rsidRPr="007A3990" w:rsidRDefault="00EA3D2F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Прием </w:t>
      </w:r>
      <w:r w:rsidR="007A3990" w:rsidRPr="00EA3D2F">
        <w:rPr>
          <w:rFonts w:ascii="Times New Roman" w:eastAsia="Times New Roman" w:hAnsi="Times New Roman" w:cs="Times New Roman"/>
          <w:b/>
          <w:sz w:val="24"/>
          <w:szCs w:val="24"/>
        </w:rPr>
        <w:t>Комплексный анализ текста</w:t>
      </w:r>
    </w:p>
    <w:p w:rsidR="00EA3D2F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 xml:space="preserve">Интерес к этому приему работы с текстом продиктован необходимостью подготовки учащихся к выпускным экзаменам в 9, 11 классах. Работа над анализом текста начинается в 5 классе на уроках русского языка и продолжается до 11 с учетом возраста и полученных знаний. Ученики приучаются к первичным основам лингвистического комплексного анализа текста. </w:t>
      </w:r>
    </w:p>
    <w:p w:rsidR="007A3990" w:rsidRPr="00EA3D2F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A3D2F">
        <w:rPr>
          <w:rFonts w:ascii="Times New Roman" w:eastAsia="Times New Roman" w:hAnsi="Times New Roman" w:cs="Times New Roman"/>
          <w:sz w:val="24"/>
          <w:szCs w:val="24"/>
          <w:u w:val="single"/>
        </w:rPr>
        <w:t>Пример такой работы:</w:t>
      </w:r>
    </w:p>
    <w:p w:rsidR="007A3990" w:rsidRPr="00EA3D2F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 xml:space="preserve">   Текст 1.</w:t>
      </w:r>
    </w:p>
    <w:p w:rsidR="007A3990" w:rsidRPr="00EA3D2F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Прощальными </w:t>
      </w:r>
      <w:proofErr w:type="spellStart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proofErr w:type="gramStart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proofErr w:type="spell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с;з</w:t>
      </w:r>
      <w:proofErr w:type="spell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 xml:space="preserve">)катами </w:t>
      </w:r>
      <w:proofErr w:type="spellStart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прогр</w:t>
      </w:r>
      <w:proofErr w:type="spell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..мели летние грозы. Ливни пошли на убыль. Но со..</w:t>
      </w:r>
      <w:proofErr w:type="spellStart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нце</w:t>
      </w:r>
      <w:proofErr w:type="spell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 xml:space="preserve"> еще щедро отдает свое </w:t>
      </w:r>
      <w:proofErr w:type="spellStart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тепло</w:t>
      </w:r>
      <w:proofErr w:type="gramStart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.В</w:t>
      </w:r>
      <w:proofErr w:type="spellEnd"/>
      <w:proofErr w:type="gram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 xml:space="preserve"> август., в природ., улавливает., приметы перехода лета в осень. В этих приметах нежность и </w:t>
      </w:r>
      <w:proofErr w:type="spellStart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грусть</w:t>
      </w:r>
      <w:proofErr w:type="gramStart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.Р</w:t>
      </w:r>
      <w:proofErr w:type="gram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азн</w:t>
      </w:r>
      <w:proofErr w:type="spell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..</w:t>
      </w:r>
      <w:proofErr w:type="spellStart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травье</w:t>
      </w:r>
      <w:proofErr w:type="spell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превратилось в душистые скирды. Небо </w:t>
      </w:r>
      <w:proofErr w:type="spellStart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proofErr w:type="gramStart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proofErr w:type="spell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с;з</w:t>
      </w:r>
      <w:proofErr w:type="spell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 xml:space="preserve">)чистилось от облаков и стало звонким. Оно приготовилось и ждет, когда в нем </w:t>
      </w:r>
      <w:proofErr w:type="spellStart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зазв</w:t>
      </w:r>
      <w:proofErr w:type="spellEnd"/>
      <w:proofErr w:type="gramStart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..</w:t>
      </w:r>
      <w:proofErr w:type="spellStart"/>
      <w:proofErr w:type="gram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нятпр</w:t>
      </w:r>
      <w:proofErr w:type="spell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..</w:t>
      </w:r>
      <w:proofErr w:type="spellStart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щальныепоклики</w:t>
      </w:r>
      <w:proofErr w:type="spell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 xml:space="preserve"> птиц. Когда в полдень припекает со</w:t>
      </w:r>
      <w:proofErr w:type="gramStart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..</w:t>
      </w:r>
      <w:proofErr w:type="spellStart"/>
      <w:proofErr w:type="gram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нце</w:t>
      </w:r>
      <w:proofErr w:type="spell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 xml:space="preserve">, замечает., особо нежное томление земли. Зеленая листва отслужила </w:t>
      </w:r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свое и начинает блекнуть. Пол</w:t>
      </w:r>
      <w:proofErr w:type="gramStart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..</w:t>
      </w:r>
      <w:proofErr w:type="spellStart"/>
      <w:proofErr w:type="gram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няли</w:t>
      </w:r>
      <w:proofErr w:type="spell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 xml:space="preserve"> краски летней поры. Со</w:t>
      </w:r>
      <w:proofErr w:type="gramStart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..</w:t>
      </w:r>
      <w:proofErr w:type="spellStart"/>
      <w:proofErr w:type="gram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нцевыплыва</w:t>
      </w:r>
      <w:proofErr w:type="spell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 xml:space="preserve">..т теперь в глубокой т..шине и посеревших от ночной влаги лугов. </w:t>
      </w:r>
    </w:p>
    <w:p w:rsidR="007A3990" w:rsidRPr="00EA3D2F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A3990" w:rsidRPr="00EA3D2F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Текст 2.</w:t>
      </w:r>
    </w:p>
    <w:p w:rsidR="00EA3D2F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 xml:space="preserve">Я бросил в костёр </w:t>
      </w:r>
      <w:proofErr w:type="spellStart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гн</w:t>
      </w:r>
      <w:proofErr w:type="spell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proofErr w:type="spellStart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лое</w:t>
      </w:r>
      <w:proofErr w:type="spell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 xml:space="preserve"> бревно,  (не) досмотрел, что внутри его густо </w:t>
      </w:r>
      <w:proofErr w:type="spellStart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зас</w:t>
      </w:r>
      <w:proofErr w:type="spell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 xml:space="preserve">…лили муравьи. </w:t>
      </w:r>
      <w:proofErr w:type="spellStart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Затр</w:t>
      </w:r>
      <w:proofErr w:type="spell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proofErr w:type="spellStart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щалобр</w:t>
      </w:r>
      <w:proofErr w:type="spell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proofErr w:type="spellStart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вно</w:t>
      </w:r>
      <w:proofErr w:type="spell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. Вывалили муравьи, в ужасе забегали (по</w:t>
      </w:r>
      <w:proofErr w:type="gramStart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)в</w:t>
      </w:r>
      <w:proofErr w:type="gram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ерху, корёжились, …</w:t>
      </w:r>
      <w:proofErr w:type="spellStart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горая</w:t>
      </w:r>
      <w:proofErr w:type="spell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 xml:space="preserve"> в пламени.  Я зацепил </w:t>
      </w:r>
      <w:proofErr w:type="spellStart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бр</w:t>
      </w:r>
      <w:proofErr w:type="spell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proofErr w:type="spellStart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вно</w:t>
      </w:r>
      <w:proofErr w:type="spell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 xml:space="preserve">, охваченное огнём, смог </w:t>
      </w:r>
      <w:proofErr w:type="spellStart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отк</w:t>
      </w:r>
      <w:proofErr w:type="spell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proofErr w:type="spellStart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тить</w:t>
      </w:r>
      <w:proofErr w:type="spell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 xml:space="preserve"> его  на край. Теперь многие муравьи были </w:t>
      </w:r>
      <w:proofErr w:type="spellStart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сп</w:t>
      </w:r>
      <w:proofErr w:type="spell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…сены, бежали на песок, на с…</w:t>
      </w:r>
      <w:proofErr w:type="spellStart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сновые</w:t>
      </w:r>
      <w:proofErr w:type="spell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 xml:space="preserve"> иглы. Но было странно, что они не </w:t>
      </w:r>
      <w:proofErr w:type="spellStart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уб</w:t>
      </w:r>
      <w:proofErr w:type="spell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proofErr w:type="spellStart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гали</w:t>
      </w:r>
      <w:proofErr w:type="spell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 xml:space="preserve"> от костра. Едва преодолев ужас, они </w:t>
      </w:r>
      <w:proofErr w:type="gramStart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начинали</w:t>
      </w:r>
      <w:proofErr w:type="gram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 xml:space="preserve"> кружи(т, </w:t>
      </w:r>
      <w:proofErr w:type="spellStart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ть</w:t>
      </w:r>
      <w:proofErr w:type="spell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proofErr w:type="spellStart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ся</w:t>
      </w:r>
      <w:proofErr w:type="spell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,  и какая(то) сила влекла их назад к покинутой родин…..И многие из них стр…</w:t>
      </w:r>
      <w:proofErr w:type="spellStart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мились</w:t>
      </w:r>
      <w:proofErr w:type="spell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 xml:space="preserve"> попасть на г…</w:t>
      </w:r>
      <w:proofErr w:type="spellStart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рящеебрёвн</w:t>
      </w:r>
      <w:proofErr w:type="spell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proofErr w:type="spellStart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шко</w:t>
      </w:r>
      <w:proofErr w:type="spell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 xml:space="preserve">, мотались (по) нему и </w:t>
      </w:r>
      <w:proofErr w:type="spellStart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пог</w:t>
      </w:r>
      <w:proofErr w:type="spell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proofErr w:type="spellStart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>бали</w:t>
      </w:r>
      <w:proofErr w:type="spellEnd"/>
      <w:r w:rsidRPr="00EA3D2F">
        <w:rPr>
          <w:rFonts w:ascii="Times New Roman" w:eastAsia="Times New Roman" w:hAnsi="Times New Roman" w:cs="Times New Roman"/>
          <w:i/>
          <w:sz w:val="24"/>
          <w:szCs w:val="24"/>
        </w:rPr>
        <w:t xml:space="preserve"> там.  </w:t>
      </w:r>
    </w:p>
    <w:p w:rsidR="007A3990" w:rsidRPr="00EA3D2F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1. Вставляем выбранную (пропущенную) орфограмму;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2. Определяем стиль текста;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3.Находим границы предложений в тексте;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4. Делим текст на абзацы;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5. Определяем тему и главную мысль;</w:t>
      </w:r>
    </w:p>
    <w:p w:rsidR="007A3990" w:rsidRPr="007A3990" w:rsidRDefault="007A3990" w:rsidP="007A399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990">
        <w:rPr>
          <w:rFonts w:ascii="Times New Roman" w:eastAsia="Times New Roman" w:hAnsi="Times New Roman" w:cs="Times New Roman"/>
          <w:sz w:val="24"/>
          <w:szCs w:val="24"/>
        </w:rPr>
        <w:t>6. Можно придумать концовку текста №1.</w:t>
      </w:r>
    </w:p>
    <w:p w:rsidR="007A3990" w:rsidRPr="007A3990" w:rsidRDefault="007A3990" w:rsidP="00E44A05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5CC9" w:rsidRDefault="005A5CC9" w:rsidP="00795FD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CB3" w:rsidRDefault="007F2CB3" w:rsidP="007F2CB3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E44A0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«Работа с текстом на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уроках английского языка</w:t>
      </w:r>
      <w:r w:rsidRPr="00E44A0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»</w:t>
      </w:r>
    </w:p>
    <w:p w:rsidR="007F2CB3" w:rsidRDefault="007F2CB3" w:rsidP="007F2CB3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Гибадулина Ирина Николаевна</w:t>
      </w:r>
      <w:r w:rsidRPr="00E44A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учи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тель английского языка</w:t>
      </w:r>
    </w:p>
    <w:p w:rsidR="007F2CB3" w:rsidRDefault="007F2CB3" w:rsidP="00795FD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CB3" w:rsidRPr="007F2CB3" w:rsidRDefault="007F2CB3" w:rsidP="007F2CB3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 w:rsidRPr="007F2CB3">
        <w:rPr>
          <w:rFonts w:ascii="Times New Roman" w:eastAsia="Times New Roman" w:hAnsi="Times New Roman" w:cs="Times New Roman"/>
          <w:sz w:val="24"/>
          <w:szCs w:val="24"/>
        </w:rPr>
        <w:t xml:space="preserve">Текст является основной языковой единицей содержания обучению иностранным языкам. В контексте рассматриваются лексические и грамматические единицы, состоящие из фонетических и графических единиц. Сами тексты служат материалом для коммуникативных заданий при обучении говорению и чтению. Именно на основе текстов происходит формирование умений </w:t>
      </w:r>
      <w:proofErr w:type="spellStart"/>
      <w:r w:rsidRPr="007F2CB3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7F2CB3">
        <w:rPr>
          <w:rFonts w:ascii="Times New Roman" w:eastAsia="Times New Roman" w:hAnsi="Times New Roman" w:cs="Times New Roman"/>
          <w:sz w:val="24"/>
          <w:szCs w:val="24"/>
        </w:rPr>
        <w:t xml:space="preserve"> и письменного высказывания. Посредством текста сообщается экстралингвистическая информация о быте и жизнедеятельности народа — носителе данного языка.</w:t>
      </w:r>
    </w:p>
    <w:p w:rsidR="007F2CB3" w:rsidRDefault="007F2CB3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239E">
        <w:rPr>
          <w:rFonts w:ascii="Times New Roman" w:eastAsia="Times New Roman" w:hAnsi="Times New Roman" w:cs="Times New Roman"/>
          <w:sz w:val="24"/>
          <w:szCs w:val="24"/>
        </w:rPr>
        <w:t xml:space="preserve">Выбор того или иного упражнения и структуры урока зависит от того какой тип чтения тренируется: аналитическое, общее чтение, чтение вслух и про себя, чтение в классе, домашнее чтение, индивидуальное чтение, групповое чтение, хоровое чтение, управляемое чтение, интенсивное, экстенсивное, коммуникативное, беглое, критическое, чтение для удовольствия. </w:t>
      </w:r>
      <w:proofErr w:type="gramEnd"/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CB3" w:rsidRDefault="007F2CB3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 w:rsidRPr="0059239E">
        <w:rPr>
          <w:rFonts w:ascii="Times New Roman" w:eastAsia="Times New Roman" w:hAnsi="Times New Roman" w:cs="Times New Roman"/>
          <w:sz w:val="24"/>
          <w:szCs w:val="24"/>
        </w:rPr>
        <w:t>Особое внимание уделяется коммуникативному чтению. В него входят следующие виды чтения: чтение с целью извлечения информации, с общим охватом содержания,</w:t>
      </w:r>
      <w:r w:rsidR="00885C55">
        <w:rPr>
          <w:rFonts w:ascii="Times New Roman" w:eastAsia="Times New Roman" w:hAnsi="Times New Roman" w:cs="Times New Roman"/>
          <w:sz w:val="24"/>
          <w:szCs w:val="24"/>
        </w:rPr>
        <w:t xml:space="preserve"> с извлечением основной идеи, </w:t>
      </w:r>
      <w:r w:rsidRPr="0059239E">
        <w:rPr>
          <w:rFonts w:ascii="Times New Roman" w:eastAsia="Times New Roman" w:hAnsi="Times New Roman" w:cs="Times New Roman"/>
          <w:sz w:val="24"/>
          <w:szCs w:val="24"/>
        </w:rPr>
        <w:t xml:space="preserve"> с полным пониманием прочитанного.</w:t>
      </w:r>
    </w:p>
    <w:p w:rsid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 xml:space="preserve">Ниже представлены различные </w:t>
      </w:r>
      <w:proofErr w:type="spellStart"/>
      <w:r w:rsidRPr="0059239E">
        <w:rPr>
          <w:rFonts w:ascii="Times New Roman" w:eastAsia="Times New Roman" w:hAnsi="Times New Roman" w:cs="Times New Roman"/>
          <w:b/>
          <w:sz w:val="24"/>
          <w:szCs w:val="24"/>
        </w:rPr>
        <w:t>предтекстовые</w:t>
      </w:r>
      <w:proofErr w:type="spellEnd"/>
      <w:r w:rsidRPr="005923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9239E">
        <w:rPr>
          <w:rFonts w:ascii="Times New Roman" w:eastAsia="Times New Roman" w:hAnsi="Times New Roman" w:cs="Times New Roman"/>
          <w:b/>
          <w:sz w:val="24"/>
          <w:szCs w:val="24"/>
        </w:rPr>
        <w:t>текстовые</w:t>
      </w:r>
      <w:r w:rsidRPr="0059239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9239E">
        <w:rPr>
          <w:rFonts w:ascii="Times New Roman" w:eastAsia="Times New Roman" w:hAnsi="Times New Roman" w:cs="Times New Roman"/>
          <w:b/>
          <w:sz w:val="24"/>
          <w:szCs w:val="24"/>
        </w:rPr>
        <w:t>послетекстовые</w:t>
      </w:r>
      <w:r w:rsidRPr="0059239E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proofErr w:type="spellEnd"/>
      <w:r w:rsidRPr="0059239E">
        <w:rPr>
          <w:rFonts w:ascii="Times New Roman" w:eastAsia="Times New Roman" w:hAnsi="Times New Roman" w:cs="Times New Roman"/>
          <w:sz w:val="24"/>
          <w:szCs w:val="24"/>
        </w:rPr>
        <w:t xml:space="preserve">.  Из предложенных упражнений учитель может выбрать </w:t>
      </w:r>
      <w:r w:rsidRPr="005923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упражнения согласно уровню </w:t>
      </w:r>
      <w:proofErr w:type="spellStart"/>
      <w:r w:rsidRPr="0059239E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59239E">
        <w:rPr>
          <w:rFonts w:ascii="Times New Roman" w:eastAsia="Times New Roman" w:hAnsi="Times New Roman" w:cs="Times New Roman"/>
          <w:sz w:val="24"/>
          <w:szCs w:val="24"/>
        </w:rPr>
        <w:t xml:space="preserve"> класса, группы, виду текста и техническим возможностям.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Предтекстовый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этап</w:t>
      </w:r>
      <w:r w:rsidRPr="0059239E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59239E" w:rsidRPr="0059239E" w:rsidRDefault="0059239E" w:rsidP="00ED2EC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b/>
          <w:sz w:val="24"/>
          <w:szCs w:val="24"/>
        </w:rPr>
        <w:t>«Отгадай по иллюстрации»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>Учащиеся должны отгадать по рисунку, схеме и т.п.</w:t>
      </w:r>
      <w:proofErr w:type="gramStart"/>
      <w:r w:rsidRPr="0059239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9239E">
        <w:rPr>
          <w:rFonts w:ascii="Times New Roman" w:eastAsia="Times New Roman" w:hAnsi="Times New Roman" w:cs="Times New Roman"/>
          <w:sz w:val="24"/>
          <w:szCs w:val="24"/>
        </w:rPr>
        <w:t xml:space="preserve"> о чем пойдет речь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b/>
          <w:sz w:val="24"/>
          <w:szCs w:val="24"/>
        </w:rPr>
        <w:t>«Ассоциации и предположения»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>Учащиеся индивидуально, либо по подгруппам получают задание ответить на следующие вопросы: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>1)     Прочтите заголовок. Какие ассоциации возникают после прочтения заголовка данного текста</w:t>
      </w:r>
      <w:proofErr w:type="gramStart"/>
      <w:r w:rsidRPr="0059239E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>2)     О чем, по-вашему мнению, этот текст</w:t>
      </w:r>
      <w:proofErr w:type="gramStart"/>
      <w:r w:rsidRPr="0059239E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>нейтральная информация                 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>мнения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 xml:space="preserve">юмористическая </w:t>
      </w:r>
      <w:r w:rsidR="00ED2EC0">
        <w:rPr>
          <w:rFonts w:ascii="Times New Roman" w:eastAsia="Times New Roman" w:hAnsi="Times New Roman" w:cs="Times New Roman"/>
          <w:sz w:val="24"/>
          <w:szCs w:val="24"/>
        </w:rPr>
        <w:t>беседа                   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>советы и указания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>3)     Откуда возможно взят данный текст?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>из романа                      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>из дневника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>из журнала                    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 xml:space="preserve"> из газеты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b/>
          <w:sz w:val="24"/>
          <w:szCs w:val="24"/>
        </w:rPr>
        <w:t>«Вопрос - ответ»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>Учитель диктует 5-10 вопросов к незнакомому для учащихся тексту. Затем он предлагает написать небольшой рассказ, который по возможности должен дать ответы на все вопросы. Каждый учащийся читает свой рассказ вслух, а учитель затем зачитывает текст - оригинал. После этого учащиеся пересказывают данный текст.</w:t>
      </w:r>
    </w:p>
    <w:p w:rsidR="0059239E" w:rsidRPr="0059239E" w:rsidRDefault="001F4B12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«Кластер, карта памяти»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>Учитель пишет на доске ключевое слово. Учащимся нужно подобрать к данному слову спонтанные ассоциации, которые записываются на доске в форме списка. Затем текст, в котором речь идет о выше названном ключевом слове, раздается учащимся. Его читают и пересказывают.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b/>
          <w:sz w:val="24"/>
          <w:szCs w:val="24"/>
        </w:rPr>
        <w:t> «Читай и угадывай!»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>    Учащиеся получают следующее задание: читай и угадывай. Возьмите линейку или лист бумаги, положите на текст и прикройте часть строки. Теперь попытайтесь угадать слова и прочесть несколько предложений. После этого учащиеся читают  и пересказывают весь текст.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i/>
          <w:sz w:val="24"/>
          <w:szCs w:val="24"/>
        </w:rPr>
        <w:t>Текстовый этап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b/>
          <w:sz w:val="24"/>
          <w:szCs w:val="24"/>
        </w:rPr>
        <w:t> «Слушаем и повторяем»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>Упражнение  позволяет развить навыки восприятия речи на слух, проводится в лингафонном кабинете с возможностью индивидуальной звукозаписи, и  речь учащихся  записывается на ленту.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lastRenderedPageBreak/>
        <w:t>Учитель вслух читает текст, а учащиеся слово в слово повторяют те</w:t>
      </w:r>
      <w:proofErr w:type="gramStart"/>
      <w:r w:rsidRPr="0059239E">
        <w:rPr>
          <w:rFonts w:ascii="Times New Roman" w:eastAsia="Times New Roman" w:hAnsi="Times New Roman" w:cs="Times New Roman"/>
          <w:sz w:val="24"/>
          <w:szCs w:val="24"/>
        </w:rPr>
        <w:t>кст вп</w:t>
      </w:r>
      <w:proofErr w:type="gramEnd"/>
      <w:r w:rsidRPr="0059239E">
        <w:rPr>
          <w:rFonts w:ascii="Times New Roman" w:eastAsia="Times New Roman" w:hAnsi="Times New Roman" w:cs="Times New Roman"/>
          <w:sz w:val="24"/>
          <w:szCs w:val="24"/>
        </w:rPr>
        <w:t>олголоса. Учитель не делает пауз, а читает текст в  нормальном разговорном темпе. При обсуждении используют две или три звукозаписи. Затем текст пересказывают.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b/>
          <w:sz w:val="24"/>
          <w:szCs w:val="24"/>
        </w:rPr>
        <w:t> «Эхо-упражнение»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>Упражнение проводится в лингафонном кабинете с возможностью индивидуальной звукозаписи, и  речь записывается на ленту. Учащиеся по предложениям прослушивают текст (отрывок текста) и повторяют затем дословно каждое предложение. Во время прослушивания нельзя делать заметки. В итоге учитель раздает текст, его читают и пересказывают.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b/>
          <w:sz w:val="24"/>
          <w:szCs w:val="24"/>
        </w:rPr>
        <w:t> «Чтение по диагонали»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>Учитель дает рабочий лист с текстом</w:t>
      </w:r>
      <w:proofErr w:type="gramStart"/>
      <w:r w:rsidRPr="0059239E">
        <w:rPr>
          <w:rFonts w:ascii="Times New Roman" w:eastAsia="Times New Roman" w:hAnsi="Times New Roman" w:cs="Times New Roman"/>
          <w:sz w:val="24"/>
          <w:szCs w:val="24"/>
        </w:rPr>
        <w:t> .</w:t>
      </w:r>
      <w:proofErr w:type="gramEnd"/>
      <w:r w:rsidRPr="0059239E">
        <w:rPr>
          <w:rFonts w:ascii="Times New Roman" w:eastAsia="Times New Roman" w:hAnsi="Times New Roman" w:cs="Times New Roman"/>
          <w:sz w:val="24"/>
          <w:szCs w:val="24"/>
        </w:rPr>
        <w:t xml:space="preserve"> Учащиеся прикрывают листом бумаги часть текста по диагонали и читают видимую часть. Затем учитель собирает тексты, и учащиеся по памяти отвечают на следующие вопросы: Что является темой? Какой точки зрения придерживается автор? И т.д. После этого текст читают и пересказывают.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b/>
          <w:sz w:val="24"/>
          <w:szCs w:val="24"/>
        </w:rPr>
        <w:t> «Кто читает?»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>Учащиеся получают небольшой текст (отрывок текста) для выразительного чтения, вместе с тем учитель дает им список возможных ролей. Каждый учащийся выбирает себе роль, которая, по его мнению, оптимально подходит к тексту (отрывку текста). После небольшой подготовки каждый учащийся читает текст (отрывок) также выразительно, как, по его мнению, прочитал бы его выбранный персонаж. Класс должен угадать, кто это читает и в какой ситуации.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>Предлагаемые роли: ведущий новостей, первоклассник, марафонец во время бега, диск-жокей, сказочник, спортивный репортер во время футбольного репортажа, офицер, поп-звезда во время интервью и т.д.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b/>
          <w:sz w:val="24"/>
          <w:szCs w:val="24"/>
        </w:rPr>
        <w:t>«Текст и словарь»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>Учитель дает короткий те</w:t>
      </w:r>
      <w:proofErr w:type="gramStart"/>
      <w:r w:rsidRPr="0059239E">
        <w:rPr>
          <w:rFonts w:ascii="Times New Roman" w:eastAsia="Times New Roman" w:hAnsi="Times New Roman" w:cs="Times New Roman"/>
          <w:sz w:val="24"/>
          <w:szCs w:val="24"/>
        </w:rPr>
        <w:t>кст дл</w:t>
      </w:r>
      <w:proofErr w:type="gramEnd"/>
      <w:r w:rsidRPr="0059239E">
        <w:rPr>
          <w:rFonts w:ascii="Times New Roman" w:eastAsia="Times New Roman" w:hAnsi="Times New Roman" w:cs="Times New Roman"/>
          <w:sz w:val="24"/>
          <w:szCs w:val="24"/>
        </w:rPr>
        <w:t>я перевода. Учащиеся работают в трех подгруппах: одна подгруппа работает без словаря, другая – с одноязычным, а третья – с двуязычным словарем. При обсуждении сравниваются все три версии перевода.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b/>
          <w:sz w:val="24"/>
          <w:szCs w:val="24"/>
        </w:rPr>
        <w:t> «Редактирование перевода»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>Учитель раздает разные короткие тексты (на одну тему). Учащиеся в подгруппах готовят перевод (на родной или иностранный язык). Подгруппы обмениваются текстами перевода, оставляя при себе исходные тексты. Перевод редактируется и оценивается в подгруппах: перечисляются лексические, синтаксические, идиоматические  недостатки.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b/>
          <w:sz w:val="24"/>
          <w:szCs w:val="24"/>
        </w:rPr>
        <w:t> «Бинго»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>Учитель дает таблицу, в которой находятся определенные слова. Учащиеся слушают текст, в котором есть слова, присутствующие в таблице, и, во время прослушивания отмечают их. Тот, кто отметил все слова, кричит БИНГО! По окончании учитель раздает текст, учащиеся читают его и пересказывают.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b/>
          <w:sz w:val="24"/>
          <w:szCs w:val="24"/>
        </w:rPr>
        <w:t>«Синхронный перевод»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 xml:space="preserve">Упражнение может проводиться  влингафоном </w:t>
      </w:r>
      <w:proofErr w:type="gramStart"/>
      <w:r w:rsidRPr="0059239E">
        <w:rPr>
          <w:rFonts w:ascii="Times New Roman" w:eastAsia="Times New Roman" w:hAnsi="Times New Roman" w:cs="Times New Roman"/>
          <w:sz w:val="24"/>
          <w:szCs w:val="24"/>
        </w:rPr>
        <w:t>кабинете</w:t>
      </w:r>
      <w:proofErr w:type="gramEnd"/>
      <w:r w:rsidRPr="0059239E">
        <w:rPr>
          <w:rFonts w:ascii="Times New Roman" w:eastAsia="Times New Roman" w:hAnsi="Times New Roman" w:cs="Times New Roman"/>
          <w:sz w:val="24"/>
          <w:szCs w:val="24"/>
        </w:rPr>
        <w:t xml:space="preserve"> с возможностью индивидуальной звукозаписи, и речь записывается на ленту. Учащиеся получают текст из </w:t>
      </w:r>
      <w:r w:rsidRPr="0059239E">
        <w:rPr>
          <w:rFonts w:ascii="Times New Roman" w:eastAsia="Times New Roman" w:hAnsi="Times New Roman" w:cs="Times New Roman"/>
          <w:sz w:val="24"/>
          <w:szCs w:val="24"/>
        </w:rPr>
        <w:lastRenderedPageBreak/>
        <w:t>30 строк  и 5 минут времени, для того чтобы подготовить его для устного перевода. Во  время чтения учителем текста, учащиеся  осуществляют его синхронный перевод.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b/>
          <w:sz w:val="24"/>
          <w:szCs w:val="24"/>
        </w:rPr>
        <w:t> «Те</w:t>
      </w:r>
      <w:proofErr w:type="gramStart"/>
      <w:r w:rsidRPr="0059239E">
        <w:rPr>
          <w:rFonts w:ascii="Times New Roman" w:eastAsia="Times New Roman" w:hAnsi="Times New Roman" w:cs="Times New Roman"/>
          <w:b/>
          <w:sz w:val="24"/>
          <w:szCs w:val="24"/>
        </w:rPr>
        <w:t>кст с пр</w:t>
      </w:r>
      <w:proofErr w:type="gramEnd"/>
      <w:r w:rsidRPr="0059239E">
        <w:rPr>
          <w:rFonts w:ascii="Times New Roman" w:eastAsia="Times New Roman" w:hAnsi="Times New Roman" w:cs="Times New Roman"/>
          <w:b/>
          <w:sz w:val="24"/>
          <w:szCs w:val="24"/>
        </w:rPr>
        <w:t>опущенными словами»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>Вариант А. Учитель раздает лист с текстом, где пропущены слова. Учащиеся работают в группах по двое и заполняют пропуски самостоятельно.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>Вариант Б. Учитель раздает те</w:t>
      </w:r>
      <w:proofErr w:type="gramStart"/>
      <w:r w:rsidRPr="0059239E">
        <w:rPr>
          <w:rFonts w:ascii="Times New Roman" w:eastAsia="Times New Roman" w:hAnsi="Times New Roman" w:cs="Times New Roman"/>
          <w:sz w:val="24"/>
          <w:szCs w:val="24"/>
        </w:rPr>
        <w:t>кст с пр</w:t>
      </w:r>
      <w:proofErr w:type="gramEnd"/>
      <w:r w:rsidRPr="0059239E">
        <w:rPr>
          <w:rFonts w:ascii="Times New Roman" w:eastAsia="Times New Roman" w:hAnsi="Times New Roman" w:cs="Times New Roman"/>
          <w:sz w:val="24"/>
          <w:szCs w:val="24"/>
        </w:rPr>
        <w:t>опусками и список с пропущенными и лишними словами, которые расположены в алфавитном порядке. Учащиеся работают над текстом в маленьких группах.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b/>
          <w:sz w:val="24"/>
          <w:szCs w:val="24"/>
        </w:rPr>
        <w:t>«Puzzle»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>Учитель предварительно разрезает несколько текстов и перемешивает их. Ученики работают в маленьких группах и реконструируют данные тексты в нужной последовательности. Учитель может также к данным текстам добавить сюжетные фотографии, картинки, отрывки из других текстов.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59239E">
        <w:rPr>
          <w:rFonts w:ascii="Times New Roman" w:eastAsia="Times New Roman" w:hAnsi="Times New Roman" w:cs="Times New Roman"/>
          <w:i/>
          <w:sz w:val="24"/>
          <w:szCs w:val="24"/>
        </w:rPr>
        <w:t>Послетекстовый</w:t>
      </w:r>
      <w:proofErr w:type="spellEnd"/>
      <w:r w:rsidRPr="0059239E">
        <w:rPr>
          <w:rFonts w:ascii="Times New Roman" w:eastAsia="Times New Roman" w:hAnsi="Times New Roman" w:cs="Times New Roman"/>
          <w:i/>
          <w:sz w:val="24"/>
          <w:szCs w:val="24"/>
        </w:rPr>
        <w:t xml:space="preserve"> этап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31F">
        <w:rPr>
          <w:b/>
        </w:rPr>
        <w:t> </w:t>
      </w:r>
      <w:r w:rsidRPr="0059239E">
        <w:rPr>
          <w:rFonts w:ascii="Times New Roman" w:eastAsia="Times New Roman" w:hAnsi="Times New Roman" w:cs="Times New Roman"/>
          <w:b/>
          <w:sz w:val="24"/>
          <w:szCs w:val="24"/>
        </w:rPr>
        <w:t>«Редукция текста»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>Учитель раздает лист с текстом (20-30 предложений). Учащиеся читают текст и сокращают предложенный текст до 10 предложений.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b/>
          <w:sz w:val="24"/>
          <w:szCs w:val="24"/>
        </w:rPr>
        <w:t> «Измени сюжет!»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>Учитель раздает лист с текстом. Учащиеся читают текст и изменяют  логическое содержание (сюжет) текста. Затем каждый ученик зачитывает свою версию.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b/>
          <w:sz w:val="24"/>
          <w:szCs w:val="24"/>
        </w:rPr>
        <w:t> «Озаглавь текст!»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>Учитель раздает лист с текстом (</w:t>
      </w:r>
      <w:proofErr w:type="gramStart"/>
      <w:r w:rsidRPr="0059239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9239E">
        <w:rPr>
          <w:rFonts w:ascii="Times New Roman" w:eastAsia="Times New Roman" w:hAnsi="Times New Roman" w:cs="Times New Roman"/>
          <w:sz w:val="24"/>
          <w:szCs w:val="24"/>
        </w:rPr>
        <w:t xml:space="preserve"> или без заглавия). Учащиеся читают текст, озаглавливают его или придумывают другой заголовок.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b/>
          <w:sz w:val="24"/>
          <w:szCs w:val="24"/>
        </w:rPr>
        <w:t> «Дефиниция»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>Учитель раздает лист с текстом. Учащиеся читают текст и заменяют выделенные слова дефинициям</w:t>
      </w:r>
      <w:proofErr w:type="gramStart"/>
      <w:r w:rsidRPr="0059239E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59239E">
        <w:rPr>
          <w:rFonts w:ascii="Times New Roman" w:eastAsia="Times New Roman" w:hAnsi="Times New Roman" w:cs="Times New Roman"/>
          <w:sz w:val="24"/>
          <w:szCs w:val="24"/>
        </w:rPr>
        <w:t xml:space="preserve"> дают определение)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b/>
          <w:sz w:val="24"/>
          <w:szCs w:val="24"/>
        </w:rPr>
        <w:t> «Изменение перспективы»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 xml:space="preserve">Учитель раздает лист с текстом. </w:t>
      </w:r>
      <w:proofErr w:type="gramStart"/>
      <w:r w:rsidRPr="0059239E">
        <w:rPr>
          <w:rFonts w:ascii="Times New Roman" w:eastAsia="Times New Roman" w:hAnsi="Times New Roman" w:cs="Times New Roman"/>
          <w:sz w:val="24"/>
          <w:szCs w:val="24"/>
        </w:rPr>
        <w:t>Учащиеся читают текст и рассказывают эту историю с позиции каждого из действующих лиц):</w:t>
      </w:r>
      <w:proofErr w:type="gramEnd"/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>А) … рассказывает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>Б) … рассказывает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9239E">
        <w:rPr>
          <w:rFonts w:ascii="Times New Roman" w:eastAsia="Times New Roman" w:hAnsi="Times New Roman" w:cs="Times New Roman"/>
          <w:b/>
          <w:sz w:val="24"/>
          <w:szCs w:val="24"/>
        </w:rPr>
        <w:t>«Совершенствование стиля»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>Учитель раздает лист с текстом. Учащиеся читают текст и пишут к нему вывод. Затем  ученик обменивается со своим соседом своим выводом и улучшает свой стиль, т.е. " приукрашивают" свои выводы именами прилагательными, сложноподчиненными предложениями и т.д. Далее идет обсуждение результатов.</w:t>
      </w:r>
    </w:p>
    <w:p w:rsidR="0059239E" w:rsidRPr="00ED2EC0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EC0">
        <w:rPr>
          <w:rFonts w:ascii="Times New Roman" w:eastAsia="Times New Roman" w:hAnsi="Times New Roman" w:cs="Times New Roman"/>
          <w:b/>
          <w:sz w:val="24"/>
          <w:szCs w:val="24"/>
        </w:rPr>
        <w:t> «Реклама»</w:t>
      </w:r>
    </w:p>
    <w:p w:rsidR="0059239E" w:rsidRPr="0059239E" w:rsidRDefault="0059239E" w:rsidP="00ED2EC0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>Учитель раздает лист с текстом. Учащиеся читают текст, рисуют на тему текста красивую рекламу и подбир</w:t>
      </w:r>
      <w:r w:rsidR="00ED2EC0">
        <w:rPr>
          <w:rFonts w:ascii="Times New Roman" w:eastAsia="Times New Roman" w:hAnsi="Times New Roman" w:cs="Times New Roman"/>
          <w:sz w:val="24"/>
          <w:szCs w:val="24"/>
        </w:rPr>
        <w:t xml:space="preserve">ают к рисунку подходящий </w:t>
      </w:r>
      <w:proofErr w:type="spellStart"/>
      <w:r w:rsidR="00ED2EC0">
        <w:rPr>
          <w:rFonts w:ascii="Times New Roman" w:eastAsia="Times New Roman" w:hAnsi="Times New Roman" w:cs="Times New Roman"/>
          <w:sz w:val="24"/>
          <w:szCs w:val="24"/>
        </w:rPr>
        <w:t>слоган</w:t>
      </w:r>
      <w:proofErr w:type="spellEnd"/>
      <w:r w:rsidR="00ED2E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9239E">
        <w:rPr>
          <w:rFonts w:ascii="Times New Roman" w:eastAsia="Times New Roman" w:hAnsi="Times New Roman" w:cs="Times New Roman"/>
          <w:b/>
          <w:sz w:val="24"/>
          <w:szCs w:val="24"/>
        </w:rPr>
        <w:t> «Изменение типа текста»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lastRenderedPageBreak/>
        <w:t>Учитель раздает лист с текстом. Учащиеся читают текст и представляют тематику текста в форме: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>А) рекламы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>Б) объявления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>В) дневника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>Г) письма к другу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b/>
          <w:sz w:val="24"/>
          <w:szCs w:val="24"/>
        </w:rPr>
        <w:t> «Телеграмма»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>Учитель раздает лист с текстом. Учащиеся читают текст и, работая в маленьких группах, разрабатывают изложение содержания, используя ключевые слова (учащиеся вычеркивают все малозначимые слова и оставляют только самое важное). Рабочие листы собираются и обмениваются между маленькими группами. На основе " Телеграмм" реконструируется текст. Далее идет обсуждение результатов.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b/>
          <w:sz w:val="24"/>
          <w:szCs w:val="24"/>
        </w:rPr>
        <w:t>«Зашифруй текст»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ab/>
        <w:t>Учащиеся читают текст и составляют ЛСМ, кластер, таблицу, ментальную карту, затем пересказывают текст. На начальном этапе такая графическая кодировка информации  может быть составлена с начальной подсказкой учителя, учащиеся лишь дополняют её.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b/>
          <w:sz w:val="24"/>
          <w:szCs w:val="24"/>
        </w:rPr>
        <w:t> «Придумай концовку текста!»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>Учащиеся читают текст только до развязки действия и должны предположить, о чем дальше идет речь. Затем все идеи сравниваются с оригинальным продолжением текста.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b/>
          <w:sz w:val="24"/>
          <w:szCs w:val="24"/>
        </w:rPr>
        <w:t> «Преобразование»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>Учитель раздает лист с текстом. Учащиеся читают текст и делают из интервью сообщение, из комикса рассказ, из монолога диалог, из письма телеграмму и наоборот.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b/>
          <w:sz w:val="24"/>
          <w:szCs w:val="24"/>
        </w:rPr>
        <w:t> «Два текста»</w:t>
      </w:r>
    </w:p>
    <w:p w:rsidR="0059239E" w:rsidRPr="0059239E" w:rsidRDefault="0059239E" w:rsidP="0059239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39E">
        <w:rPr>
          <w:rFonts w:ascii="Times New Roman" w:eastAsia="Times New Roman" w:hAnsi="Times New Roman" w:cs="Times New Roman"/>
          <w:sz w:val="24"/>
          <w:szCs w:val="24"/>
        </w:rPr>
        <w:t>Учитель читает два текста, каждый примерно по 65 слов. Затем учащиеся по возможности детально и дословно повторяют первый текст.</w:t>
      </w:r>
    </w:p>
    <w:p w:rsidR="007F2CB3" w:rsidRPr="00795FDE" w:rsidRDefault="007F2CB3" w:rsidP="00ED2EC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5FDE" w:rsidRPr="00795FDE" w:rsidRDefault="00795FDE" w:rsidP="00795FDE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FDE">
        <w:rPr>
          <w:rFonts w:ascii="Times New Roman" w:eastAsia="Times New Roman" w:hAnsi="Times New Roman" w:cs="Times New Roman"/>
          <w:sz w:val="24"/>
          <w:szCs w:val="24"/>
        </w:rPr>
        <w:t>Представленные приемы работы с текстом позволяют решать такие речевые задачи:</w:t>
      </w:r>
    </w:p>
    <w:p w:rsidR="00795FDE" w:rsidRPr="00E44A05" w:rsidRDefault="00795FDE" w:rsidP="00E44A05">
      <w:pPr>
        <w:pStyle w:val="a3"/>
        <w:numPr>
          <w:ilvl w:val="0"/>
          <w:numId w:val="9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A05">
        <w:rPr>
          <w:rFonts w:ascii="Times New Roman" w:eastAsia="Times New Roman" w:hAnsi="Times New Roman" w:cs="Times New Roman"/>
          <w:sz w:val="24"/>
          <w:szCs w:val="24"/>
        </w:rPr>
        <w:t>учить видеть, слышать и чувствовать текст;</w:t>
      </w:r>
    </w:p>
    <w:p w:rsidR="00795FDE" w:rsidRPr="00E44A05" w:rsidRDefault="00795FDE" w:rsidP="00E44A05">
      <w:pPr>
        <w:pStyle w:val="a3"/>
        <w:numPr>
          <w:ilvl w:val="0"/>
          <w:numId w:val="9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A05">
        <w:rPr>
          <w:rFonts w:ascii="Times New Roman" w:eastAsia="Times New Roman" w:hAnsi="Times New Roman" w:cs="Times New Roman"/>
          <w:sz w:val="24"/>
          <w:szCs w:val="24"/>
        </w:rPr>
        <w:t>пополнять речевую память учащегося;</w:t>
      </w:r>
    </w:p>
    <w:p w:rsidR="00795FDE" w:rsidRPr="00E44A05" w:rsidRDefault="00795FDE" w:rsidP="00E44A05">
      <w:pPr>
        <w:pStyle w:val="a3"/>
        <w:numPr>
          <w:ilvl w:val="0"/>
          <w:numId w:val="9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A05">
        <w:rPr>
          <w:rFonts w:ascii="Times New Roman" w:eastAsia="Times New Roman" w:hAnsi="Times New Roman" w:cs="Times New Roman"/>
          <w:sz w:val="24"/>
          <w:szCs w:val="24"/>
        </w:rPr>
        <w:t>обогащать словарный запас;</w:t>
      </w:r>
    </w:p>
    <w:p w:rsidR="00795FDE" w:rsidRPr="00E44A05" w:rsidRDefault="00795FDE" w:rsidP="00E44A05">
      <w:pPr>
        <w:pStyle w:val="a3"/>
        <w:numPr>
          <w:ilvl w:val="0"/>
          <w:numId w:val="9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A05">
        <w:rPr>
          <w:rFonts w:ascii="Times New Roman" w:eastAsia="Times New Roman" w:hAnsi="Times New Roman" w:cs="Times New Roman"/>
          <w:sz w:val="24"/>
          <w:szCs w:val="24"/>
        </w:rPr>
        <w:t>прививать эстетический вкус;</w:t>
      </w:r>
    </w:p>
    <w:p w:rsidR="00795FDE" w:rsidRPr="00E44A05" w:rsidRDefault="00795FDE" w:rsidP="00E44A05">
      <w:pPr>
        <w:pStyle w:val="a3"/>
        <w:numPr>
          <w:ilvl w:val="0"/>
          <w:numId w:val="9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A05">
        <w:rPr>
          <w:rFonts w:ascii="Times New Roman" w:eastAsia="Times New Roman" w:hAnsi="Times New Roman" w:cs="Times New Roman"/>
          <w:sz w:val="24"/>
          <w:szCs w:val="24"/>
        </w:rPr>
        <w:t>формировать собственное мнение, высказывать его, уметь аргументировать.</w:t>
      </w:r>
    </w:p>
    <w:p w:rsidR="005D0EAC" w:rsidRPr="003520AB" w:rsidRDefault="005D0EAC" w:rsidP="003520AB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06F6" w:rsidRPr="00E44A05" w:rsidRDefault="005D0EAC" w:rsidP="00E44A05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A05">
        <w:rPr>
          <w:rFonts w:ascii="Times New Roman" w:eastAsia="Times New Roman" w:hAnsi="Times New Roman" w:cs="Times New Roman"/>
          <w:sz w:val="24"/>
          <w:szCs w:val="24"/>
        </w:rPr>
        <w:t>Целью обучения восприятия текста является его глубокое понимание.</w:t>
      </w:r>
      <w:r w:rsidRPr="00E44A05">
        <w:rPr>
          <w:rFonts w:ascii="Times New Roman" w:eastAsia="Times New Roman" w:hAnsi="Times New Roman" w:cs="Times New Roman"/>
          <w:sz w:val="24"/>
          <w:szCs w:val="24"/>
        </w:rPr>
        <w:br/>
        <w:t>Определяя специфику аналитической и продуктивной деятельности школьников</w:t>
      </w:r>
      <w:r w:rsidR="00E44A05">
        <w:rPr>
          <w:rFonts w:ascii="Times New Roman" w:eastAsia="Times New Roman" w:hAnsi="Times New Roman" w:cs="Times New Roman"/>
          <w:sz w:val="24"/>
          <w:szCs w:val="24"/>
        </w:rPr>
        <w:t xml:space="preserve"> при обращении к </w:t>
      </w:r>
      <w:r w:rsidRPr="00E44A05">
        <w:rPr>
          <w:rFonts w:ascii="Times New Roman" w:eastAsia="Times New Roman" w:hAnsi="Times New Roman" w:cs="Times New Roman"/>
          <w:sz w:val="24"/>
          <w:szCs w:val="24"/>
        </w:rPr>
        <w:t xml:space="preserve"> тексту, следует иметь в виду, что, хотя речь и идет о процессе обучения, это деятельность творческая и ее структура соответствует структуре любого творческого процесса. </w:t>
      </w:r>
    </w:p>
    <w:sectPr w:rsidR="00ED06F6" w:rsidRPr="00E44A05" w:rsidSect="00EA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92C63"/>
    <w:multiLevelType w:val="hybridMultilevel"/>
    <w:tmpl w:val="759088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0F62848"/>
    <w:multiLevelType w:val="hybridMultilevel"/>
    <w:tmpl w:val="228E0F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3624568"/>
    <w:multiLevelType w:val="hybridMultilevel"/>
    <w:tmpl w:val="CAEC7A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F220743"/>
    <w:multiLevelType w:val="hybridMultilevel"/>
    <w:tmpl w:val="A7BA12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FFF0100"/>
    <w:multiLevelType w:val="hybridMultilevel"/>
    <w:tmpl w:val="32B6D9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8C87F5E"/>
    <w:multiLevelType w:val="multilevel"/>
    <w:tmpl w:val="21FA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565AE2"/>
    <w:multiLevelType w:val="hybridMultilevel"/>
    <w:tmpl w:val="AFF84F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AD422B0"/>
    <w:multiLevelType w:val="hybridMultilevel"/>
    <w:tmpl w:val="BF70CA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CC522A2"/>
    <w:multiLevelType w:val="multilevel"/>
    <w:tmpl w:val="D310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685F95"/>
    <w:multiLevelType w:val="hybridMultilevel"/>
    <w:tmpl w:val="7D2C68E2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0">
    <w:nsid w:val="72BB483E"/>
    <w:multiLevelType w:val="hybridMultilevel"/>
    <w:tmpl w:val="53A076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D0EAC"/>
    <w:rsid w:val="000759DA"/>
    <w:rsid w:val="001C4564"/>
    <w:rsid w:val="001F4B12"/>
    <w:rsid w:val="003520AB"/>
    <w:rsid w:val="0059239E"/>
    <w:rsid w:val="005A5CC9"/>
    <w:rsid w:val="005D0EAC"/>
    <w:rsid w:val="0075528A"/>
    <w:rsid w:val="0078664C"/>
    <w:rsid w:val="00795FDE"/>
    <w:rsid w:val="007A3990"/>
    <w:rsid w:val="007F2CB3"/>
    <w:rsid w:val="00820CFD"/>
    <w:rsid w:val="00874010"/>
    <w:rsid w:val="00885C55"/>
    <w:rsid w:val="008E48E0"/>
    <w:rsid w:val="008F3A84"/>
    <w:rsid w:val="00955ADA"/>
    <w:rsid w:val="00AD3016"/>
    <w:rsid w:val="00B42CCD"/>
    <w:rsid w:val="00BD0C96"/>
    <w:rsid w:val="00CA0D69"/>
    <w:rsid w:val="00E44A05"/>
    <w:rsid w:val="00E63B74"/>
    <w:rsid w:val="00E841BE"/>
    <w:rsid w:val="00EA3D2F"/>
    <w:rsid w:val="00EA42F9"/>
    <w:rsid w:val="00ED06F6"/>
    <w:rsid w:val="00ED2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2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20CFD"/>
  </w:style>
  <w:style w:type="paragraph" w:styleId="a3">
    <w:name w:val="List Paragraph"/>
    <w:basedOn w:val="a"/>
    <w:uiPriority w:val="34"/>
    <w:qFormat/>
    <w:rsid w:val="003520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217F7-C325-418E-AB8F-096A0624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12</Pages>
  <Words>3767</Words>
  <Characters>21474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2005-12-31T22:56:00Z</dcterms:created>
  <dcterms:modified xsi:type="dcterms:W3CDTF">2005-12-31T22:22:00Z</dcterms:modified>
</cp:coreProperties>
</file>