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44" w:rsidRPr="0044663F" w:rsidRDefault="00393744" w:rsidP="0039374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"/>
        </w:rPr>
      </w:pPr>
      <w:r w:rsidRPr="0044663F">
        <w:rPr>
          <w:b/>
          <w:bCs/>
          <w:i/>
          <w:iCs/>
        </w:rPr>
        <w:t>Ответом к</w:t>
      </w:r>
      <w:r>
        <w:rPr>
          <w:b/>
          <w:bCs/>
          <w:i/>
          <w:iCs/>
        </w:rPr>
        <w:t> </w:t>
      </w:r>
      <w:r w:rsidRPr="0044663F">
        <w:rPr>
          <w:b/>
          <w:bCs/>
          <w:i/>
          <w:iCs/>
        </w:rPr>
        <w:t xml:space="preserve">заданиям </w:t>
      </w:r>
      <w:r w:rsidRPr="0044663F">
        <w:rPr>
          <w:b/>
          <w:bCs/>
          <w:i/>
        </w:rPr>
        <w:t>1</w:t>
      </w:r>
      <w:r w:rsidRPr="0044663F">
        <w:rPr>
          <w:b/>
          <w:bCs/>
          <w:i/>
          <w:iCs/>
        </w:rPr>
        <w:t>–</w:t>
      </w:r>
      <w:r w:rsidRPr="0044663F">
        <w:rPr>
          <w:b/>
          <w:bCs/>
          <w:i/>
        </w:rPr>
        <w:t xml:space="preserve">10 </w:t>
      </w:r>
      <w:r w:rsidRPr="0044663F">
        <w:rPr>
          <w:b/>
          <w:bCs/>
          <w:i/>
          <w:iCs/>
        </w:rPr>
        <w:t>является целое число или конечная десятичная дробь.</w:t>
      </w:r>
      <w:r w:rsidRPr="0044663F">
        <w:rPr>
          <w:b/>
          <w:i/>
        </w:rPr>
        <w:t xml:space="preserve"> Запишите ответ в</w:t>
      </w:r>
      <w:r>
        <w:rPr>
          <w:b/>
          <w:i/>
        </w:rPr>
        <w:t> </w:t>
      </w:r>
      <w:r w:rsidRPr="0044663F">
        <w:rPr>
          <w:b/>
          <w:i/>
        </w:rPr>
        <w:t>поле ответа в</w:t>
      </w:r>
      <w:r>
        <w:rPr>
          <w:b/>
          <w:i/>
        </w:rPr>
        <w:t> </w:t>
      </w:r>
      <w:r w:rsidRPr="0044663F">
        <w:rPr>
          <w:b/>
          <w:i/>
        </w:rPr>
        <w:t>тексте работы.</w:t>
      </w:r>
    </w:p>
    <w:p w:rsidR="00393744" w:rsidRPr="0044663F" w:rsidRDefault="00393744" w:rsidP="00393744">
      <w:pPr>
        <w:framePr w:w="629" w:hSpace="170" w:vSpace="45" w:wrap="around" w:vAnchor="text" w:hAnchor="page" w:x="612" w:y="29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44663F">
        <w:rPr>
          <w:b/>
        </w:rPr>
        <w:t>1</w:t>
      </w:r>
      <w:r w:rsidRPr="0044663F">
        <w:rPr>
          <w:b/>
        </w:rPr>
        <w:br/>
      </w:r>
    </w:p>
    <w:p w:rsidR="00393744" w:rsidRPr="0044663F" w:rsidRDefault="00393744" w:rsidP="00393744"/>
    <w:p w:rsidR="00393744" w:rsidRPr="0044663F" w:rsidRDefault="00393744" w:rsidP="00393744">
      <w:r w:rsidRPr="0044663F">
        <w:t>В пачке 250 листов бумаги формата А4. За</w:t>
      </w:r>
      <w:r>
        <w:t> </w:t>
      </w:r>
      <w:r w:rsidRPr="0044663F">
        <w:t>неделю в</w:t>
      </w:r>
      <w:r>
        <w:t> </w:t>
      </w:r>
      <w:r w:rsidRPr="0044663F">
        <w:t xml:space="preserve">офисе расходуется </w:t>
      </w:r>
      <w:r w:rsidRPr="0044663F">
        <w:rPr>
          <w:spacing w:val="-2"/>
        </w:rPr>
        <w:t>700 листов. Какого наименьшего количества пачек бумаги хватит на 8 недель?</w:t>
      </w:r>
    </w:p>
    <w:p w:rsidR="00393744" w:rsidRPr="0044663F" w:rsidRDefault="00393744" w:rsidP="00393744">
      <w:pPr>
        <w:rPr>
          <w:sz w:val="16"/>
          <w:szCs w:val="16"/>
        </w:rPr>
      </w:pPr>
    </w:p>
    <w:p w:rsidR="00393744" w:rsidRPr="0044663F" w:rsidRDefault="00393744" w:rsidP="00393744">
      <w:r w:rsidRPr="0044663F">
        <w:t>Ответ: ___________________________.</w:t>
      </w:r>
    </w:p>
    <w:p w:rsidR="00393744" w:rsidRPr="0044663F" w:rsidRDefault="00393744" w:rsidP="00393744"/>
    <w:p w:rsidR="00393744" w:rsidRPr="0044663F" w:rsidRDefault="00393744" w:rsidP="00393744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 w:rsidRPr="0044663F">
        <w:rPr>
          <w:b/>
        </w:rPr>
        <w:t>2</w:t>
      </w:r>
    </w:p>
    <w:p w:rsidR="00393744" w:rsidRPr="0044663F" w:rsidRDefault="00393744" w:rsidP="00393744">
      <w:r w:rsidRPr="0044663F">
        <w:t>Налог на</w:t>
      </w:r>
      <w:r>
        <w:t> </w:t>
      </w:r>
      <w:r w:rsidRPr="0044663F">
        <w:t>доходы физических лиц в</w:t>
      </w:r>
      <w:r>
        <w:t> </w:t>
      </w:r>
      <w:r w:rsidRPr="0044663F">
        <w:t>России составляет 13% заработной платы. Заработная плата Ивана Кузьмича равна 20 000 рублей. Какую сумму он</w:t>
      </w:r>
      <w:r>
        <w:t> </w:t>
      </w:r>
      <w:r w:rsidRPr="0044663F">
        <w:t>получит после уплаты этого налога?</w:t>
      </w:r>
    </w:p>
    <w:p w:rsidR="00393744" w:rsidRPr="0044663F" w:rsidRDefault="00393744" w:rsidP="00393744">
      <w:pPr>
        <w:rPr>
          <w:sz w:val="16"/>
          <w:szCs w:val="16"/>
        </w:rPr>
      </w:pPr>
    </w:p>
    <w:p w:rsidR="00393744" w:rsidRPr="0044663F" w:rsidRDefault="00393744" w:rsidP="00393744">
      <w:r w:rsidRPr="0044663F">
        <w:t>Ответ: ___________________________.</w:t>
      </w:r>
    </w:p>
    <w:p w:rsidR="00393744" w:rsidRPr="0044663F" w:rsidRDefault="00393744" w:rsidP="00393744"/>
    <w:p w:rsidR="00393744" w:rsidRPr="0044663F" w:rsidRDefault="00393744" w:rsidP="00393744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 w:rsidRPr="0044663F">
        <w:rPr>
          <w:b/>
        </w:rPr>
        <w:t>3</w:t>
      </w:r>
    </w:p>
    <w:p w:rsidR="00393744" w:rsidRPr="0044663F" w:rsidRDefault="00393744" w:rsidP="00393744">
      <w:r w:rsidRPr="0044663F">
        <w:t>Найдите</w:t>
      </w:r>
      <w:r w:rsidRPr="0044663F">
        <w:rPr>
          <w:noProof/>
        </w:rPr>
        <w:t xml:space="preserve"> корень уравнения </w:t>
      </w:r>
      <w:r w:rsidRPr="0044663F">
        <w:rPr>
          <w:noProof/>
          <w:position w:val="-6"/>
        </w:rPr>
        <w:object w:dxaOrig="17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5pt" o:ole="">
            <v:imagedata r:id="rId4" o:title=""/>
          </v:shape>
          <o:OLEObject Type="Embed" ProgID="Equation.DSMT4" ShapeID="_x0000_i1025" DrawAspect="Content" ObjectID="_1519040493" r:id="rId5"/>
        </w:object>
      </w:r>
    </w:p>
    <w:p w:rsidR="00393744" w:rsidRPr="0044663F" w:rsidRDefault="00393744" w:rsidP="00393744"/>
    <w:p w:rsidR="00393744" w:rsidRPr="0044663F" w:rsidRDefault="00393744" w:rsidP="00393744">
      <w:r w:rsidRPr="0044663F">
        <w:t>Ответ: ___________________________.</w:t>
      </w:r>
    </w:p>
    <w:p w:rsidR="00393744" w:rsidRPr="0044663F" w:rsidRDefault="00393744" w:rsidP="00393744"/>
    <w:p w:rsidR="00393744" w:rsidRPr="0044663F" w:rsidRDefault="00393744" w:rsidP="00393744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 w:rsidRPr="0044663F">
        <w:rPr>
          <w:b/>
        </w:rPr>
        <w:t>4</w:t>
      </w:r>
    </w:p>
    <w:p w:rsidR="00393744" w:rsidRPr="0044663F" w:rsidRDefault="00393744" w:rsidP="00393744">
      <w:pPr>
        <w:rPr>
          <w:b/>
        </w:rPr>
      </w:pPr>
      <w:r w:rsidRPr="0044663F">
        <w:t>На чемпионате по</w:t>
      </w:r>
      <w:r>
        <w:t> </w:t>
      </w:r>
      <w:r w:rsidRPr="0044663F">
        <w:t>прыжкам в</w:t>
      </w:r>
      <w:r>
        <w:t> </w:t>
      </w:r>
      <w:r w:rsidRPr="0044663F">
        <w:t xml:space="preserve">воду выступают 25 спортсменов, среди них </w:t>
      </w:r>
      <w:r w:rsidRPr="0044663F">
        <w:br/>
        <w:t>8 прыгунов из</w:t>
      </w:r>
      <w:r>
        <w:t> </w:t>
      </w:r>
      <w:r w:rsidRPr="0044663F">
        <w:t>России и 9 прыгунов из</w:t>
      </w:r>
      <w:r>
        <w:t> </w:t>
      </w:r>
      <w:r w:rsidRPr="0044663F">
        <w:t>Китая. Порядок выступлений определяется жеребьёвкой. Найдите вероятность того, что шестым будет выступать прыгун из</w:t>
      </w:r>
      <w:r>
        <w:t> </w:t>
      </w:r>
      <w:r w:rsidRPr="0044663F">
        <w:t>Китая.</w:t>
      </w:r>
    </w:p>
    <w:p w:rsidR="00393744" w:rsidRPr="0044663F" w:rsidRDefault="00393744" w:rsidP="00393744">
      <w:pPr>
        <w:rPr>
          <w:sz w:val="16"/>
          <w:szCs w:val="16"/>
        </w:rPr>
      </w:pPr>
    </w:p>
    <w:p w:rsidR="00393744" w:rsidRPr="0044663F" w:rsidRDefault="00393744" w:rsidP="00393744">
      <w:r w:rsidRPr="0044663F">
        <w:t>Ответ: ___________________________.</w:t>
      </w:r>
    </w:p>
    <w:p w:rsidR="00393744" w:rsidRPr="0044663F" w:rsidRDefault="00393744" w:rsidP="00393744"/>
    <w:p w:rsidR="00393744" w:rsidRPr="0044663F" w:rsidRDefault="00393744" w:rsidP="00393744">
      <w:pPr>
        <w:framePr w:w="629" w:hSpace="170" w:vSpace="45" w:wrap="around" w:vAnchor="text" w:hAnchor="page" w:x="539" w:y="86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 w:rsidRPr="0044663F">
        <w:rPr>
          <w:b/>
        </w:rPr>
        <w:t>5</w:t>
      </w:r>
    </w:p>
    <w:p w:rsidR="00393744" w:rsidRPr="0044663F" w:rsidRDefault="00393744" w:rsidP="00393744">
      <w:r w:rsidRPr="0044663F">
        <w:t xml:space="preserve">На диаграмме показана среднемесячная температура воздуха </w:t>
      </w:r>
      <w:r w:rsidRPr="0044663F">
        <w:br/>
        <w:t>в Екатеринбурге (Свердловске) за</w:t>
      </w:r>
      <w:r>
        <w:t> </w:t>
      </w:r>
      <w:r w:rsidRPr="0044663F">
        <w:t>каждый месяц 1973 года. По</w:t>
      </w:r>
      <w:r>
        <w:t> </w:t>
      </w:r>
      <w:r w:rsidRPr="0044663F">
        <w:t>горизонтали указаны месяцы, по</w:t>
      </w:r>
      <w:r>
        <w:t> </w:t>
      </w:r>
      <w:r w:rsidRPr="0044663F">
        <w:t>вертикали — температура в</w:t>
      </w:r>
      <w:r>
        <w:t> </w:t>
      </w:r>
      <w:r w:rsidRPr="0044663F">
        <w:t>градусах Цельсия. Определите по</w:t>
      </w:r>
      <w:r>
        <w:t> </w:t>
      </w:r>
      <w:r w:rsidRPr="0044663F">
        <w:t xml:space="preserve">диаграмме наибольшую среднемесячную температуру </w:t>
      </w:r>
      <w:r w:rsidRPr="0044663F">
        <w:br/>
        <w:t>во второй половине года. Ответ дайте в</w:t>
      </w:r>
      <w:r>
        <w:t> </w:t>
      </w:r>
      <w:r w:rsidRPr="0044663F">
        <w:t>градусах Цельсия.</w:t>
      </w:r>
    </w:p>
    <w:p w:rsidR="00393744" w:rsidRPr="0044663F" w:rsidRDefault="00393744" w:rsidP="00393744">
      <w:pPr>
        <w:rPr>
          <w:sz w:val="16"/>
          <w:szCs w:val="16"/>
        </w:rPr>
      </w:pPr>
    </w:p>
    <w:p w:rsidR="00393744" w:rsidRPr="0044663F" w:rsidRDefault="00393744" w:rsidP="00393744">
      <w:pPr>
        <w:jc w:val="center"/>
      </w:pPr>
      <w:r>
        <w:rPr>
          <w:b/>
          <w:noProof/>
        </w:rPr>
        <w:lastRenderedPageBreak/>
        <w:drawing>
          <wp:inline distT="0" distB="0" distL="0" distR="0">
            <wp:extent cx="4257675" cy="2762250"/>
            <wp:effectExtent l="19050" t="0" r="9525" b="0"/>
            <wp:docPr id="2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762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744" w:rsidRPr="0044663F" w:rsidRDefault="00393744" w:rsidP="00393744">
      <w:r w:rsidRPr="0044663F">
        <w:t>Ответ: ___________________________.</w:t>
      </w:r>
    </w:p>
    <w:p w:rsidR="00393744" w:rsidRPr="0044663F" w:rsidRDefault="00393744" w:rsidP="00393744">
      <w:pPr>
        <w:keepNext/>
      </w:pPr>
    </w:p>
    <w:p w:rsidR="00393744" w:rsidRPr="0044663F" w:rsidRDefault="00393744" w:rsidP="00393744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 w:rsidRPr="0044663F">
        <w:rPr>
          <w:b/>
        </w:rPr>
        <w:t>6</w:t>
      </w:r>
    </w:p>
    <w:p w:rsidR="00393744" w:rsidRPr="0044663F" w:rsidRDefault="00393744" w:rsidP="00393744">
      <w:r w:rsidRPr="0044663F">
        <w:t xml:space="preserve">На прямой отмечены точки </w:t>
      </w:r>
      <w:r w:rsidRPr="0044663F">
        <w:rPr>
          <w:position w:val="-4"/>
        </w:rPr>
        <w:object w:dxaOrig="260" w:dyaOrig="280">
          <v:shape id="_x0000_i1026" type="#_x0000_t75" style="width:15pt;height:13.5pt" o:ole="">
            <v:imagedata r:id="rId7" o:title=""/>
          </v:shape>
          <o:OLEObject Type="Embed" ProgID="Equation.DSMT4" ShapeID="_x0000_i1026" DrawAspect="Content" ObjectID="_1519040494" r:id="rId8"/>
        </w:object>
      </w:r>
      <w:r w:rsidRPr="0044663F">
        <w:t xml:space="preserve">, </w:t>
      </w:r>
      <w:r w:rsidRPr="0044663F">
        <w:rPr>
          <w:position w:val="-12"/>
        </w:rPr>
        <w:object w:dxaOrig="280" w:dyaOrig="360">
          <v:shape id="_x0000_i1027" type="#_x0000_t75" style="width:13.5pt;height:18.75pt" o:ole="">
            <v:imagedata r:id="rId9" o:title=""/>
          </v:shape>
          <o:OLEObject Type="Embed" ProgID="Equation.DSMT4" ShapeID="_x0000_i1027" DrawAspect="Content" ObjectID="_1519040495" r:id="rId10"/>
        </w:object>
      </w:r>
      <w:r w:rsidRPr="0044663F">
        <w:t xml:space="preserve">, </w:t>
      </w:r>
      <w:r w:rsidRPr="0044663F">
        <w:rPr>
          <w:position w:val="-4"/>
        </w:rPr>
        <w:object w:dxaOrig="260" w:dyaOrig="280">
          <v:shape id="_x0000_i1028" type="#_x0000_t75" style="width:15pt;height:13.5pt" o:ole="">
            <v:imagedata r:id="rId11" o:title=""/>
          </v:shape>
          <o:OLEObject Type="Embed" ProgID="Equation.DSMT4" ShapeID="_x0000_i1028" DrawAspect="Content" ObjectID="_1519040496" r:id="rId12"/>
        </w:object>
      </w:r>
      <w:r w:rsidRPr="0044663F">
        <w:t xml:space="preserve"> и </w:t>
      </w:r>
      <w:r w:rsidRPr="0044663F">
        <w:rPr>
          <w:position w:val="-6"/>
        </w:rPr>
        <w:object w:dxaOrig="300" w:dyaOrig="300">
          <v:shape id="_x0000_i1029" type="#_x0000_t75" style="width:15pt;height:16.5pt" o:ole="">
            <v:imagedata r:id="rId13" o:title=""/>
          </v:shape>
          <o:OLEObject Type="Embed" ProgID="Equation.DSMT4" ShapeID="_x0000_i1029" DrawAspect="Content" ObjectID="_1519040497" r:id="rId14"/>
        </w:object>
      </w:r>
    </w:p>
    <w:p w:rsidR="00393744" w:rsidRPr="0044663F" w:rsidRDefault="00393744" w:rsidP="00393744">
      <w:pPr>
        <w:spacing w:before="120" w:after="120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819525" cy="542925"/>
            <wp:effectExtent l="19050" t="0" r="9525" b="0"/>
            <wp:docPr id="7" name="Рисунок 74" descr="17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4" descr="17_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744" w:rsidRPr="0044663F" w:rsidRDefault="00393744" w:rsidP="00393744">
      <w:r w:rsidRPr="0044663F">
        <w:t>Установите соответствие между указанными точками и</w:t>
      </w:r>
      <w:r>
        <w:t> </w:t>
      </w:r>
      <w:r w:rsidRPr="0044663F">
        <w:t>числами из</w:t>
      </w:r>
      <w:r>
        <w:t> </w:t>
      </w:r>
      <w:r w:rsidRPr="0044663F">
        <w:t>правого столбца, которые им</w:t>
      </w:r>
      <w:r>
        <w:t> </w:t>
      </w:r>
      <w:r w:rsidRPr="0044663F">
        <w:t>соответствуют.</w:t>
      </w:r>
    </w:p>
    <w:p w:rsidR="00393744" w:rsidRPr="0044663F" w:rsidRDefault="00393744" w:rsidP="00393744"/>
    <w:tbl>
      <w:tblPr>
        <w:tblW w:w="0" w:type="auto"/>
        <w:tblLook w:val="01E0"/>
      </w:tblPr>
      <w:tblGrid>
        <w:gridCol w:w="1134"/>
        <w:gridCol w:w="453"/>
        <w:gridCol w:w="453"/>
        <w:gridCol w:w="453"/>
        <w:gridCol w:w="453"/>
        <w:gridCol w:w="1163"/>
        <w:gridCol w:w="2095"/>
        <w:gridCol w:w="3366"/>
      </w:tblGrid>
      <w:tr w:rsidR="00393744" w:rsidRPr="0044663F" w:rsidTr="00906E74">
        <w:tc>
          <w:tcPr>
            <w:tcW w:w="4109" w:type="dxa"/>
            <w:gridSpan w:val="6"/>
            <w:vAlign w:val="center"/>
          </w:tcPr>
          <w:p w:rsidR="00393744" w:rsidRPr="0044663F" w:rsidRDefault="00393744" w:rsidP="00906E74">
            <w:pPr>
              <w:jc w:val="center"/>
              <w:rPr>
                <w:lang w:val="en-US"/>
              </w:rPr>
            </w:pPr>
            <w:r w:rsidRPr="0044663F">
              <w:t xml:space="preserve">ТОЧКИ </w:t>
            </w:r>
          </w:p>
        </w:tc>
        <w:tc>
          <w:tcPr>
            <w:tcW w:w="5461" w:type="dxa"/>
            <w:gridSpan w:val="2"/>
            <w:vAlign w:val="center"/>
          </w:tcPr>
          <w:p w:rsidR="00393744" w:rsidRPr="0044663F" w:rsidRDefault="00393744" w:rsidP="00906E74">
            <w:pPr>
              <w:ind w:left="461" w:right="1557"/>
              <w:jc w:val="center"/>
              <w:rPr>
                <w:lang w:val="en-US"/>
              </w:rPr>
            </w:pPr>
            <w:r w:rsidRPr="0044663F">
              <w:t xml:space="preserve">         ЧИСЛА</w:t>
            </w:r>
          </w:p>
        </w:tc>
      </w:tr>
      <w:tr w:rsidR="00393744" w:rsidRPr="0044663F" w:rsidTr="00906E74">
        <w:tc>
          <w:tcPr>
            <w:tcW w:w="4109" w:type="dxa"/>
            <w:gridSpan w:val="6"/>
            <w:vAlign w:val="center"/>
          </w:tcPr>
          <w:p w:rsidR="00393744" w:rsidRPr="0044663F" w:rsidRDefault="00393744" w:rsidP="00906E74">
            <w:pPr>
              <w:jc w:val="center"/>
              <w:rPr>
                <w:i/>
                <w:lang w:val="en-US"/>
              </w:rPr>
            </w:pPr>
            <w:r w:rsidRPr="0044663F">
              <w:rPr>
                <w:i/>
                <w:lang w:val="en-US"/>
              </w:rPr>
              <w:t>P</w:t>
            </w:r>
          </w:p>
        </w:tc>
        <w:tc>
          <w:tcPr>
            <w:tcW w:w="2095" w:type="dxa"/>
            <w:vAlign w:val="center"/>
          </w:tcPr>
          <w:p w:rsidR="00393744" w:rsidRPr="0044663F" w:rsidRDefault="00393744" w:rsidP="00906E74">
            <w:pPr>
              <w:jc w:val="right"/>
            </w:pPr>
            <w:r w:rsidRPr="0044663F">
              <w:t>1)</w:t>
            </w:r>
          </w:p>
        </w:tc>
        <w:tc>
          <w:tcPr>
            <w:tcW w:w="3366" w:type="dxa"/>
            <w:vAlign w:val="center"/>
          </w:tcPr>
          <w:p w:rsidR="00393744" w:rsidRPr="0044663F" w:rsidRDefault="00393744" w:rsidP="00906E74">
            <w:pPr>
              <w:rPr>
                <w:lang w:val="en-US"/>
              </w:rPr>
            </w:pPr>
            <w:r w:rsidRPr="0044663F">
              <w:rPr>
                <w:position w:val="-14"/>
              </w:rPr>
              <w:object w:dxaOrig="859" w:dyaOrig="400">
                <v:shape id="_x0000_i1030" type="#_x0000_t75" style="width:42.75pt;height:20.25pt" o:ole="">
                  <v:imagedata r:id="rId16" o:title=""/>
                </v:shape>
                <o:OLEObject Type="Embed" ProgID="Equation.DSMT4" ShapeID="_x0000_i1030" DrawAspect="Content" ObjectID="_1519040498" r:id="rId17"/>
              </w:object>
            </w:r>
          </w:p>
        </w:tc>
      </w:tr>
      <w:tr w:rsidR="00393744" w:rsidRPr="0044663F" w:rsidTr="00906E74">
        <w:tc>
          <w:tcPr>
            <w:tcW w:w="4109" w:type="dxa"/>
            <w:gridSpan w:val="6"/>
            <w:vAlign w:val="center"/>
          </w:tcPr>
          <w:p w:rsidR="00393744" w:rsidRPr="0044663F" w:rsidRDefault="00393744" w:rsidP="00906E74">
            <w:pPr>
              <w:jc w:val="center"/>
              <w:rPr>
                <w:i/>
                <w:lang w:val="en-US"/>
              </w:rPr>
            </w:pPr>
            <w:r w:rsidRPr="0044663F">
              <w:rPr>
                <w:i/>
                <w:lang w:val="en-US"/>
              </w:rPr>
              <w:t>Q</w:t>
            </w:r>
          </w:p>
        </w:tc>
        <w:tc>
          <w:tcPr>
            <w:tcW w:w="2095" w:type="dxa"/>
            <w:vAlign w:val="center"/>
          </w:tcPr>
          <w:p w:rsidR="00393744" w:rsidRPr="0044663F" w:rsidRDefault="00393744" w:rsidP="00906E74">
            <w:pPr>
              <w:jc w:val="right"/>
            </w:pPr>
            <w:r w:rsidRPr="0044663F">
              <w:t>2)</w:t>
            </w:r>
          </w:p>
        </w:tc>
        <w:tc>
          <w:tcPr>
            <w:tcW w:w="3366" w:type="dxa"/>
            <w:vAlign w:val="center"/>
          </w:tcPr>
          <w:p w:rsidR="00393744" w:rsidRPr="0044663F" w:rsidRDefault="00393744" w:rsidP="00906E74">
            <w:pPr>
              <w:rPr>
                <w:lang w:val="en-US"/>
              </w:rPr>
            </w:pPr>
            <w:r w:rsidRPr="0044663F">
              <w:rPr>
                <w:position w:val="-24"/>
              </w:rPr>
              <w:object w:dxaOrig="260" w:dyaOrig="660">
                <v:shape id="_x0000_i1031" type="#_x0000_t75" style="width:13.5pt;height:32.25pt" o:ole="">
                  <v:imagedata r:id="rId18" o:title=""/>
                </v:shape>
                <o:OLEObject Type="Embed" ProgID="Equation.DSMT4" ShapeID="_x0000_i1031" DrawAspect="Content" ObjectID="_1519040499" r:id="rId19"/>
              </w:object>
            </w:r>
          </w:p>
        </w:tc>
      </w:tr>
      <w:tr w:rsidR="00393744" w:rsidRPr="0044663F" w:rsidTr="00906E74">
        <w:tc>
          <w:tcPr>
            <w:tcW w:w="4109" w:type="dxa"/>
            <w:gridSpan w:val="6"/>
            <w:vAlign w:val="center"/>
          </w:tcPr>
          <w:p w:rsidR="00393744" w:rsidRPr="0044663F" w:rsidRDefault="00393744" w:rsidP="00906E74">
            <w:pPr>
              <w:jc w:val="center"/>
              <w:rPr>
                <w:i/>
                <w:lang w:val="en-US"/>
              </w:rPr>
            </w:pPr>
            <w:r w:rsidRPr="0044663F">
              <w:rPr>
                <w:i/>
                <w:lang w:val="en-US"/>
              </w:rPr>
              <w:t>R</w:t>
            </w:r>
          </w:p>
        </w:tc>
        <w:tc>
          <w:tcPr>
            <w:tcW w:w="2095" w:type="dxa"/>
            <w:vAlign w:val="center"/>
          </w:tcPr>
          <w:p w:rsidR="00393744" w:rsidRPr="0044663F" w:rsidRDefault="00393744" w:rsidP="00906E74">
            <w:pPr>
              <w:jc w:val="right"/>
            </w:pPr>
            <w:r w:rsidRPr="0044663F">
              <w:rPr>
                <w:lang w:val="en-US"/>
              </w:rPr>
              <w:t>3</w:t>
            </w:r>
            <w:r w:rsidRPr="0044663F">
              <w:t>)</w:t>
            </w:r>
          </w:p>
        </w:tc>
        <w:tc>
          <w:tcPr>
            <w:tcW w:w="3366" w:type="dxa"/>
            <w:vAlign w:val="center"/>
          </w:tcPr>
          <w:p w:rsidR="00393744" w:rsidRPr="0044663F" w:rsidRDefault="00393744" w:rsidP="00906E74">
            <w:pPr>
              <w:rPr>
                <w:lang w:val="en-US"/>
              </w:rPr>
            </w:pPr>
            <w:r w:rsidRPr="0044663F">
              <w:rPr>
                <w:position w:val="-6"/>
              </w:rPr>
              <w:object w:dxaOrig="600" w:dyaOrig="400">
                <v:shape id="_x0000_i1032" type="#_x0000_t75" style="width:29.25pt;height:20.25pt" o:ole="">
                  <v:imagedata r:id="rId20" o:title=""/>
                </v:shape>
                <o:OLEObject Type="Embed" ProgID="Equation.DSMT4" ShapeID="_x0000_i1032" DrawAspect="Content" ObjectID="_1519040500" r:id="rId21"/>
              </w:object>
            </w:r>
          </w:p>
        </w:tc>
      </w:tr>
      <w:tr w:rsidR="00393744" w:rsidRPr="0044663F" w:rsidTr="00906E74">
        <w:tc>
          <w:tcPr>
            <w:tcW w:w="4109" w:type="dxa"/>
            <w:gridSpan w:val="6"/>
            <w:vAlign w:val="center"/>
          </w:tcPr>
          <w:p w:rsidR="00393744" w:rsidRPr="0044663F" w:rsidRDefault="00393744" w:rsidP="00906E74">
            <w:pPr>
              <w:jc w:val="center"/>
              <w:rPr>
                <w:i/>
                <w:lang w:val="en-US"/>
              </w:rPr>
            </w:pPr>
            <w:r w:rsidRPr="0044663F">
              <w:rPr>
                <w:i/>
                <w:lang w:val="en-US"/>
              </w:rPr>
              <w:t>S</w:t>
            </w:r>
          </w:p>
        </w:tc>
        <w:tc>
          <w:tcPr>
            <w:tcW w:w="2095" w:type="dxa"/>
            <w:vAlign w:val="center"/>
          </w:tcPr>
          <w:p w:rsidR="00393744" w:rsidRPr="0044663F" w:rsidRDefault="00393744" w:rsidP="00906E74">
            <w:pPr>
              <w:jc w:val="right"/>
            </w:pPr>
            <w:r w:rsidRPr="0044663F">
              <w:t>4)</w:t>
            </w:r>
          </w:p>
        </w:tc>
        <w:tc>
          <w:tcPr>
            <w:tcW w:w="3366" w:type="dxa"/>
            <w:vAlign w:val="center"/>
          </w:tcPr>
          <w:p w:rsidR="00393744" w:rsidRPr="0044663F" w:rsidRDefault="00393744" w:rsidP="00906E74">
            <w:pPr>
              <w:rPr>
                <w:lang w:val="en-US"/>
              </w:rPr>
            </w:pPr>
            <w:r w:rsidRPr="0044663F">
              <w:rPr>
                <w:position w:val="-10"/>
              </w:rPr>
              <w:object w:dxaOrig="680" w:dyaOrig="440">
                <v:shape id="_x0000_i1033" type="#_x0000_t75" style="width:33.75pt;height:20.25pt" o:ole="">
                  <v:imagedata r:id="rId22" o:title=""/>
                </v:shape>
                <o:OLEObject Type="Embed" ProgID="Equation.DSMT4" ShapeID="_x0000_i1033" DrawAspect="Content" ObjectID="_1519040501" r:id="rId23"/>
              </w:object>
            </w:r>
          </w:p>
        </w:tc>
      </w:tr>
      <w:tr w:rsidR="00393744" w:rsidRPr="0044663F" w:rsidTr="00906E74">
        <w:tblPrEx>
          <w:tblCellMar>
            <w:left w:w="0" w:type="dxa"/>
            <w:right w:w="0" w:type="dxa"/>
          </w:tblCellMar>
          <w:tblLook w:val="0000"/>
        </w:tblPrEx>
        <w:trPr>
          <w:gridAfter w:val="3"/>
          <w:wAfter w:w="6624" w:type="dxa"/>
          <w:cantSplit/>
        </w:trPr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3744" w:rsidRPr="0044663F" w:rsidRDefault="00393744" w:rsidP="00906E74">
            <w:r w:rsidRPr="0044663F">
              <w:t>Ответ: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744" w:rsidRPr="0044663F" w:rsidRDefault="00393744" w:rsidP="00906E74">
            <w:pPr>
              <w:jc w:val="center"/>
            </w:pPr>
            <w:r w:rsidRPr="0044663F">
              <w:rPr>
                <w:i/>
                <w:lang w:val="en-US"/>
              </w:rPr>
              <w:t>P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744" w:rsidRPr="0044663F" w:rsidRDefault="00393744" w:rsidP="00906E74">
            <w:pPr>
              <w:jc w:val="center"/>
            </w:pPr>
            <w:r w:rsidRPr="0044663F">
              <w:rPr>
                <w:i/>
                <w:lang w:val="en-US"/>
              </w:rPr>
              <w:t>Q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744" w:rsidRPr="0044663F" w:rsidRDefault="00393744" w:rsidP="00906E74">
            <w:pPr>
              <w:jc w:val="center"/>
            </w:pPr>
            <w:r w:rsidRPr="0044663F">
              <w:rPr>
                <w:i/>
                <w:lang w:val="en-US"/>
              </w:rPr>
              <w:t>R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744" w:rsidRPr="0044663F" w:rsidRDefault="00393744" w:rsidP="00906E74">
            <w:pPr>
              <w:jc w:val="center"/>
            </w:pPr>
            <w:r w:rsidRPr="0044663F">
              <w:rPr>
                <w:i/>
                <w:lang w:val="en-US"/>
              </w:rPr>
              <w:t>S</w:t>
            </w:r>
          </w:p>
        </w:tc>
      </w:tr>
      <w:tr w:rsidR="00393744" w:rsidRPr="0044663F" w:rsidTr="00906E74">
        <w:tblPrEx>
          <w:tblCellMar>
            <w:left w:w="0" w:type="dxa"/>
            <w:right w:w="0" w:type="dxa"/>
          </w:tblCellMar>
          <w:tblLook w:val="0000"/>
        </w:tblPrEx>
        <w:trPr>
          <w:gridAfter w:val="3"/>
          <w:wAfter w:w="6624" w:type="dxa"/>
          <w:cantSplit/>
          <w:trHeight w:val="54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93744" w:rsidRPr="0044663F" w:rsidRDefault="00393744" w:rsidP="00906E74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44" w:rsidRPr="0044663F" w:rsidRDefault="00393744" w:rsidP="00906E74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44" w:rsidRPr="0044663F" w:rsidRDefault="00393744" w:rsidP="00906E74"/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44" w:rsidRPr="0044663F" w:rsidRDefault="00393744" w:rsidP="00906E74">
            <w:pPr>
              <w:jc w:val="center"/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744" w:rsidRPr="0044663F" w:rsidRDefault="00393744" w:rsidP="00906E74">
            <w:pPr>
              <w:jc w:val="center"/>
            </w:pPr>
          </w:p>
        </w:tc>
      </w:tr>
    </w:tbl>
    <w:p w:rsidR="00393744" w:rsidRPr="0044663F" w:rsidRDefault="00393744" w:rsidP="00393744"/>
    <w:p w:rsidR="00393744" w:rsidRPr="0044663F" w:rsidRDefault="00393744" w:rsidP="00393744">
      <w:pPr>
        <w:framePr w:w="629" w:hSpace="170" w:vSpace="45" w:wrap="auto" w:vAnchor="text" w:hAnchor="page" w:x="717" w:y="140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bCs/>
        </w:rPr>
      </w:pPr>
      <w:r w:rsidRPr="0044663F">
        <w:rPr>
          <w:b/>
          <w:bCs/>
        </w:rPr>
        <w:t>7</w:t>
      </w:r>
    </w:p>
    <w:tbl>
      <w:tblPr>
        <w:tblW w:w="0" w:type="auto"/>
        <w:tblLook w:val="01E0"/>
      </w:tblPr>
      <w:tblGrid>
        <w:gridCol w:w="6403"/>
        <w:gridCol w:w="2616"/>
      </w:tblGrid>
      <w:tr w:rsidR="00393744" w:rsidRPr="0044663F" w:rsidTr="00906E74">
        <w:tc>
          <w:tcPr>
            <w:tcW w:w="0" w:type="auto"/>
          </w:tcPr>
          <w:p w:rsidR="00393744" w:rsidRPr="0044663F" w:rsidRDefault="00393744" w:rsidP="00906E74">
            <w:r w:rsidRPr="0044663F">
              <w:rPr>
                <w:noProof/>
              </w:rPr>
              <w:lastRenderedPageBreak/>
              <w:t xml:space="preserve">В </w:t>
            </w:r>
            <w:r w:rsidRPr="0044663F">
              <w:t>треугольнике</w:t>
            </w:r>
            <w:r w:rsidRPr="0044663F">
              <w:rPr>
                <w:noProof/>
                <w:position w:val="-6"/>
              </w:rPr>
              <w:object w:dxaOrig="640" w:dyaOrig="300">
                <v:shape id="_x0000_i1034" type="#_x0000_t75" style="width:32.25pt;height:15pt" o:ole="">
                  <v:imagedata r:id="rId24" o:title=""/>
                </v:shape>
                <o:OLEObject Type="Embed" ProgID="Equation.DSMT4" ShapeID="_x0000_i1034" DrawAspect="Content" ObjectID="_1519040502" r:id="rId25"/>
              </w:object>
            </w:r>
            <w:r w:rsidRPr="0044663F">
              <w:rPr>
                <w:noProof/>
              </w:rPr>
              <w:t xml:space="preserve"> известно, что </w:t>
            </w:r>
            <w:r w:rsidRPr="0044663F">
              <w:rPr>
                <w:noProof/>
                <w:position w:val="-6"/>
              </w:rPr>
              <w:object w:dxaOrig="1639" w:dyaOrig="300">
                <v:shape id="_x0000_i1035" type="#_x0000_t75" style="width:79.5pt;height:15pt" o:ole="">
                  <v:imagedata r:id="rId26" o:title=""/>
                </v:shape>
                <o:OLEObject Type="Embed" ProgID="Equation.DSMT4" ShapeID="_x0000_i1035" DrawAspect="Content" ObjectID="_1519040503" r:id="rId27"/>
              </w:object>
            </w:r>
            <w:r w:rsidRPr="0044663F">
              <w:rPr>
                <w:noProof/>
              </w:rPr>
              <w:t xml:space="preserve">, </w:t>
            </w:r>
            <w:r w:rsidRPr="0044663F">
              <w:rPr>
                <w:noProof/>
                <w:position w:val="-6"/>
              </w:rPr>
              <w:object w:dxaOrig="1040" w:dyaOrig="300">
                <v:shape id="_x0000_i1036" type="#_x0000_t75" style="width:53.25pt;height:15pt" o:ole="">
                  <v:imagedata r:id="rId28" o:title=""/>
                </v:shape>
                <o:OLEObject Type="Embed" ProgID="Equation.DSMT4" ShapeID="_x0000_i1036" DrawAspect="Content" ObjectID="_1519040504" r:id="rId29"/>
              </w:object>
            </w:r>
          </w:p>
          <w:p w:rsidR="00393744" w:rsidRPr="0044663F" w:rsidRDefault="00393744" w:rsidP="00906E74">
            <w:r w:rsidRPr="0044663F">
              <w:rPr>
                <w:noProof/>
              </w:rPr>
              <w:t xml:space="preserve">Найдите длину медианы </w:t>
            </w:r>
            <w:r w:rsidRPr="0044663F">
              <w:rPr>
                <w:noProof/>
                <w:position w:val="-6"/>
              </w:rPr>
              <w:object w:dxaOrig="580" w:dyaOrig="300">
                <v:shape id="_x0000_i1037" type="#_x0000_t75" style="width:27.75pt;height:15pt" o:ole="">
                  <v:imagedata r:id="rId30" o:title=""/>
                </v:shape>
                <o:OLEObject Type="Embed" ProgID="Equation.DSMT4" ShapeID="_x0000_i1037" DrawAspect="Content" ObjectID="_1519040505" r:id="rId31"/>
              </w:object>
            </w:r>
          </w:p>
          <w:p w:rsidR="00393744" w:rsidRPr="0044663F" w:rsidRDefault="00393744" w:rsidP="00906E74"/>
          <w:p w:rsidR="00393744" w:rsidRPr="0044663F" w:rsidRDefault="00393744" w:rsidP="00906E74"/>
          <w:p w:rsidR="00393744" w:rsidRPr="0044663F" w:rsidRDefault="00393744" w:rsidP="00906E74">
            <w:pPr>
              <w:rPr>
                <w:noProof/>
              </w:rPr>
            </w:pPr>
            <w:r w:rsidRPr="0044663F">
              <w:t>Ответ: ___________________________.</w:t>
            </w:r>
          </w:p>
        </w:tc>
        <w:tc>
          <w:tcPr>
            <w:tcW w:w="0" w:type="auto"/>
          </w:tcPr>
          <w:p w:rsidR="00393744" w:rsidRPr="0044663F" w:rsidRDefault="00393744" w:rsidP="00906E7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495425" cy="1381125"/>
                  <wp:effectExtent l="19050" t="0" r="9525" b="0"/>
                  <wp:docPr id="16" name="Рисунок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38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3744" w:rsidRPr="0044663F" w:rsidRDefault="00393744" w:rsidP="00393744"/>
    <w:p w:rsidR="00393744" w:rsidRPr="0044663F" w:rsidRDefault="00393744" w:rsidP="00393744">
      <w:pPr>
        <w:framePr w:w="629" w:hSpace="170" w:vSpace="45" w:wrap="around" w:vAnchor="text" w:hAnchor="page" w:x="577" w:y="6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 w:rsidRPr="0044663F">
        <w:rPr>
          <w:b/>
        </w:rPr>
        <w:t>8</w:t>
      </w:r>
    </w:p>
    <w:p w:rsidR="00393744" w:rsidRPr="0044663F" w:rsidRDefault="00393744" w:rsidP="00393744">
      <w:r w:rsidRPr="0044663F">
        <w:t>Участок земли для строительства санатория имеет форму прямоугольника, стороны которого равны 900 м</w:t>
      </w:r>
      <w:r>
        <w:t> </w:t>
      </w:r>
      <w:r w:rsidRPr="0044663F">
        <w:t>и</w:t>
      </w:r>
      <w:smartTag w:uri="urn:schemas-microsoft-com:office:smarttags" w:element="metricconverter">
        <w:smartTagPr>
          <w:attr w:name="ProductID" w:val="400 м"/>
        </w:smartTagPr>
        <w:r w:rsidRPr="0044663F">
          <w:t>400 м</w:t>
        </w:r>
      </w:smartTag>
      <w:r w:rsidRPr="0044663F">
        <w:t>. Одна из</w:t>
      </w:r>
      <w:r>
        <w:t> </w:t>
      </w:r>
      <w:proofErr w:type="spellStart"/>
      <w:r w:rsidRPr="0044663F">
        <w:t>бóльших</w:t>
      </w:r>
      <w:proofErr w:type="spellEnd"/>
      <w:r w:rsidRPr="0044663F">
        <w:t xml:space="preserve"> сторон участка идёт вдоль моря, а</w:t>
      </w:r>
      <w:r>
        <w:t> </w:t>
      </w:r>
      <w:r w:rsidRPr="0044663F">
        <w:t>три остальные стороны нужно отгородить забором. Найдите длину этого забора. Ответ дайте в</w:t>
      </w:r>
      <w:r>
        <w:t> </w:t>
      </w:r>
      <w:r w:rsidRPr="0044663F">
        <w:t>метрах.</w:t>
      </w:r>
    </w:p>
    <w:p w:rsidR="00393744" w:rsidRPr="0044663F" w:rsidRDefault="00393744" w:rsidP="00393744"/>
    <w:p w:rsidR="00393744" w:rsidRPr="0044663F" w:rsidRDefault="00393744" w:rsidP="00393744">
      <w:r w:rsidRPr="0044663F">
        <w:t>Ответ: ___________________________.</w:t>
      </w:r>
    </w:p>
    <w:p w:rsidR="00393744" w:rsidRPr="0044663F" w:rsidRDefault="00393744" w:rsidP="00393744">
      <w:pPr>
        <w:rPr>
          <w:sz w:val="2"/>
          <w:szCs w:val="2"/>
        </w:rPr>
      </w:pPr>
      <w:r w:rsidRPr="0044663F">
        <w:br w:type="page"/>
      </w:r>
    </w:p>
    <w:p w:rsidR="00393744" w:rsidRPr="0044663F" w:rsidRDefault="00393744" w:rsidP="00393744">
      <w:pPr>
        <w:framePr w:w="629" w:hSpace="170" w:vSpace="45" w:wrap="around" w:vAnchor="text" w:hAnchor="page" w:x="537" w:y="148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 w:rsidRPr="0044663F">
        <w:rPr>
          <w:b/>
        </w:rPr>
        <w:lastRenderedPageBreak/>
        <w:t>9</w:t>
      </w:r>
    </w:p>
    <w:p w:rsidR="00393744" w:rsidRPr="0044663F" w:rsidRDefault="00393744" w:rsidP="00393744">
      <w:r w:rsidRPr="0044663F">
        <w:t xml:space="preserve">На рисунке изображён график дифференцируемой функции </w:t>
      </w:r>
      <w:r w:rsidRPr="0044663F">
        <w:rPr>
          <w:position w:val="-14"/>
        </w:rPr>
        <w:object w:dxaOrig="1180" w:dyaOrig="420">
          <v:shape id="_x0000_i1038" type="#_x0000_t75" style="width:58.5pt;height:21.75pt" o:ole="">
            <v:imagedata r:id="rId33" o:title=""/>
          </v:shape>
          <o:OLEObject Type="Embed" ProgID="Equation.DSMT4" ShapeID="_x0000_i1038" DrawAspect="Content" ObjectID="_1519040506" r:id="rId34"/>
        </w:object>
      </w:r>
      <w:r w:rsidRPr="0044663F">
        <w:br/>
        <w:t xml:space="preserve">На оси абсцисс отмечены девять точек: </w:t>
      </w:r>
      <w:r w:rsidRPr="0044663F">
        <w:rPr>
          <w:position w:val="-14"/>
        </w:rPr>
        <w:object w:dxaOrig="300" w:dyaOrig="400">
          <v:shape id="_x0000_i1039" type="#_x0000_t75" style="width:15pt;height:20.25pt" o:ole="">
            <v:imagedata r:id="rId35" o:title=""/>
          </v:shape>
          <o:OLEObject Type="Embed" ProgID="Equation.DSMT4" ShapeID="_x0000_i1039" DrawAspect="Content" ObjectID="_1519040507" r:id="rId36"/>
        </w:object>
      </w:r>
      <w:r w:rsidRPr="0044663F">
        <w:t xml:space="preserve">, </w:t>
      </w:r>
      <w:r w:rsidRPr="0044663F">
        <w:rPr>
          <w:position w:val="-14"/>
        </w:rPr>
        <w:object w:dxaOrig="320" w:dyaOrig="400">
          <v:shape id="_x0000_i1040" type="#_x0000_t75" style="width:16.5pt;height:20.25pt" o:ole="">
            <v:imagedata r:id="rId37" o:title=""/>
          </v:shape>
          <o:OLEObject Type="Embed" ProgID="Equation.DSMT4" ShapeID="_x0000_i1040" DrawAspect="Content" ObjectID="_1519040508" r:id="rId38"/>
        </w:object>
      </w:r>
      <w:r w:rsidRPr="0044663F">
        <w:t xml:space="preserve">, ..., </w:t>
      </w:r>
      <w:r w:rsidRPr="0044663F">
        <w:rPr>
          <w:position w:val="-14"/>
        </w:rPr>
        <w:object w:dxaOrig="320" w:dyaOrig="400">
          <v:shape id="_x0000_i1041" type="#_x0000_t75" style="width:16.5pt;height:20.25pt" o:ole="">
            <v:imagedata r:id="rId39" o:title=""/>
          </v:shape>
          <o:OLEObject Type="Embed" ProgID="Equation.DSMT4" ShapeID="_x0000_i1041" DrawAspect="Content" ObjectID="_1519040509" r:id="rId40"/>
        </w:object>
      </w:r>
      <w:r w:rsidRPr="0044663F">
        <w:t>. Среди этих точек найдите все точки, в</w:t>
      </w:r>
      <w:r>
        <w:t> </w:t>
      </w:r>
      <w:r w:rsidRPr="0044663F">
        <w:t xml:space="preserve">которых производная функции </w:t>
      </w:r>
      <w:r w:rsidRPr="0044663F">
        <w:rPr>
          <w:position w:val="-14"/>
        </w:rPr>
        <w:object w:dxaOrig="679" w:dyaOrig="420">
          <v:shape id="_x0000_i1042" type="#_x0000_t75" style="width:32.25pt;height:21.75pt" o:ole="">
            <v:imagedata r:id="rId41" o:title=""/>
          </v:shape>
          <o:OLEObject Type="Embed" ProgID="Equation.DSMT4" ShapeID="_x0000_i1042" DrawAspect="Content" ObjectID="_1519040510" r:id="rId42"/>
        </w:object>
      </w:r>
      <w:r w:rsidRPr="0044663F">
        <w:t xml:space="preserve"> отрицательна. В ответе укажите количество найденных точек.</w:t>
      </w:r>
    </w:p>
    <w:p w:rsidR="00393744" w:rsidRPr="0044663F" w:rsidRDefault="00393744" w:rsidP="00393744">
      <w:pPr>
        <w:rPr>
          <w:sz w:val="16"/>
        </w:rPr>
      </w:pPr>
    </w:p>
    <w:p w:rsidR="00393744" w:rsidRPr="0044663F" w:rsidRDefault="00393744" w:rsidP="00393744">
      <w:pPr>
        <w:jc w:val="center"/>
      </w:pPr>
      <w:r>
        <w:rPr>
          <w:noProof/>
        </w:rPr>
        <w:drawing>
          <wp:inline distT="0" distB="0" distL="0" distR="0">
            <wp:extent cx="3752850" cy="1924050"/>
            <wp:effectExtent l="19050" t="0" r="0" b="0"/>
            <wp:docPr id="22" name="Рисунок 76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92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744" w:rsidRPr="0044663F" w:rsidRDefault="00393744" w:rsidP="00393744"/>
    <w:p w:rsidR="00393744" w:rsidRPr="0044663F" w:rsidRDefault="00393744" w:rsidP="00393744">
      <w:r w:rsidRPr="0044663F">
        <w:t>Ответ: ___________________________.</w:t>
      </w:r>
    </w:p>
    <w:p w:rsidR="00393744" w:rsidRPr="0044663F" w:rsidRDefault="00393744" w:rsidP="00393744">
      <w:pPr>
        <w:keepNext/>
        <w:keepLines/>
        <w:ind w:left="-57" w:right="-57"/>
      </w:pPr>
    </w:p>
    <w:p w:rsidR="00393744" w:rsidRPr="0044663F" w:rsidRDefault="00393744" w:rsidP="00393744">
      <w:pPr>
        <w:framePr w:w="629" w:hSpace="181" w:vSpace="45" w:wrap="around" w:vAnchor="text" w:hAnchor="page" w:x="578" w:y="5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</w:rPr>
      </w:pPr>
      <w:r w:rsidRPr="0044663F">
        <w:rPr>
          <w:b/>
          <w:noProof/>
        </w:rPr>
        <w:t>10</w:t>
      </w:r>
    </w:p>
    <w:p w:rsidR="00393744" w:rsidRPr="0044663F" w:rsidRDefault="00393744" w:rsidP="00393744">
      <w:r w:rsidRPr="0044663F">
        <w:t xml:space="preserve">Весной катер идёт против течения реки в </w:t>
      </w:r>
      <w:r w:rsidRPr="0044663F">
        <w:rPr>
          <w:position w:val="-24"/>
        </w:rPr>
        <w:object w:dxaOrig="380" w:dyaOrig="660">
          <v:shape id="_x0000_i1043" type="#_x0000_t75" style="width:18pt;height:32.25pt" o:ole="">
            <v:imagedata r:id="rId44" o:title=""/>
          </v:shape>
          <o:OLEObject Type="Embed" ProgID="Equation.DSMT4" ShapeID="_x0000_i1043" DrawAspect="Content" ObjectID="_1519040511" r:id="rId45"/>
        </w:object>
      </w:r>
      <w:r w:rsidRPr="0044663F">
        <w:t xml:space="preserve"> раза медленнее, чем по</w:t>
      </w:r>
      <w:r>
        <w:t> </w:t>
      </w:r>
      <w:r w:rsidRPr="0044663F">
        <w:t xml:space="preserve">течению. Летом течение становится на </w:t>
      </w:r>
      <w:smartTag w:uri="urn:schemas-microsoft-com:office:smarttags" w:element="metricconverter">
        <w:smartTagPr>
          <w:attr w:name="ProductID" w:val="1 км/ч"/>
        </w:smartTagPr>
        <w:r w:rsidRPr="0044663F">
          <w:t>1 км/ч</w:t>
        </w:r>
      </w:smartTag>
      <w:r w:rsidRPr="0044663F">
        <w:t xml:space="preserve"> медленнее. Поэтому летом катер идёт против течения в </w:t>
      </w:r>
      <w:r w:rsidRPr="0044663F">
        <w:rPr>
          <w:position w:val="-24"/>
        </w:rPr>
        <w:object w:dxaOrig="380" w:dyaOrig="660">
          <v:shape id="_x0000_i1044" type="#_x0000_t75" style="width:18pt;height:32.25pt" o:ole="">
            <v:imagedata r:id="rId46" o:title=""/>
          </v:shape>
          <o:OLEObject Type="Embed" ProgID="Equation.DSMT4" ShapeID="_x0000_i1044" DrawAspect="Content" ObjectID="_1519040512" r:id="rId47"/>
        </w:object>
      </w:r>
      <w:r w:rsidRPr="0044663F">
        <w:t xml:space="preserve"> раза медленнее, чем по</w:t>
      </w:r>
      <w:r>
        <w:t> </w:t>
      </w:r>
      <w:r w:rsidRPr="0044663F">
        <w:t>течению. Найдите скорость течения весной (в км/ч).</w:t>
      </w:r>
    </w:p>
    <w:p w:rsidR="00393744" w:rsidRPr="0044663F" w:rsidRDefault="00393744" w:rsidP="00393744"/>
    <w:p w:rsidR="00393744" w:rsidRPr="0044663F" w:rsidRDefault="00393744" w:rsidP="00393744">
      <w:r w:rsidRPr="0044663F">
        <w:t>Ответ: ___________________________.</w:t>
      </w:r>
    </w:p>
    <w:p w:rsidR="00393744" w:rsidRPr="0044663F" w:rsidRDefault="00393744" w:rsidP="00393744"/>
    <w:p w:rsidR="00393744" w:rsidRPr="0044663F" w:rsidRDefault="00393744" w:rsidP="00393744">
      <w:pPr>
        <w:rPr>
          <w:sz w:val="2"/>
        </w:rPr>
      </w:pPr>
    </w:p>
    <w:p w:rsidR="00393744" w:rsidRPr="0044663F" w:rsidRDefault="00393744" w:rsidP="0039374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"/>
          <w:szCs w:val="2"/>
        </w:rPr>
      </w:pPr>
    </w:p>
    <w:p w:rsidR="00393744" w:rsidRPr="0044663F" w:rsidRDefault="00393744" w:rsidP="0039374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"/>
        </w:rPr>
      </w:pPr>
      <w:r w:rsidRPr="0044663F">
        <w:rPr>
          <w:b/>
          <w:i/>
        </w:rPr>
        <w:t>Для записи решения заданий 11 и 12 и</w:t>
      </w:r>
      <w:r>
        <w:rPr>
          <w:b/>
          <w:i/>
        </w:rPr>
        <w:t> </w:t>
      </w:r>
      <w:r w:rsidRPr="0044663F">
        <w:rPr>
          <w:b/>
          <w:i/>
        </w:rPr>
        <w:t>ответов к</w:t>
      </w:r>
      <w:r>
        <w:rPr>
          <w:b/>
          <w:i/>
        </w:rPr>
        <w:t> </w:t>
      </w:r>
      <w:r w:rsidRPr="0044663F">
        <w:rPr>
          <w:b/>
          <w:i/>
        </w:rPr>
        <w:t>ним используйте дополнительный лист. Запишите сначала номер задания, а</w:t>
      </w:r>
      <w:r>
        <w:rPr>
          <w:b/>
          <w:i/>
        </w:rPr>
        <w:t> </w:t>
      </w:r>
      <w:r w:rsidRPr="0044663F">
        <w:rPr>
          <w:b/>
          <w:i/>
        </w:rPr>
        <w:t>затем чётко и</w:t>
      </w:r>
      <w:r>
        <w:rPr>
          <w:b/>
          <w:i/>
        </w:rPr>
        <w:t> </w:t>
      </w:r>
      <w:r w:rsidRPr="0044663F">
        <w:rPr>
          <w:b/>
          <w:i/>
        </w:rPr>
        <w:t>разборчиво решение и</w:t>
      </w:r>
      <w:r>
        <w:rPr>
          <w:b/>
          <w:i/>
        </w:rPr>
        <w:t> </w:t>
      </w:r>
      <w:r w:rsidRPr="0044663F">
        <w:rPr>
          <w:b/>
          <w:i/>
        </w:rPr>
        <w:t>ответ.</w:t>
      </w:r>
    </w:p>
    <w:p w:rsidR="00393744" w:rsidRPr="0044663F" w:rsidRDefault="00393744" w:rsidP="00393744">
      <w:pPr>
        <w:framePr w:w="629" w:hSpace="170" w:vSpace="45" w:wrap="around" w:vAnchor="text" w:hAnchor="page" w:x="611" w:y="519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44663F">
        <w:rPr>
          <w:b/>
        </w:rPr>
        <w:t>11</w:t>
      </w:r>
      <w:r w:rsidRPr="0044663F">
        <w:rPr>
          <w:b/>
        </w:rPr>
        <w:br/>
      </w:r>
    </w:p>
    <w:p w:rsidR="00393744" w:rsidRPr="0044663F" w:rsidRDefault="00393744" w:rsidP="00393744"/>
    <w:p w:rsidR="00393744" w:rsidRPr="0044663F" w:rsidRDefault="00393744" w:rsidP="00393744">
      <w:r w:rsidRPr="0044663F">
        <w:t xml:space="preserve">а) Решите уравнение </w:t>
      </w:r>
      <w:r w:rsidRPr="0044663F">
        <w:rPr>
          <w:position w:val="-28"/>
        </w:rPr>
        <w:object w:dxaOrig="2639" w:dyaOrig="700">
          <v:shape id="_x0000_i1045" type="#_x0000_t75" style="width:132pt;height:35.25pt" o:ole="">
            <v:imagedata r:id="rId48" o:title=""/>
          </v:shape>
          <o:OLEObject Type="Embed" ProgID="Equation.DSMT4" ShapeID="_x0000_i1045" DrawAspect="Content" ObjectID="_1519040513" r:id="rId49"/>
        </w:object>
      </w:r>
      <w:r w:rsidRPr="0044663F">
        <w:t>.</w:t>
      </w:r>
    </w:p>
    <w:p w:rsidR="00393744" w:rsidRPr="0044663F" w:rsidRDefault="00393744" w:rsidP="00393744">
      <w:pPr>
        <w:rPr>
          <w:sz w:val="2"/>
        </w:rPr>
      </w:pPr>
      <w:r w:rsidRPr="0044663F">
        <w:t xml:space="preserve">б) Найдите все корни этого уравнения, принадлежащие промежутку </w:t>
      </w:r>
      <w:r w:rsidRPr="0044663F">
        <w:rPr>
          <w:position w:val="-28"/>
        </w:rPr>
        <w:object w:dxaOrig="1399" w:dyaOrig="700">
          <v:shape id="_x0000_i1046" type="#_x0000_t75" style="width:67.5pt;height:35.25pt" o:ole="">
            <v:imagedata r:id="rId50" o:title=""/>
          </v:shape>
          <o:OLEObject Type="Embed" ProgID="Equation.DSMT4" ShapeID="_x0000_i1046" DrawAspect="Content" ObjectID="_1519040514" r:id="rId51"/>
        </w:object>
      </w:r>
      <w:r w:rsidRPr="0044663F">
        <w:t>.</w:t>
      </w:r>
    </w:p>
    <w:p w:rsidR="00393744" w:rsidRPr="0044663F" w:rsidRDefault="00393744" w:rsidP="00393744"/>
    <w:p w:rsidR="00393744" w:rsidRPr="0044663F" w:rsidRDefault="00393744" w:rsidP="00393744">
      <w:pPr>
        <w:rPr>
          <w:sz w:val="4"/>
        </w:rPr>
      </w:pPr>
    </w:p>
    <w:p w:rsidR="00393744" w:rsidRPr="0044663F" w:rsidRDefault="00393744" w:rsidP="00393744">
      <w:pPr>
        <w:keepNext/>
        <w:rPr>
          <w:sz w:val="2"/>
        </w:rPr>
      </w:pPr>
    </w:p>
    <w:p w:rsidR="00393744" w:rsidRPr="0044663F" w:rsidRDefault="00393744" w:rsidP="00393744">
      <w:pPr>
        <w:framePr w:w="629" w:hSpace="170" w:vSpace="45" w:wrap="around" w:vAnchor="text" w:hAnchor="page" w:x="539" w:y="1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2"/>
          <w:szCs w:val="2"/>
        </w:rPr>
      </w:pPr>
      <w:r w:rsidRPr="0044663F">
        <w:rPr>
          <w:b/>
        </w:rPr>
        <w:t>12</w:t>
      </w:r>
      <w:r w:rsidRPr="0044663F">
        <w:rPr>
          <w:b/>
        </w:rPr>
        <w:br/>
      </w:r>
    </w:p>
    <w:p w:rsidR="00393744" w:rsidRPr="0044663F" w:rsidRDefault="00393744" w:rsidP="00393744">
      <w:pPr>
        <w:keepNext/>
        <w:rPr>
          <w:sz w:val="2"/>
        </w:rPr>
      </w:pPr>
    </w:p>
    <w:p w:rsidR="00393744" w:rsidRPr="0044663F" w:rsidRDefault="00393744" w:rsidP="00393744">
      <w:r w:rsidRPr="0044663F">
        <w:t xml:space="preserve">Все рёбра правильной треугольной призмы </w:t>
      </w:r>
      <w:r w:rsidRPr="0044663F">
        <w:rPr>
          <w:position w:val="-10"/>
        </w:rPr>
        <w:object w:dxaOrig="1480" w:dyaOrig="360">
          <v:shape id="_x0000_i1047" type="#_x0000_t75" style="width:75pt;height:18pt" o:ole="">
            <v:imagedata r:id="rId52" o:title=""/>
          </v:shape>
          <o:OLEObject Type="Embed" ProgID="Equation.DSMT4" ShapeID="_x0000_i1047" DrawAspect="Content" ObjectID="_1519040515" r:id="rId53"/>
        </w:object>
      </w:r>
      <w:r w:rsidRPr="0044663F">
        <w:t xml:space="preserve"> имеют длину </w:t>
      </w:r>
      <w:r w:rsidRPr="0044663F">
        <w:rPr>
          <w:position w:val="-6"/>
        </w:rPr>
        <w:object w:dxaOrig="260" w:dyaOrig="300">
          <v:shape id="_x0000_i1048" type="#_x0000_t75" style="width:15pt;height:15pt" o:ole="">
            <v:imagedata r:id="rId54" o:title=""/>
          </v:shape>
          <o:OLEObject Type="Embed" ProgID="Equation.DSMT4" ShapeID="_x0000_i1048" DrawAspect="Content" ObjectID="_1519040516" r:id="rId55"/>
        </w:object>
      </w:r>
      <w:r w:rsidRPr="0044663F">
        <w:t xml:space="preserve"> Точки </w:t>
      </w:r>
      <w:r w:rsidRPr="0044663F">
        <w:rPr>
          <w:position w:val="-4"/>
        </w:rPr>
        <w:object w:dxaOrig="360" w:dyaOrig="279">
          <v:shape id="_x0000_i1049" type="#_x0000_t75" style="width:18pt;height:15pt" o:ole="">
            <v:imagedata r:id="rId56" o:title=""/>
          </v:shape>
          <o:OLEObject Type="Embed" ProgID="Equation.DSMT4" ShapeID="_x0000_i1049" DrawAspect="Content" ObjectID="_1519040517" r:id="rId57"/>
        </w:object>
      </w:r>
      <w:r w:rsidRPr="0044663F">
        <w:t xml:space="preserve"> и </w:t>
      </w:r>
      <w:r w:rsidRPr="0044663F">
        <w:rPr>
          <w:position w:val="-6"/>
        </w:rPr>
        <w:object w:dxaOrig="300" w:dyaOrig="300">
          <v:shape id="_x0000_i1050" type="#_x0000_t75" style="width:15pt;height:15pt" o:ole="">
            <v:imagedata r:id="rId58" o:title=""/>
          </v:shape>
          <o:OLEObject Type="Embed" ProgID="Equation.DSMT4" ShapeID="_x0000_i1050" DrawAspect="Content" ObjectID="_1519040518" r:id="rId59"/>
        </w:object>
      </w:r>
      <w:r w:rsidRPr="0044663F">
        <w:t xml:space="preserve">— середины рёбер </w:t>
      </w:r>
      <w:r w:rsidRPr="0044663F">
        <w:rPr>
          <w:position w:val="-10"/>
        </w:rPr>
        <w:object w:dxaOrig="520" w:dyaOrig="360">
          <v:shape id="_x0000_i1051" type="#_x0000_t75" style="width:24.75pt;height:18pt" o:ole="">
            <v:imagedata r:id="rId60" o:title=""/>
          </v:shape>
          <o:OLEObject Type="Embed" ProgID="Equation.DSMT4" ShapeID="_x0000_i1051" DrawAspect="Content" ObjectID="_1519040519" r:id="rId61"/>
        </w:object>
      </w:r>
      <w:r w:rsidRPr="0044663F">
        <w:t xml:space="preserve"> и </w:t>
      </w:r>
      <w:r w:rsidRPr="0044663F">
        <w:rPr>
          <w:position w:val="-10"/>
        </w:rPr>
        <w:object w:dxaOrig="660" w:dyaOrig="360">
          <v:shape id="_x0000_i1052" type="#_x0000_t75" style="width:32.25pt;height:18pt" o:ole="">
            <v:imagedata r:id="rId62" o:title=""/>
          </v:shape>
          <o:OLEObject Type="Embed" ProgID="Equation.DSMT4" ShapeID="_x0000_i1052" DrawAspect="Content" ObjectID="_1519040520" r:id="rId63"/>
        </w:object>
      </w:r>
      <w:r w:rsidRPr="0044663F">
        <w:t xml:space="preserve"> соответственно.</w:t>
      </w:r>
    </w:p>
    <w:p w:rsidR="00393744" w:rsidRPr="0044663F" w:rsidRDefault="00393744" w:rsidP="00393744">
      <w:r w:rsidRPr="0044663F">
        <w:t xml:space="preserve">а) Докажите, что прямые </w:t>
      </w:r>
      <w:r w:rsidRPr="0044663F">
        <w:rPr>
          <w:position w:val="-4"/>
        </w:rPr>
        <w:object w:dxaOrig="540" w:dyaOrig="279">
          <v:shape id="_x0000_i1053" type="#_x0000_t75" style="width:26.25pt;height:15pt" o:ole="">
            <v:imagedata r:id="rId64" o:title=""/>
          </v:shape>
          <o:OLEObject Type="Embed" ProgID="Equation.DSMT4" ShapeID="_x0000_i1053" DrawAspect="Content" ObjectID="_1519040521" r:id="rId65"/>
        </w:object>
      </w:r>
      <w:r w:rsidRPr="0044663F">
        <w:t xml:space="preserve"> и </w:t>
      </w:r>
      <w:r w:rsidRPr="0044663F">
        <w:rPr>
          <w:position w:val="-6"/>
        </w:rPr>
        <w:object w:dxaOrig="520" w:dyaOrig="300">
          <v:shape id="_x0000_i1054" type="#_x0000_t75" style="width:24.75pt;height:15pt" o:ole="">
            <v:imagedata r:id="rId66" o:title=""/>
          </v:shape>
          <o:OLEObject Type="Embed" ProgID="Equation.DSMT4" ShapeID="_x0000_i1054" DrawAspect="Content" ObjectID="_1519040522" r:id="rId67"/>
        </w:object>
      </w:r>
      <w:r w:rsidRPr="0044663F">
        <w:t xml:space="preserve"> перпендикулярны.</w:t>
      </w:r>
    </w:p>
    <w:p w:rsidR="00393744" w:rsidRPr="0044663F" w:rsidRDefault="00393744" w:rsidP="00393744">
      <w:r w:rsidRPr="0044663F">
        <w:t xml:space="preserve">б) Найдите угол между плоскостями </w:t>
      </w:r>
      <w:r w:rsidRPr="0044663F">
        <w:rPr>
          <w:position w:val="-6"/>
        </w:rPr>
        <w:object w:dxaOrig="700" w:dyaOrig="300">
          <v:shape id="_x0000_i1055" type="#_x0000_t75" style="width:33.75pt;height:15pt" o:ole="">
            <v:imagedata r:id="rId68" o:title=""/>
          </v:shape>
          <o:OLEObject Type="Embed" ProgID="Equation.DSMT4" ShapeID="_x0000_i1055" DrawAspect="Content" ObjectID="_1519040523" r:id="rId69"/>
        </w:object>
      </w:r>
      <w:r w:rsidRPr="0044663F">
        <w:t xml:space="preserve"> и </w:t>
      </w:r>
      <w:r w:rsidRPr="0044663F">
        <w:rPr>
          <w:position w:val="-10"/>
        </w:rPr>
        <w:object w:dxaOrig="700" w:dyaOrig="360">
          <v:shape id="_x0000_i1056" type="#_x0000_t75" style="width:33.75pt;height:18pt" o:ole="">
            <v:imagedata r:id="rId70" o:title=""/>
          </v:shape>
          <o:OLEObject Type="Embed" ProgID="Equation.DSMT4" ShapeID="_x0000_i1056" DrawAspect="Content" ObjectID="_1519040524" r:id="rId71"/>
        </w:object>
      </w:r>
      <w:r w:rsidRPr="0044663F">
        <w:t>.</w:t>
      </w:r>
    </w:p>
    <w:p w:rsidR="00323493" w:rsidRDefault="00323493"/>
    <w:sectPr w:rsidR="0032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93744"/>
    <w:rsid w:val="00323493"/>
    <w:rsid w:val="00393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7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7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26" Type="http://schemas.openxmlformats.org/officeDocument/2006/relationships/image" Target="media/image13.wmf"/><Relationship Id="rId39" Type="http://schemas.openxmlformats.org/officeDocument/2006/relationships/image" Target="media/image20.wmf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6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5.wmf"/><Relationship Id="rId7" Type="http://schemas.openxmlformats.org/officeDocument/2006/relationships/image" Target="media/image3.wmf"/><Relationship Id="rId71" Type="http://schemas.openxmlformats.org/officeDocument/2006/relationships/oleObject" Target="embeddings/oleObject32.bin"/><Relationship Id="rId2" Type="http://schemas.openxmlformats.org/officeDocument/2006/relationships/settings" Target="settings.xml"/><Relationship Id="rId16" Type="http://schemas.openxmlformats.org/officeDocument/2006/relationships/image" Target="media/image8.wmf"/><Relationship Id="rId29" Type="http://schemas.openxmlformats.org/officeDocument/2006/relationships/oleObject" Target="embeddings/oleObject12.bin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image" Target="media/image16.emf"/><Relationship Id="rId37" Type="http://schemas.openxmlformats.org/officeDocument/2006/relationships/image" Target="media/image19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30.wmf"/><Relationship Id="rId66" Type="http://schemas.openxmlformats.org/officeDocument/2006/relationships/image" Target="media/image34.wmf"/><Relationship Id="rId5" Type="http://schemas.openxmlformats.org/officeDocument/2006/relationships/oleObject" Target="embeddings/oleObject1.bin"/><Relationship Id="rId15" Type="http://schemas.openxmlformats.org/officeDocument/2006/relationships/image" Target="media/image7.emf"/><Relationship Id="rId23" Type="http://schemas.openxmlformats.org/officeDocument/2006/relationships/oleObject" Target="embeddings/oleObject9.bin"/><Relationship Id="rId28" Type="http://schemas.openxmlformats.org/officeDocument/2006/relationships/image" Target="media/image14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3.wmf"/><Relationship Id="rId52" Type="http://schemas.openxmlformats.org/officeDocument/2006/relationships/image" Target="media/image27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9.bin"/><Relationship Id="rId73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5.wmf"/><Relationship Id="rId35" Type="http://schemas.openxmlformats.org/officeDocument/2006/relationships/image" Target="media/image18.wmf"/><Relationship Id="rId43" Type="http://schemas.openxmlformats.org/officeDocument/2006/relationships/image" Target="media/image22.emf"/><Relationship Id="rId48" Type="http://schemas.openxmlformats.org/officeDocument/2006/relationships/image" Target="media/image25.wmf"/><Relationship Id="rId56" Type="http://schemas.openxmlformats.org/officeDocument/2006/relationships/image" Target="media/image29.wmf"/><Relationship Id="rId64" Type="http://schemas.openxmlformats.org/officeDocument/2006/relationships/image" Target="media/image33.wmf"/><Relationship Id="rId69" Type="http://schemas.openxmlformats.org/officeDocument/2006/relationships/oleObject" Target="embeddings/oleObject3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4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10.wmf"/><Relationship Id="rId41" Type="http://schemas.openxmlformats.org/officeDocument/2006/relationships/image" Target="media/image21.wmf"/><Relationship Id="rId54" Type="http://schemas.openxmlformats.org/officeDocument/2006/relationships/image" Target="media/image28.wmf"/><Relationship Id="rId62" Type="http://schemas.openxmlformats.org/officeDocument/2006/relationships/image" Target="media/image32.wmf"/><Relationship Id="rId70" Type="http://schemas.openxmlformats.org/officeDocument/2006/relationships/image" Target="media/image36.wmf"/><Relationship Id="rId1" Type="http://schemas.openxmlformats.org/officeDocument/2006/relationships/styles" Target="styles.xml"/><Relationship Id="rId6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545</Words>
  <Characters>3108</Characters>
  <Application>Microsoft Office Word</Application>
  <DocSecurity>0</DocSecurity>
  <Lines>25</Lines>
  <Paragraphs>7</Paragraphs>
  <ScaleCrop>false</ScaleCrop>
  <Company>2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2016-03-09T11:52:00Z</dcterms:created>
  <dcterms:modified xsi:type="dcterms:W3CDTF">2016-03-09T11:52:00Z</dcterms:modified>
</cp:coreProperties>
</file>