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2A" w:rsidRDefault="008D5A2A" w:rsidP="008D5A2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8D5A2A" w:rsidRDefault="008D5A2A" w:rsidP="008D5A2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«</w:t>
      </w:r>
      <w:r w:rsidR="005834D1">
        <w:rPr>
          <w:rFonts w:ascii="Times New Roman" w:eastAsia="Calibri" w:hAnsi="Times New Roman" w:cs="Times New Roman"/>
          <w:b/>
          <w:sz w:val="28"/>
          <w:szCs w:val="28"/>
        </w:rPr>
        <w:t>Литературе</w:t>
      </w:r>
      <w:r w:rsidR="00D064F0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10-11 классе.</w:t>
      </w:r>
    </w:p>
    <w:p w:rsidR="008D5A2A" w:rsidRPr="004A3DB3" w:rsidRDefault="008D5A2A" w:rsidP="008D5A2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Нормативная база и УМК</w:t>
      </w:r>
    </w:p>
    <w:p w:rsidR="008D5A2A" w:rsidRPr="00312A62" w:rsidRDefault="008D5A2A" w:rsidP="008D5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программа по учебному предмету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="00D064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»  для обучающихся 10-11 классов 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разработана в соответствии с требованиями документов:</w:t>
      </w:r>
    </w:p>
    <w:p w:rsidR="008D5A2A" w:rsidRPr="001255F5" w:rsidRDefault="00771AD3" w:rsidP="00125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anchor="/document/99/902389617/" w:history="1">
        <w:r w:rsidR="008D5A2A" w:rsidRPr="001255F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Федеральный закон от 29.12.2012 № 273-ФЗ</w:t>
        </w:r>
      </w:hyperlink>
      <w:r w:rsidR="008D5A2A"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:rsidR="008D5A2A" w:rsidRPr="001255F5" w:rsidRDefault="008D5A2A" w:rsidP="00125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ФГОС СОО (утверждён приказом Министерства образования и науки РФ от 17 мая 2012 г. № 413 с изменениями и дополнениями от: 29 декабря 2014 г., 31 декабря 2015 г., 29 июня 2017 г., 24 сентября, 11 декабря 2020 г.).</w:t>
      </w:r>
    </w:p>
    <w:p w:rsidR="008D5A2A" w:rsidRPr="001255F5" w:rsidRDefault="00771AD3" w:rsidP="00125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7" w:anchor="/document/99/499044345/" w:history="1">
        <w:r w:rsidR="008D5A2A" w:rsidRPr="001255F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8D5A2A" w:rsidRPr="001255F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Минобрнауки</w:t>
        </w:r>
        <w:proofErr w:type="spellEnd"/>
        <w:r w:rsidR="008D5A2A" w:rsidRPr="001255F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22.03.2021  № 115</w:t>
        </w:r>
      </w:hyperlink>
      <w:r w:rsidR="008D5A2A"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D5A2A" w:rsidRPr="001255F5" w:rsidRDefault="00771AD3" w:rsidP="00125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8" w:anchor="/document/99/565295909/" w:history="1">
        <w:r w:rsidR="008D5A2A" w:rsidRPr="001255F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8D5A2A" w:rsidRPr="001255F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Минпросвещения</w:t>
        </w:r>
        <w:proofErr w:type="spellEnd"/>
        <w:r w:rsidR="008D5A2A" w:rsidRPr="001255F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20.05.2020 № 254</w:t>
        </w:r>
      </w:hyperlink>
      <w:r w:rsidR="008D5A2A"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8D5A2A" w:rsidRPr="001255F5" w:rsidRDefault="00771AD3" w:rsidP="00125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9" w:history="1">
        <w:r w:rsidR="008D5A2A" w:rsidRPr="005834D1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8D5A2A"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(постановление Главного государственного санитарного врача РФ от 24.12.2020 г. №28 от 28.09. 2020г.).</w:t>
      </w:r>
    </w:p>
    <w:p w:rsidR="008D5A2A" w:rsidRPr="001255F5" w:rsidRDefault="008D5A2A" w:rsidP="00125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методического объединения по общему образованию, протокол от 28.06.2016 № 2/16-з);</w:t>
      </w:r>
    </w:p>
    <w:p w:rsidR="008D5A2A" w:rsidRDefault="00771AD3" w:rsidP="00125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Основная о</w:t>
      </w:r>
      <w:r w:rsidR="008D5A2A"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бразовательная программа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среднего общего образования ГОУ ЯО «Ярославская общеобразовательная школа»</w:t>
      </w:r>
      <w:bookmarkStart w:id="0" w:name="_GoBack"/>
      <w:bookmarkEnd w:id="0"/>
      <w:r w:rsidR="008D5A2A"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(утверждена приказом дирек</w:t>
      </w:r>
      <w:r w:rsidR="00095A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тора от 01.09</w:t>
      </w:r>
      <w:r w:rsidR="005834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.2022  № 09-22/71).</w:t>
      </w:r>
    </w:p>
    <w:p w:rsidR="005834D1" w:rsidRPr="005834D1" w:rsidRDefault="005834D1" w:rsidP="005834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834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 учетом программы для 10-11 классов «Русский язык и литература» под редакцией И.Н. Сухих.</w:t>
      </w:r>
    </w:p>
    <w:p w:rsidR="008D5A2A" w:rsidRPr="001255F5" w:rsidRDefault="008D5A2A" w:rsidP="00125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Учебный план ОО (у</w:t>
      </w:r>
      <w:r w:rsidR="00095A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тверждён приказом директора от 01.09</w:t>
      </w:r>
      <w:r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.2022  № 09-22/71).</w:t>
      </w:r>
    </w:p>
    <w:p w:rsidR="005834D1" w:rsidRPr="005834D1" w:rsidRDefault="008D5A2A" w:rsidP="005834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Календарный учебный график ОО (утверждён приказом директора от</w:t>
      </w:r>
      <w:r w:rsidR="00095A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01.09</w:t>
      </w:r>
      <w:r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.2022  № 09-22/71).</w:t>
      </w:r>
    </w:p>
    <w:p w:rsidR="001255F5" w:rsidRPr="001255F5" w:rsidRDefault="001255F5" w:rsidP="00125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Методическое письмо о преподавании</w:t>
      </w:r>
      <w:r w:rsidR="005834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учебного предмета «Литература</w:t>
      </w:r>
      <w:r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» в образовательных организациях Ярославской области </w:t>
      </w:r>
      <w:r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в 2022 -2023 учебном году</w:t>
      </w:r>
    </w:p>
    <w:p w:rsidR="001255F5" w:rsidRPr="001255F5" w:rsidRDefault="001255F5" w:rsidP="001255F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D5A2A" w:rsidRDefault="008D5A2A" w:rsidP="008D5A2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A2A" w:rsidRDefault="008D5A2A" w:rsidP="008D5A2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 (УМК) учебного предмета:</w:t>
      </w:r>
    </w:p>
    <w:p w:rsidR="00673E4F" w:rsidRDefault="00673E4F" w:rsidP="008D5A2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E4F" w:rsidRPr="00673E4F" w:rsidRDefault="00673E4F" w:rsidP="0067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73E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Литература (базовый уровень)</w:t>
      </w:r>
      <w:proofErr w:type="gramStart"/>
      <w:r w:rsidRPr="00673E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Pr="00673E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учебник для 10 класса : среднее общее образование : в 2ч.  / И.Н. Сухих. - М.: Издательский центр «Академия», 2020.</w:t>
      </w:r>
    </w:p>
    <w:p w:rsidR="00673E4F" w:rsidRDefault="00673E4F" w:rsidP="008D5A2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5F5" w:rsidRDefault="001255F5" w:rsidP="008D5A2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A2A" w:rsidRDefault="008D5A2A" w:rsidP="008D5A2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Цель учебной дисциплины </w:t>
      </w:r>
    </w:p>
    <w:p w:rsidR="001255F5" w:rsidRDefault="001255F5" w:rsidP="008D5A2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5F5" w:rsidRDefault="008D5A2A" w:rsidP="0067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A6F36">
        <w:rPr>
          <w:rFonts w:ascii="Times New Roman" w:hAnsi="Times New Roman" w:cs="Times New Roman"/>
          <w:b/>
          <w:bCs/>
          <w:i/>
          <w:sz w:val="24"/>
          <w:szCs w:val="24"/>
        </w:rPr>
        <w:t>Целями</w:t>
      </w:r>
      <w:r w:rsidRPr="005A6F36">
        <w:rPr>
          <w:rFonts w:ascii="Times New Roman" w:hAnsi="Times New Roman" w:cs="Times New Roman"/>
          <w:b/>
          <w:i/>
          <w:sz w:val="24"/>
          <w:szCs w:val="24"/>
        </w:rPr>
        <w:t xml:space="preserve"> изучения </w:t>
      </w:r>
      <w:r w:rsidR="00673E4F">
        <w:rPr>
          <w:rFonts w:ascii="Times New Roman" w:hAnsi="Times New Roman" w:cs="Times New Roman"/>
          <w:b/>
          <w:i/>
          <w:sz w:val="24"/>
          <w:szCs w:val="24"/>
        </w:rPr>
        <w:t xml:space="preserve">литературы </w:t>
      </w:r>
      <w:r w:rsidRPr="005A6F36">
        <w:rPr>
          <w:rFonts w:ascii="Times New Roman" w:hAnsi="Times New Roman" w:cs="Times New Roman"/>
          <w:b/>
          <w:i/>
          <w:sz w:val="24"/>
          <w:szCs w:val="24"/>
        </w:rPr>
        <w:t xml:space="preserve"> в средней школе являются</w:t>
      </w:r>
      <w:r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="001255F5" w:rsidRPr="001255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73E4F" w:rsidRPr="00673E4F" w:rsidRDefault="00673E4F" w:rsidP="0067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73E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673E4F" w:rsidRPr="00673E4F" w:rsidRDefault="00673E4F" w:rsidP="0067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73E4F" w:rsidRPr="00673E4F" w:rsidRDefault="00673E4F" w:rsidP="0067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73E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673E4F" w:rsidRPr="00673E4F" w:rsidRDefault="00673E4F" w:rsidP="0067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73E4F" w:rsidRPr="00673E4F" w:rsidRDefault="00673E4F" w:rsidP="0067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73E4F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Задачи </w:t>
      </w:r>
    </w:p>
    <w:p w:rsidR="00673E4F" w:rsidRPr="00673E4F" w:rsidRDefault="00673E4F" w:rsidP="00673E4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73E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получение опыта медленно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го чтения произведений русской </w:t>
      </w:r>
      <w:r w:rsidRPr="00673E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 мировой литературы;</w:t>
      </w:r>
    </w:p>
    <w:p w:rsidR="00673E4F" w:rsidRPr="00673E4F" w:rsidRDefault="00673E4F" w:rsidP="00673E4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73E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673E4F" w:rsidRPr="00673E4F" w:rsidRDefault="00673E4F" w:rsidP="00673E4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73E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ста, умение «видеть» подтексты).</w:t>
      </w:r>
    </w:p>
    <w:p w:rsidR="00673E4F" w:rsidRPr="001255F5" w:rsidRDefault="00673E4F" w:rsidP="00673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D5A2A" w:rsidRDefault="008D5A2A" w:rsidP="0053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A2A" w:rsidRDefault="008D5A2A" w:rsidP="008D5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A2A" w:rsidRDefault="008D5A2A" w:rsidP="008D5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 Количество часов на изучение дисциплины</w:t>
      </w:r>
    </w:p>
    <w:p w:rsidR="001255F5" w:rsidRDefault="001255F5" w:rsidP="008D5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A2A" w:rsidRDefault="008D5A2A" w:rsidP="008D5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школы на предмет «</w:t>
      </w:r>
      <w:r w:rsidR="00673E4F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(базо</w:t>
      </w:r>
      <w:r w:rsidR="001255F5">
        <w:rPr>
          <w:rFonts w:ascii="Times New Roman" w:eastAsia="Times New Roman" w:hAnsi="Times New Roman" w:cs="Times New Roman"/>
          <w:sz w:val="24"/>
          <w:szCs w:val="24"/>
        </w:rPr>
        <w:t xml:space="preserve">вый уровень) в 10 </w:t>
      </w:r>
      <w:r w:rsidR="00673E4F">
        <w:rPr>
          <w:rFonts w:ascii="Times New Roman" w:eastAsia="Times New Roman" w:hAnsi="Times New Roman" w:cs="Times New Roman"/>
          <w:sz w:val="24"/>
          <w:szCs w:val="24"/>
        </w:rPr>
        <w:t>-11 классах</w:t>
      </w:r>
      <w:r w:rsidR="001255F5">
        <w:rPr>
          <w:rFonts w:ascii="Times New Roman" w:eastAsia="Times New Roman" w:hAnsi="Times New Roman" w:cs="Times New Roman"/>
          <w:sz w:val="24"/>
          <w:szCs w:val="24"/>
        </w:rPr>
        <w:t xml:space="preserve">  отводится </w:t>
      </w:r>
      <w:r w:rsidR="00673E4F">
        <w:rPr>
          <w:rFonts w:ascii="Times New Roman" w:eastAsia="Times New Roman" w:hAnsi="Times New Roman" w:cs="Times New Roman"/>
          <w:sz w:val="24"/>
          <w:szCs w:val="24"/>
        </w:rPr>
        <w:t>по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 в неделю. Таким образом, в 10 классе при 34 учебных неделях общее количество, отведенное на изучение </w:t>
      </w:r>
      <w:r w:rsidR="00673E4F">
        <w:rPr>
          <w:rFonts w:ascii="Times New Roman" w:eastAsia="Times New Roman" w:hAnsi="Times New Roman" w:cs="Times New Roman"/>
          <w:sz w:val="24"/>
          <w:szCs w:val="24"/>
        </w:rPr>
        <w:t>предмета, составляет 102 часа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A2A" w:rsidRDefault="008D5A2A" w:rsidP="00125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E65" w:rsidRPr="00D003FA" w:rsidRDefault="001255F5" w:rsidP="00125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Основные разделы дисциплины</w:t>
      </w:r>
      <w:r w:rsidR="008D5A2A" w:rsidRPr="00016B6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068BD" w:rsidRPr="001255F5" w:rsidRDefault="00B068BD" w:rsidP="00125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6520"/>
        <w:gridCol w:w="1418"/>
      </w:tblGrid>
      <w:tr w:rsidR="001255F5" w:rsidRPr="00D003FA" w:rsidTr="00531E84">
        <w:trPr>
          <w:trHeight w:val="751"/>
        </w:trPr>
        <w:tc>
          <w:tcPr>
            <w:tcW w:w="1277" w:type="dxa"/>
          </w:tcPr>
          <w:p w:rsidR="001255F5" w:rsidRPr="00D003FA" w:rsidRDefault="001255F5" w:rsidP="00501442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3F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003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3F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1255F5" w:rsidRPr="00D003FA" w:rsidRDefault="001255F5" w:rsidP="00501442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3F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1255F5" w:rsidRPr="00D003FA" w:rsidRDefault="001255F5" w:rsidP="00531E84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3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255F5" w:rsidRPr="00D003FA" w:rsidTr="00531E84">
        <w:tc>
          <w:tcPr>
            <w:tcW w:w="1277" w:type="dxa"/>
          </w:tcPr>
          <w:p w:rsidR="001255F5" w:rsidRPr="00D003FA" w:rsidRDefault="001255F5" w:rsidP="00501442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1255F5" w:rsidRPr="00673E4F" w:rsidRDefault="00673E4F" w:rsidP="0067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E4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1255F5" w:rsidRPr="00D003FA" w:rsidRDefault="003629F6" w:rsidP="00673E4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5F5" w:rsidRPr="00D003FA" w:rsidTr="00531E84">
        <w:tc>
          <w:tcPr>
            <w:tcW w:w="1277" w:type="dxa"/>
          </w:tcPr>
          <w:p w:rsidR="001255F5" w:rsidRPr="00D003FA" w:rsidRDefault="001255F5" w:rsidP="00501442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3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1255F5" w:rsidRPr="00673E4F" w:rsidRDefault="00673E4F" w:rsidP="0067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E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литературы XIX века</w:t>
            </w:r>
          </w:p>
        </w:tc>
        <w:tc>
          <w:tcPr>
            <w:tcW w:w="1418" w:type="dxa"/>
          </w:tcPr>
          <w:p w:rsidR="001255F5" w:rsidRPr="00D003FA" w:rsidRDefault="003629F6" w:rsidP="00673E4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5F5" w:rsidRPr="00673E4F" w:rsidTr="00531E84">
        <w:tc>
          <w:tcPr>
            <w:tcW w:w="1277" w:type="dxa"/>
          </w:tcPr>
          <w:p w:rsidR="001255F5" w:rsidRPr="003629F6" w:rsidRDefault="001255F5" w:rsidP="00501442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1255F5" w:rsidRPr="003629F6" w:rsidRDefault="00673E4F" w:rsidP="0067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период русского реализма (1820-1830-е)</w:t>
            </w:r>
          </w:p>
        </w:tc>
        <w:tc>
          <w:tcPr>
            <w:tcW w:w="1418" w:type="dxa"/>
          </w:tcPr>
          <w:p w:rsidR="001255F5" w:rsidRPr="003629F6" w:rsidRDefault="003629F6" w:rsidP="0067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55F5" w:rsidRPr="00673E4F" w:rsidTr="00531E84">
        <w:tc>
          <w:tcPr>
            <w:tcW w:w="1277" w:type="dxa"/>
          </w:tcPr>
          <w:p w:rsidR="001255F5" w:rsidRPr="003629F6" w:rsidRDefault="001255F5" w:rsidP="00501442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1255F5" w:rsidRPr="003629F6" w:rsidRDefault="00673E4F" w:rsidP="0067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период русского реализма (1840-1880-е)</w:t>
            </w:r>
          </w:p>
        </w:tc>
        <w:tc>
          <w:tcPr>
            <w:tcW w:w="1418" w:type="dxa"/>
          </w:tcPr>
          <w:p w:rsidR="001255F5" w:rsidRPr="003629F6" w:rsidRDefault="003629F6" w:rsidP="00673E4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255F5" w:rsidRPr="00D003FA" w:rsidTr="00531E84">
        <w:tc>
          <w:tcPr>
            <w:tcW w:w="1277" w:type="dxa"/>
          </w:tcPr>
          <w:p w:rsidR="001255F5" w:rsidRPr="003629F6" w:rsidRDefault="001255F5" w:rsidP="00501442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:rsidR="001255F5" w:rsidRPr="003629F6" w:rsidRDefault="00673E4F" w:rsidP="00673E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ретий </w:t>
            </w:r>
            <w:r w:rsidRP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русского реализма (1880-1890-е)</w:t>
            </w:r>
          </w:p>
        </w:tc>
        <w:tc>
          <w:tcPr>
            <w:tcW w:w="1418" w:type="dxa"/>
          </w:tcPr>
          <w:p w:rsidR="001255F5" w:rsidRPr="003629F6" w:rsidRDefault="003629F6" w:rsidP="00673E4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9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068BD" w:rsidRPr="00D003FA" w:rsidRDefault="00B068BD" w:rsidP="00B068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E4F" w:rsidRDefault="00673E4F" w:rsidP="00D003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5F5" w:rsidRDefault="008D5A2A" w:rsidP="00125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1255F5" w:rsidRDefault="001255F5" w:rsidP="00125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9EB" w:rsidRDefault="00693D38" w:rsidP="00125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Аттестация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проходит в соответствии с Положением о внутренней системе оценки качества образования, Положением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контроле.</w:t>
      </w:r>
    </w:p>
    <w:p w:rsidR="008D5A2A" w:rsidRDefault="008D5A2A" w:rsidP="00125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Контроль: текущий (устные и письменные ответы, самостоятельные</w:t>
      </w:r>
      <w:r w:rsidR="00D003FA">
        <w:rPr>
          <w:rFonts w:ascii="Times New Roman" w:eastAsia="Calibri" w:hAnsi="Times New Roman" w:cs="Times New Roman"/>
          <w:sz w:val="24"/>
          <w:szCs w:val="24"/>
        </w:rPr>
        <w:t xml:space="preserve"> творческие работы, проверочные, </w:t>
      </w:r>
      <w:r>
        <w:rPr>
          <w:rFonts w:ascii="Times New Roman" w:eastAsia="Calibri" w:hAnsi="Times New Roman" w:cs="Times New Roman"/>
          <w:sz w:val="24"/>
          <w:szCs w:val="24"/>
        </w:rPr>
        <w:t>выступления, сообщения), тематический (в конце изучения темы</w:t>
      </w:r>
      <w:r w:rsidR="002259E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итоговый.</w:t>
      </w:r>
      <w:r w:rsidR="00125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6257A6" w:rsidRPr="00531E84" w:rsidRDefault="002259EB" w:rsidP="0053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проходит в форме интегрированного зачета.</w:t>
      </w:r>
    </w:p>
    <w:sectPr w:rsidR="006257A6" w:rsidRPr="00531E84" w:rsidSect="00D3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484"/>
    <w:multiLevelType w:val="hybridMultilevel"/>
    <w:tmpl w:val="1BF2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447B"/>
    <w:multiLevelType w:val="hybridMultilevel"/>
    <w:tmpl w:val="D79C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F3E18"/>
    <w:multiLevelType w:val="hybridMultilevel"/>
    <w:tmpl w:val="BC443420"/>
    <w:lvl w:ilvl="0" w:tplc="31725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307AB"/>
    <w:multiLevelType w:val="hybridMultilevel"/>
    <w:tmpl w:val="C3007862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912E0"/>
    <w:multiLevelType w:val="hybridMultilevel"/>
    <w:tmpl w:val="44FA9DE4"/>
    <w:lvl w:ilvl="0" w:tplc="B9D6E2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34497"/>
    <w:multiLevelType w:val="hybridMultilevel"/>
    <w:tmpl w:val="2164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D2BA4"/>
    <w:multiLevelType w:val="hybridMultilevel"/>
    <w:tmpl w:val="CDE6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348"/>
    <w:rsid w:val="00095AEE"/>
    <w:rsid w:val="001255F5"/>
    <w:rsid w:val="00186348"/>
    <w:rsid w:val="001F2E65"/>
    <w:rsid w:val="002259EB"/>
    <w:rsid w:val="002A1C0E"/>
    <w:rsid w:val="002F305F"/>
    <w:rsid w:val="003629F6"/>
    <w:rsid w:val="004A7938"/>
    <w:rsid w:val="00531E84"/>
    <w:rsid w:val="005834D1"/>
    <w:rsid w:val="006257A6"/>
    <w:rsid w:val="00673E4F"/>
    <w:rsid w:val="00693D38"/>
    <w:rsid w:val="00771AD3"/>
    <w:rsid w:val="008D5A2A"/>
    <w:rsid w:val="00B068BD"/>
    <w:rsid w:val="00B50B59"/>
    <w:rsid w:val="00B577F0"/>
    <w:rsid w:val="00B87321"/>
    <w:rsid w:val="00D003FA"/>
    <w:rsid w:val="00D064F0"/>
    <w:rsid w:val="00FC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A2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8D5A2A"/>
    <w:pPr>
      <w:ind w:left="720"/>
      <w:contextualSpacing/>
    </w:pPr>
  </w:style>
  <w:style w:type="table" w:styleId="a6">
    <w:name w:val="Table Grid"/>
    <w:basedOn w:val="a1"/>
    <w:uiPriority w:val="59"/>
    <w:rsid w:val="002F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1255F5"/>
    <w:rPr>
      <w:rFonts w:eastAsiaTheme="minorEastAsia"/>
      <w:lang w:eastAsia="ru-RU"/>
    </w:rPr>
  </w:style>
  <w:style w:type="paragraph" w:customStyle="1" w:styleId="a7">
    <w:name w:val="Базовый"/>
    <w:basedOn w:val="a"/>
    <w:qFormat/>
    <w:rsid w:val="0067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A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5A2A"/>
    <w:pPr>
      <w:ind w:left="720"/>
      <w:contextualSpacing/>
    </w:pPr>
  </w:style>
  <w:style w:type="table" w:styleId="a6">
    <w:name w:val="Table Grid"/>
    <w:basedOn w:val="a1"/>
    <w:uiPriority w:val="59"/>
    <w:rsid w:val="002F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Machine</cp:lastModifiedBy>
  <cp:revision>10</cp:revision>
  <dcterms:created xsi:type="dcterms:W3CDTF">2022-09-22T04:58:00Z</dcterms:created>
  <dcterms:modified xsi:type="dcterms:W3CDTF">2022-09-28T15:28:00Z</dcterms:modified>
</cp:coreProperties>
</file>