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90F" w:rsidRDefault="004D190F" w:rsidP="004D190F">
      <w:pPr>
        <w:spacing w:after="0" w:line="408" w:lineRule="auto"/>
        <w:ind w:left="120"/>
        <w:jc w:val="center"/>
        <w:rPr>
          <w:rFonts w:ascii="Calibri" w:eastAsia="Calibri" w:hAnsi="Calibri" w:cs="Times New Roman"/>
          <w:lang w:val="ru-RU"/>
        </w:rPr>
      </w:pPr>
      <w:r>
        <w:rPr>
          <w:rFonts w:ascii="Times New Roman" w:eastAsia="Calibri" w:hAnsi="Times New Roman" w:cs="Times New Roman"/>
          <w:b/>
          <w:color w:val="000000"/>
          <w:sz w:val="28"/>
          <w:lang w:val="ru-RU"/>
        </w:rPr>
        <w:t>МИНИСТЕРСТВО ПРОСВЕЩЕНИЯ РОССИЙСКОЙ ФЕДЕРАЦИИ</w:t>
      </w:r>
    </w:p>
    <w:p w:rsidR="004D190F" w:rsidRDefault="004D190F" w:rsidP="004D190F">
      <w:pPr>
        <w:spacing w:after="0" w:line="408" w:lineRule="auto"/>
        <w:jc w:val="center"/>
        <w:rPr>
          <w:rFonts w:ascii="Times New Roman" w:eastAsia="Calibri" w:hAnsi="Times New Roman" w:cs="Times New Roman"/>
          <w:b/>
          <w:sz w:val="28"/>
          <w:szCs w:val="28"/>
          <w:lang w:val="ru-RU"/>
        </w:rPr>
      </w:pPr>
      <w:r>
        <w:rPr>
          <w:rFonts w:ascii="Times New Roman" w:eastAsia="Calibri" w:hAnsi="Times New Roman" w:cs="Times New Roman"/>
          <w:b/>
          <w:sz w:val="28"/>
          <w:szCs w:val="28"/>
          <w:lang w:val="ru-RU"/>
        </w:rPr>
        <w:t>Министерство образования Ярославской области</w:t>
      </w:r>
    </w:p>
    <w:p w:rsidR="004D190F" w:rsidRDefault="004D190F" w:rsidP="004D190F">
      <w:pPr>
        <w:spacing w:after="0" w:line="408" w:lineRule="auto"/>
        <w:ind w:left="120"/>
        <w:jc w:val="center"/>
        <w:rPr>
          <w:rFonts w:ascii="Calibri" w:eastAsia="Calibri" w:hAnsi="Calibri" w:cs="Times New Roman"/>
          <w:lang w:val="ru-RU"/>
        </w:rPr>
      </w:pPr>
      <w:r>
        <w:rPr>
          <w:rFonts w:ascii="Times New Roman" w:eastAsia="Calibri" w:hAnsi="Times New Roman" w:cs="Times New Roman"/>
          <w:b/>
          <w:color w:val="000000"/>
          <w:sz w:val="28"/>
          <w:lang w:val="ru-RU"/>
        </w:rPr>
        <w:t>Государственное общеобразовательное учреждение Ярославской области "Ярославская общеобразовательная школа"</w:t>
      </w:r>
    </w:p>
    <w:p w:rsidR="004D190F" w:rsidRDefault="004D190F" w:rsidP="004D190F">
      <w:pPr>
        <w:spacing w:after="0"/>
        <w:ind w:left="120"/>
        <w:rPr>
          <w:rFonts w:ascii="Calibri" w:eastAsia="Calibri" w:hAnsi="Calibri" w:cs="Times New Roman"/>
          <w:lang w:val="ru-RU"/>
        </w:rPr>
      </w:pPr>
    </w:p>
    <w:tbl>
      <w:tblPr>
        <w:tblW w:w="0" w:type="auto"/>
        <w:tblInd w:w="-106" w:type="dxa"/>
        <w:tblLook w:val="00A0"/>
      </w:tblPr>
      <w:tblGrid>
        <w:gridCol w:w="3114"/>
        <w:gridCol w:w="3115"/>
        <w:gridCol w:w="3115"/>
      </w:tblGrid>
      <w:tr w:rsidR="004D190F" w:rsidTr="004D190F">
        <w:tc>
          <w:tcPr>
            <w:tcW w:w="3114" w:type="dxa"/>
          </w:tcPr>
          <w:p w:rsidR="004D190F" w:rsidRDefault="004D190F">
            <w:pPr>
              <w:autoSpaceDE w:val="0"/>
              <w:autoSpaceDN w:val="0"/>
              <w:spacing w:after="0" w:line="240"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РАССМОТРЕНО</w:t>
            </w:r>
          </w:p>
          <w:p w:rsidR="00FC3F13" w:rsidRDefault="004D190F">
            <w:pPr>
              <w:autoSpaceDE w:val="0"/>
              <w:autoSpaceDN w:val="0"/>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Руководитель МО</w:t>
            </w:r>
          </w:p>
          <w:p w:rsidR="004D190F" w:rsidRDefault="00FC3F13">
            <w:pPr>
              <w:autoSpaceDE w:val="0"/>
              <w:autoSpaceDN w:val="0"/>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учителей</w:t>
            </w:r>
            <w:r w:rsidR="004D190F">
              <w:rPr>
                <w:rFonts w:ascii="Times New Roman" w:eastAsia="Calibri" w:hAnsi="Times New Roman" w:cs="Times New Roman"/>
                <w:sz w:val="28"/>
                <w:szCs w:val="28"/>
                <w:lang w:val="ru-RU"/>
              </w:rPr>
              <w:t xml:space="preserve"> естественных наук </w:t>
            </w:r>
          </w:p>
          <w:p w:rsidR="004D190F" w:rsidRDefault="00625A9C">
            <w:pPr>
              <w:autoSpaceDE w:val="0"/>
              <w:autoSpaceDN w:val="0"/>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4"/>
                <w:szCs w:val="24"/>
                <w:lang w:val="ru-RU"/>
              </w:rPr>
              <w:t>Л.В. Ковальская</w:t>
            </w:r>
          </w:p>
          <w:p w:rsidR="004D190F" w:rsidRPr="00FC3F13" w:rsidRDefault="004D190F">
            <w:pPr>
              <w:autoSpaceDE w:val="0"/>
              <w:autoSpaceDN w:val="0"/>
              <w:spacing w:after="0" w:line="240" w:lineRule="auto"/>
              <w:rPr>
                <w:rFonts w:ascii="Times New Roman" w:eastAsia="Calibri" w:hAnsi="Times New Roman" w:cs="Times New Roman"/>
                <w:sz w:val="24"/>
                <w:szCs w:val="24"/>
                <w:lang w:val="ru-RU"/>
              </w:rPr>
            </w:pPr>
            <w:r w:rsidRPr="00FC3F13">
              <w:rPr>
                <w:rFonts w:ascii="Times New Roman" w:eastAsia="Calibri" w:hAnsi="Times New Roman" w:cs="Times New Roman"/>
                <w:sz w:val="24"/>
                <w:szCs w:val="24"/>
                <w:lang w:val="ru-RU"/>
              </w:rPr>
              <w:t xml:space="preserve">Протокол № </w:t>
            </w:r>
            <w:r w:rsidR="00625A9C">
              <w:rPr>
                <w:rFonts w:ascii="Times New Roman" w:eastAsia="Calibri" w:hAnsi="Times New Roman" w:cs="Times New Roman"/>
                <w:sz w:val="24"/>
                <w:szCs w:val="24"/>
                <w:lang w:val="ru-RU"/>
              </w:rPr>
              <w:t>7</w:t>
            </w:r>
            <w:r w:rsidRPr="00FC3F13">
              <w:rPr>
                <w:rFonts w:ascii="Times New Roman" w:eastAsia="Calibri" w:hAnsi="Times New Roman" w:cs="Times New Roman"/>
                <w:sz w:val="24"/>
                <w:szCs w:val="24"/>
                <w:lang w:val="ru-RU"/>
              </w:rPr>
              <w:t xml:space="preserve">                     от «28» августа 2026 г.</w:t>
            </w:r>
          </w:p>
          <w:p w:rsidR="004D190F" w:rsidRPr="00FC3F13" w:rsidRDefault="004D190F">
            <w:pPr>
              <w:autoSpaceDE w:val="0"/>
              <w:autoSpaceDN w:val="0"/>
              <w:spacing w:after="0" w:line="240" w:lineRule="auto"/>
              <w:jc w:val="both"/>
              <w:rPr>
                <w:rFonts w:ascii="Times New Roman" w:eastAsia="Calibri" w:hAnsi="Times New Roman" w:cs="Times New Roman"/>
                <w:sz w:val="24"/>
                <w:szCs w:val="24"/>
                <w:lang w:val="ru-RU"/>
              </w:rPr>
            </w:pPr>
          </w:p>
        </w:tc>
        <w:tc>
          <w:tcPr>
            <w:tcW w:w="3115" w:type="dxa"/>
          </w:tcPr>
          <w:p w:rsidR="004D190F" w:rsidRDefault="004D190F">
            <w:pPr>
              <w:autoSpaceDE w:val="0"/>
              <w:autoSpaceDN w:val="0"/>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СОГЛАСОВАНО</w:t>
            </w:r>
          </w:p>
          <w:p w:rsidR="004D190F" w:rsidRDefault="004D190F">
            <w:pPr>
              <w:autoSpaceDE w:val="0"/>
              <w:autoSpaceDN w:val="0"/>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Заместитель директора по УВР </w:t>
            </w:r>
          </w:p>
          <w:p w:rsidR="004D190F" w:rsidRDefault="004D190F">
            <w:pPr>
              <w:autoSpaceDE w:val="0"/>
              <w:autoSpaceDN w:val="0"/>
              <w:spacing w:after="0" w:line="240" w:lineRule="auto"/>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М.Д. Ермакова</w:t>
            </w:r>
          </w:p>
          <w:p w:rsidR="004D190F" w:rsidRDefault="004D190F">
            <w:pPr>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Протокол № 1 </w:t>
            </w:r>
          </w:p>
          <w:p w:rsidR="004D190F" w:rsidRDefault="004D190F">
            <w:pPr>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от «31» августа 2026г.</w:t>
            </w:r>
          </w:p>
          <w:p w:rsidR="004D190F" w:rsidRDefault="004D190F">
            <w:pPr>
              <w:autoSpaceDE w:val="0"/>
              <w:autoSpaceDN w:val="0"/>
              <w:spacing w:after="0" w:line="240" w:lineRule="auto"/>
              <w:jc w:val="both"/>
              <w:rPr>
                <w:rFonts w:ascii="Times New Roman" w:eastAsia="Calibri" w:hAnsi="Times New Roman" w:cs="Times New Roman"/>
                <w:sz w:val="24"/>
                <w:szCs w:val="24"/>
              </w:rPr>
            </w:pPr>
          </w:p>
        </w:tc>
        <w:tc>
          <w:tcPr>
            <w:tcW w:w="3115" w:type="dxa"/>
          </w:tcPr>
          <w:p w:rsidR="004D190F" w:rsidRDefault="004D190F">
            <w:pPr>
              <w:autoSpaceDE w:val="0"/>
              <w:autoSpaceDN w:val="0"/>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УТВЕРЖДЕНО</w:t>
            </w:r>
          </w:p>
          <w:p w:rsidR="004D190F" w:rsidRDefault="004D190F">
            <w:pPr>
              <w:autoSpaceDE w:val="0"/>
              <w:autoSpaceDN w:val="0"/>
              <w:spacing w:after="0" w:line="240" w:lineRule="auto"/>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Директор школы </w:t>
            </w:r>
          </w:p>
          <w:p w:rsidR="004D190F" w:rsidRDefault="004D190F">
            <w:pPr>
              <w:autoSpaceDE w:val="0"/>
              <w:autoSpaceDN w:val="0"/>
              <w:spacing w:after="0" w:line="240" w:lineRule="auto"/>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И.И. Луковикова</w:t>
            </w:r>
          </w:p>
          <w:p w:rsidR="004D190F" w:rsidRDefault="004D190F">
            <w:pPr>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Приказ № 03 – 08/150  </w:t>
            </w:r>
          </w:p>
          <w:p w:rsidR="004D190F" w:rsidRDefault="004D190F">
            <w:pPr>
              <w:autoSpaceDE w:val="0"/>
              <w:autoSpaceDN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от «01» сентября .2026 г.</w:t>
            </w:r>
          </w:p>
          <w:p w:rsidR="004D190F" w:rsidRDefault="004D190F">
            <w:pPr>
              <w:autoSpaceDE w:val="0"/>
              <w:autoSpaceDN w:val="0"/>
              <w:spacing w:after="0" w:line="240" w:lineRule="auto"/>
              <w:jc w:val="both"/>
              <w:rPr>
                <w:rFonts w:ascii="Times New Roman" w:eastAsia="Calibri" w:hAnsi="Times New Roman" w:cs="Times New Roman"/>
                <w:sz w:val="24"/>
                <w:szCs w:val="24"/>
              </w:rPr>
            </w:pPr>
          </w:p>
        </w:tc>
      </w:tr>
    </w:tbl>
    <w:p w:rsidR="004D190F" w:rsidRDefault="004D190F" w:rsidP="004D190F">
      <w:pPr>
        <w:spacing w:after="0"/>
        <w:ind w:left="120"/>
        <w:rPr>
          <w:rFonts w:ascii="Calibri" w:eastAsia="Calibri" w:hAnsi="Calibri" w:cs="Times New Roman"/>
        </w:rPr>
      </w:pPr>
    </w:p>
    <w:p w:rsidR="004D190F" w:rsidRDefault="004D190F" w:rsidP="004D190F">
      <w:pPr>
        <w:spacing w:after="0"/>
        <w:rPr>
          <w:rFonts w:ascii="Calibri" w:eastAsia="Calibri" w:hAnsi="Calibri" w:cs="Times New Roman"/>
        </w:rPr>
      </w:pPr>
    </w:p>
    <w:p w:rsidR="004D190F" w:rsidRDefault="004D190F" w:rsidP="004D190F">
      <w:pPr>
        <w:spacing w:after="0"/>
        <w:ind w:left="120"/>
        <w:rPr>
          <w:rFonts w:ascii="Calibri" w:eastAsia="Calibri" w:hAnsi="Calibri" w:cs="Times New Roman"/>
        </w:rPr>
      </w:pPr>
    </w:p>
    <w:p w:rsidR="004D190F" w:rsidRDefault="004D190F" w:rsidP="004D190F">
      <w:pPr>
        <w:spacing w:after="0"/>
        <w:ind w:left="120"/>
        <w:rPr>
          <w:rFonts w:ascii="Calibri" w:eastAsia="Calibri" w:hAnsi="Calibri" w:cs="Times New Roman"/>
        </w:rPr>
      </w:pPr>
    </w:p>
    <w:p w:rsidR="004D190F" w:rsidRDefault="004D190F" w:rsidP="004D190F">
      <w:pPr>
        <w:spacing w:after="0" w:line="408" w:lineRule="auto"/>
        <w:ind w:left="120"/>
        <w:jc w:val="center"/>
        <w:rPr>
          <w:rFonts w:ascii="Calibri" w:eastAsia="Calibri" w:hAnsi="Calibri" w:cs="Times New Roman"/>
          <w:lang w:val="ru-RU"/>
        </w:rPr>
      </w:pPr>
      <w:r>
        <w:rPr>
          <w:rFonts w:ascii="Times New Roman" w:eastAsia="Calibri" w:hAnsi="Times New Roman" w:cs="Times New Roman"/>
          <w:b/>
          <w:color w:val="000000"/>
          <w:sz w:val="28"/>
          <w:lang w:val="ru-RU"/>
        </w:rPr>
        <w:t>РАБОЧАЯ ПРОГРАММА</w:t>
      </w: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line="408" w:lineRule="auto"/>
        <w:ind w:left="120"/>
        <w:jc w:val="center"/>
        <w:rPr>
          <w:rFonts w:ascii="Calibri" w:eastAsia="Calibri" w:hAnsi="Calibri" w:cs="Times New Roman"/>
          <w:lang w:val="ru-RU"/>
        </w:rPr>
      </w:pPr>
      <w:r>
        <w:rPr>
          <w:rFonts w:ascii="Times New Roman" w:eastAsia="Calibri" w:hAnsi="Times New Roman" w:cs="Times New Roman"/>
          <w:b/>
          <w:color w:val="000000"/>
          <w:sz w:val="28"/>
          <w:lang w:val="ru-RU"/>
        </w:rPr>
        <w:t xml:space="preserve">учебного предмета </w:t>
      </w:r>
    </w:p>
    <w:p w:rsidR="004D190F" w:rsidRDefault="004D190F" w:rsidP="004D190F">
      <w:pPr>
        <w:spacing w:after="0" w:line="408" w:lineRule="auto"/>
        <w:ind w:left="120"/>
        <w:jc w:val="center"/>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«География» (базовый уровень)</w:t>
      </w:r>
    </w:p>
    <w:p w:rsidR="004D190F" w:rsidRDefault="004D190F" w:rsidP="004D190F">
      <w:pPr>
        <w:spacing w:after="0" w:line="408" w:lineRule="auto"/>
        <w:ind w:left="120"/>
        <w:jc w:val="center"/>
        <w:rPr>
          <w:rFonts w:ascii="Calibri" w:eastAsia="Calibri" w:hAnsi="Calibri" w:cs="Times New Roman"/>
          <w:lang w:val="ru-RU"/>
        </w:rPr>
      </w:pPr>
      <w:bookmarkStart w:id="0" w:name="_GoBack"/>
      <w:bookmarkEnd w:id="0"/>
      <w:r>
        <w:rPr>
          <w:rFonts w:ascii="Times New Roman" w:eastAsia="Calibri" w:hAnsi="Times New Roman" w:cs="Times New Roman"/>
          <w:color w:val="000000"/>
          <w:sz w:val="28"/>
          <w:lang w:val="ru-RU"/>
        </w:rPr>
        <w:t xml:space="preserve">для обучающихся 10 – 11 классов </w:t>
      </w: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4D190F">
      <w:pPr>
        <w:spacing w:after="0"/>
        <w:ind w:left="120"/>
        <w:jc w:val="center"/>
        <w:rPr>
          <w:rFonts w:ascii="Calibri" w:eastAsia="Calibri" w:hAnsi="Calibri" w:cs="Times New Roman"/>
          <w:lang w:val="ru-RU"/>
        </w:rPr>
      </w:pPr>
    </w:p>
    <w:p w:rsidR="004D190F" w:rsidRDefault="004D190F" w:rsidP="005A365A">
      <w:pPr>
        <w:spacing w:after="0"/>
        <w:jc w:val="center"/>
        <w:rPr>
          <w:rFonts w:ascii="Calibri" w:eastAsia="Calibri" w:hAnsi="Calibri" w:cs="Times New Roman"/>
          <w:lang w:val="ru-RU"/>
        </w:rPr>
      </w:pPr>
      <w:r>
        <w:rPr>
          <w:rFonts w:ascii="Times New Roman" w:eastAsia="Calibri" w:hAnsi="Times New Roman" w:cs="Times New Roman"/>
          <w:b/>
          <w:color w:val="000000"/>
          <w:sz w:val="28"/>
          <w:lang w:val="ru-RU"/>
        </w:rPr>
        <w:t>Ярославль, Ярославская область, 2026</w:t>
      </w:r>
      <w:bookmarkStart w:id="1" w:name="block-95211919"/>
    </w:p>
    <w:p w:rsidR="00786566" w:rsidRDefault="00786566" w:rsidP="004D190F">
      <w:pPr>
        <w:spacing w:after="0"/>
        <w:ind w:left="120"/>
        <w:jc w:val="center"/>
        <w:rPr>
          <w:rFonts w:ascii="Times New Roman" w:hAnsi="Times New Roman"/>
          <w:b/>
          <w:color w:val="000000"/>
          <w:sz w:val="28"/>
          <w:lang w:val="ru-RU"/>
        </w:rPr>
      </w:pPr>
    </w:p>
    <w:p w:rsidR="00786566" w:rsidRDefault="00786566" w:rsidP="004D190F">
      <w:pPr>
        <w:spacing w:after="0"/>
        <w:ind w:left="120"/>
        <w:jc w:val="center"/>
        <w:rPr>
          <w:rFonts w:ascii="Times New Roman" w:hAnsi="Times New Roman"/>
          <w:b/>
          <w:color w:val="000000"/>
          <w:sz w:val="28"/>
          <w:lang w:val="ru-RU"/>
        </w:rPr>
      </w:pPr>
    </w:p>
    <w:p w:rsidR="00722EED" w:rsidRPr="004D190F" w:rsidRDefault="00ED0808" w:rsidP="004D190F">
      <w:pPr>
        <w:spacing w:after="0"/>
        <w:ind w:left="120"/>
        <w:jc w:val="center"/>
        <w:rPr>
          <w:rFonts w:ascii="Calibri" w:eastAsia="Calibri" w:hAnsi="Calibri" w:cs="Times New Roman"/>
          <w:lang w:val="ru-RU"/>
        </w:rPr>
      </w:pPr>
      <w:r w:rsidRPr="00ED0808">
        <w:rPr>
          <w:rFonts w:ascii="Times New Roman" w:hAnsi="Times New Roman"/>
          <w:b/>
          <w:color w:val="000000"/>
          <w:sz w:val="28"/>
          <w:lang w:val="ru-RU"/>
        </w:rPr>
        <w:lastRenderedPageBreak/>
        <w:t>ПОЯСНИТЕЛЬНАЯ ЗАПИСКА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ED0808">
        <w:rPr>
          <w:rFonts w:ascii="Times New Roman" w:hAnsi="Times New Roman"/>
          <w:color w:val="333333"/>
          <w:sz w:val="28"/>
          <w:lang w:val="ru-RU"/>
        </w:rPr>
        <w:t xml:space="preserve">едеральной рабочей </w:t>
      </w:r>
      <w:r w:rsidRPr="00ED0808">
        <w:rPr>
          <w:rFonts w:ascii="Times New Roman" w:hAnsi="Times New Roman"/>
          <w:color w:val="000000"/>
          <w:sz w:val="28"/>
          <w:lang w:val="ru-RU"/>
        </w:rPr>
        <w:t xml:space="preserve">программе воспитания.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ОБЩАЯ ХАРАКТЕРИСТИКА ПРЕДМЕТА «ГЕОГРАФИЯ»</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ЦЕЛИ ИЗУЧЕНИЯ ПРЕДМЕТА «ГЕОГРАФИЯ»</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Цели изучения географии на базовом уровне в средней школе направлены на:</w:t>
      </w:r>
    </w:p>
    <w:p w:rsidR="00722EED" w:rsidRPr="004D190F" w:rsidRDefault="00ED0808">
      <w:pPr>
        <w:spacing w:after="0" w:line="264" w:lineRule="auto"/>
        <w:ind w:firstLine="600"/>
        <w:jc w:val="both"/>
        <w:rPr>
          <w:lang w:val="ru-RU"/>
        </w:rPr>
      </w:pPr>
      <w:r w:rsidRPr="00ED0808">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ED0808">
        <w:rPr>
          <w:rFonts w:ascii="Times New Roman" w:hAnsi="Times New Roman"/>
          <w:color w:val="000000"/>
          <w:sz w:val="28"/>
          <w:lang w:val="ru-RU"/>
        </w:rPr>
        <w:t xml:space="preserve"> ролью </w:t>
      </w:r>
      <w:r w:rsidRPr="004D190F">
        <w:rPr>
          <w:rFonts w:ascii="Times New Roman" w:hAnsi="Times New Roman"/>
          <w:color w:val="000000"/>
          <w:sz w:val="28"/>
          <w:lang w:val="ru-RU"/>
        </w:rPr>
        <w:t>России как составной части мирового сообщества;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МЕСТО УЧЕБНОГО ПРЕДМЕТА «ГЕОГРАФИЯ» В УЧЕБНОМ ПЛАНЕ</w:t>
      </w:r>
    </w:p>
    <w:p w:rsidR="00DE3E8C" w:rsidRPr="00DE3E8C" w:rsidRDefault="00DE3E8C" w:rsidP="00DE3E8C">
      <w:pPr>
        <w:spacing w:after="0" w:line="264" w:lineRule="auto"/>
        <w:ind w:firstLine="600"/>
        <w:jc w:val="both"/>
        <w:rPr>
          <w:rFonts w:eastAsiaTheme="minorEastAsia"/>
          <w:lang w:val="ru-RU" w:eastAsia="ru-RU"/>
        </w:rPr>
      </w:pPr>
      <w:r w:rsidRPr="00DE3E8C">
        <w:rPr>
          <w:rFonts w:ascii="Times New Roman" w:eastAsiaTheme="minorEastAsia" w:hAnsi="Times New Roman"/>
          <w:color w:val="000000"/>
          <w:sz w:val="28"/>
          <w:lang w:val="ru-RU" w:eastAsia="ru-RU"/>
        </w:rPr>
        <w:t xml:space="preserve">Учебным планом на изучение географии на базовом уровне в 10-11 классах </w:t>
      </w:r>
      <w:r>
        <w:rPr>
          <w:rFonts w:ascii="Times New Roman" w:eastAsiaTheme="minorEastAsia" w:hAnsi="Times New Roman"/>
          <w:color w:val="000000"/>
          <w:sz w:val="28"/>
          <w:lang w:val="ru-RU" w:eastAsia="ru-RU"/>
        </w:rPr>
        <w:t xml:space="preserve">на очной форме обучения </w:t>
      </w:r>
      <w:r w:rsidRPr="00DE3E8C">
        <w:rPr>
          <w:rFonts w:ascii="Times New Roman" w:eastAsiaTheme="minorEastAsia" w:hAnsi="Times New Roman"/>
          <w:color w:val="000000"/>
          <w:sz w:val="28"/>
          <w:lang w:val="ru-RU" w:eastAsia="ru-RU"/>
        </w:rPr>
        <w:t>отводится 68 часов: по одному часу в неделю в 10 и 11 классах.</w:t>
      </w:r>
    </w:p>
    <w:p w:rsidR="00DE3E8C" w:rsidRDefault="00625A9C">
      <w:pPr>
        <w:spacing w:after="0" w:line="264" w:lineRule="auto"/>
        <w:ind w:firstLine="600"/>
        <w:jc w:val="both"/>
        <w:rPr>
          <w:rFonts w:ascii="Times New Roman" w:hAnsi="Times New Roman" w:cs="Times New Roman"/>
          <w:sz w:val="28"/>
          <w:szCs w:val="28"/>
          <w:lang w:val="ru-RU"/>
        </w:rPr>
      </w:pPr>
      <w:r w:rsidRPr="00716F4F">
        <w:rPr>
          <w:rFonts w:ascii="Times New Roman" w:hAnsi="Times New Roman" w:cs="Times New Roman"/>
          <w:color w:val="000000"/>
          <w:sz w:val="28"/>
          <w:szCs w:val="28"/>
          <w:lang w:val="ru-RU"/>
        </w:rPr>
        <w:t>По учебному плану школы на изучение географии на базовом уровне</w:t>
      </w:r>
      <w:r w:rsidR="00786566">
        <w:rPr>
          <w:rFonts w:ascii="Times New Roman" w:hAnsi="Times New Roman" w:cs="Times New Roman"/>
          <w:color w:val="000000"/>
          <w:sz w:val="28"/>
          <w:szCs w:val="28"/>
          <w:lang w:val="ru-RU"/>
        </w:rPr>
        <w:t xml:space="preserve"> </w:t>
      </w:r>
      <w:r w:rsidRPr="00716F4F">
        <w:rPr>
          <w:rFonts w:ascii="Times New Roman" w:hAnsi="Times New Roman" w:cs="Times New Roman"/>
          <w:color w:val="000000"/>
          <w:sz w:val="28"/>
          <w:szCs w:val="28"/>
          <w:lang w:val="ru-RU"/>
        </w:rPr>
        <w:t>в 10-11 классах</w:t>
      </w:r>
      <w:r w:rsidR="00DE3E8C">
        <w:rPr>
          <w:rFonts w:ascii="Times New Roman" w:hAnsi="Times New Roman" w:cs="Times New Roman"/>
          <w:color w:val="000000"/>
          <w:sz w:val="28"/>
          <w:szCs w:val="28"/>
          <w:lang w:val="ru-RU"/>
        </w:rPr>
        <w:t xml:space="preserve"> на очно-заочной форме обучения</w:t>
      </w:r>
      <w:r w:rsidRPr="00716F4F">
        <w:rPr>
          <w:rFonts w:ascii="Times New Roman" w:hAnsi="Times New Roman" w:cs="Times New Roman"/>
          <w:color w:val="000000"/>
          <w:sz w:val="28"/>
          <w:szCs w:val="28"/>
          <w:lang w:val="ru-RU"/>
        </w:rPr>
        <w:t xml:space="preserve"> отводится 68 часов</w:t>
      </w:r>
      <w:r w:rsidR="00786566">
        <w:rPr>
          <w:rFonts w:ascii="Times New Roman" w:hAnsi="Times New Roman" w:cs="Times New Roman"/>
          <w:color w:val="000000"/>
          <w:sz w:val="28"/>
          <w:szCs w:val="28"/>
          <w:lang w:val="ru-RU"/>
        </w:rPr>
        <w:t xml:space="preserve"> </w:t>
      </w:r>
      <w:r w:rsidR="00E2730A" w:rsidRPr="00716F4F">
        <w:rPr>
          <w:rFonts w:ascii="Times New Roman" w:hAnsi="Times New Roman" w:cs="Times New Roman"/>
          <w:color w:val="000000"/>
          <w:sz w:val="28"/>
          <w:szCs w:val="28"/>
          <w:lang w:val="ru-RU"/>
        </w:rPr>
        <w:t>:</w:t>
      </w:r>
      <w:r w:rsidR="00382654" w:rsidRPr="00716F4F">
        <w:rPr>
          <w:rFonts w:ascii="Times New Roman" w:hAnsi="Times New Roman" w:cs="Times New Roman"/>
          <w:color w:val="000000"/>
          <w:sz w:val="28"/>
          <w:szCs w:val="28"/>
          <w:lang w:val="ru-RU"/>
        </w:rPr>
        <w:t xml:space="preserve">в 10 классе – </w:t>
      </w:r>
      <w:r w:rsidR="00E2730A" w:rsidRPr="00716F4F">
        <w:rPr>
          <w:rFonts w:ascii="Times New Roman" w:hAnsi="Times New Roman" w:cs="Times New Roman"/>
          <w:color w:val="000000"/>
          <w:sz w:val="28"/>
          <w:szCs w:val="28"/>
          <w:lang w:val="ru-RU"/>
        </w:rPr>
        <w:t>34 ч. (</w:t>
      </w:r>
      <w:r w:rsidR="00382654" w:rsidRPr="00716F4F">
        <w:rPr>
          <w:rFonts w:ascii="Times New Roman" w:hAnsi="Times New Roman" w:cs="Times New Roman"/>
          <w:color w:val="000000"/>
          <w:sz w:val="28"/>
          <w:szCs w:val="28"/>
          <w:lang w:val="ru-RU"/>
        </w:rPr>
        <w:t>17</w:t>
      </w:r>
      <w:r w:rsidR="004A4445" w:rsidRPr="00716F4F">
        <w:rPr>
          <w:rFonts w:ascii="Times New Roman" w:hAnsi="Times New Roman" w:cs="Times New Roman"/>
          <w:color w:val="000000"/>
          <w:sz w:val="28"/>
          <w:szCs w:val="28"/>
          <w:lang w:val="ru-RU"/>
        </w:rPr>
        <w:t xml:space="preserve"> ч</w:t>
      </w:r>
      <w:r w:rsidR="004A4445" w:rsidRPr="00716F4F">
        <w:rPr>
          <w:rFonts w:ascii="Times New Roman" w:hAnsi="Times New Roman" w:cs="Times New Roman"/>
          <w:sz w:val="28"/>
          <w:szCs w:val="28"/>
          <w:lang w:val="ru-RU"/>
        </w:rPr>
        <w:t>ас</w:t>
      </w:r>
      <w:r w:rsidR="00382654" w:rsidRPr="00716F4F">
        <w:rPr>
          <w:rFonts w:ascii="Times New Roman" w:hAnsi="Times New Roman" w:cs="Times New Roman"/>
          <w:sz w:val="28"/>
          <w:szCs w:val="28"/>
          <w:lang w:val="ru-RU"/>
        </w:rPr>
        <w:t>ов</w:t>
      </w:r>
      <w:r w:rsidR="00716F4F" w:rsidRPr="00716F4F">
        <w:rPr>
          <w:rFonts w:ascii="Times New Roman" w:hAnsi="Times New Roman" w:cs="Times New Roman"/>
          <w:sz w:val="28"/>
          <w:szCs w:val="28"/>
          <w:lang w:val="ru-RU"/>
        </w:rPr>
        <w:t xml:space="preserve"> -</w:t>
      </w:r>
      <w:r w:rsidR="00382654" w:rsidRPr="00716F4F">
        <w:rPr>
          <w:rFonts w:ascii="Times New Roman" w:hAnsi="Times New Roman" w:cs="Times New Roman"/>
          <w:sz w:val="28"/>
          <w:szCs w:val="28"/>
          <w:lang w:val="ru-RU"/>
        </w:rPr>
        <w:t xml:space="preserve"> очно, 17</w:t>
      </w:r>
      <w:r w:rsidR="00716F4F" w:rsidRPr="00716F4F">
        <w:rPr>
          <w:rFonts w:ascii="Times New Roman" w:hAnsi="Times New Roman" w:cs="Times New Roman"/>
          <w:sz w:val="28"/>
          <w:szCs w:val="28"/>
          <w:lang w:val="ru-RU"/>
        </w:rPr>
        <w:t xml:space="preserve"> часов -</w:t>
      </w:r>
      <w:r w:rsidR="004A4445" w:rsidRPr="00716F4F">
        <w:rPr>
          <w:rFonts w:ascii="Times New Roman" w:hAnsi="Times New Roman" w:cs="Times New Roman"/>
          <w:sz w:val="28"/>
          <w:szCs w:val="28"/>
          <w:lang w:val="ru-RU"/>
        </w:rPr>
        <w:t xml:space="preserve"> заочно</w:t>
      </w:r>
      <w:r w:rsidR="00E2730A" w:rsidRPr="00716F4F">
        <w:rPr>
          <w:rFonts w:ascii="Times New Roman" w:hAnsi="Times New Roman" w:cs="Times New Roman"/>
          <w:sz w:val="28"/>
          <w:szCs w:val="28"/>
          <w:lang w:val="ru-RU"/>
        </w:rPr>
        <w:t xml:space="preserve">); </w:t>
      </w:r>
      <w:r w:rsidR="00382654" w:rsidRPr="00716F4F">
        <w:rPr>
          <w:rFonts w:ascii="Times New Roman" w:hAnsi="Times New Roman" w:cs="Times New Roman"/>
          <w:color w:val="000000"/>
          <w:sz w:val="28"/>
          <w:szCs w:val="28"/>
          <w:lang w:val="ru-RU"/>
        </w:rPr>
        <w:t xml:space="preserve">в 11 классе – </w:t>
      </w:r>
      <w:r w:rsidR="00E2730A" w:rsidRPr="00716F4F">
        <w:rPr>
          <w:rFonts w:ascii="Times New Roman" w:hAnsi="Times New Roman" w:cs="Times New Roman"/>
          <w:color w:val="000000"/>
          <w:sz w:val="28"/>
          <w:szCs w:val="28"/>
          <w:lang w:val="ru-RU"/>
        </w:rPr>
        <w:t>34 ч. (</w:t>
      </w:r>
      <w:r w:rsidR="00382654" w:rsidRPr="00716F4F">
        <w:rPr>
          <w:rFonts w:ascii="Times New Roman" w:hAnsi="Times New Roman" w:cs="Times New Roman"/>
          <w:color w:val="000000"/>
          <w:sz w:val="28"/>
          <w:szCs w:val="28"/>
          <w:lang w:val="ru-RU"/>
        </w:rPr>
        <w:t>17</w:t>
      </w:r>
      <w:r w:rsidR="004A4445" w:rsidRPr="00716F4F">
        <w:rPr>
          <w:rFonts w:ascii="Times New Roman" w:hAnsi="Times New Roman" w:cs="Times New Roman"/>
          <w:color w:val="000000"/>
          <w:sz w:val="28"/>
          <w:szCs w:val="28"/>
          <w:lang w:val="ru-RU"/>
        </w:rPr>
        <w:t xml:space="preserve"> ч</w:t>
      </w:r>
      <w:r w:rsidR="004A4445" w:rsidRPr="00716F4F">
        <w:rPr>
          <w:rFonts w:ascii="Times New Roman" w:hAnsi="Times New Roman" w:cs="Times New Roman"/>
          <w:sz w:val="28"/>
          <w:szCs w:val="28"/>
          <w:lang w:val="ru-RU"/>
        </w:rPr>
        <w:t>ас</w:t>
      </w:r>
      <w:r w:rsidR="00382654" w:rsidRPr="00716F4F">
        <w:rPr>
          <w:rFonts w:ascii="Times New Roman" w:hAnsi="Times New Roman" w:cs="Times New Roman"/>
          <w:sz w:val="28"/>
          <w:szCs w:val="28"/>
          <w:lang w:val="ru-RU"/>
        </w:rPr>
        <w:t>ов</w:t>
      </w:r>
      <w:r w:rsidR="00716F4F" w:rsidRPr="00716F4F">
        <w:rPr>
          <w:rFonts w:ascii="Times New Roman" w:hAnsi="Times New Roman" w:cs="Times New Roman"/>
          <w:sz w:val="28"/>
          <w:szCs w:val="28"/>
          <w:lang w:val="ru-RU"/>
        </w:rPr>
        <w:t xml:space="preserve"> -</w:t>
      </w:r>
      <w:r w:rsidR="00382654" w:rsidRPr="00716F4F">
        <w:rPr>
          <w:rFonts w:ascii="Times New Roman" w:hAnsi="Times New Roman" w:cs="Times New Roman"/>
          <w:sz w:val="28"/>
          <w:szCs w:val="28"/>
          <w:lang w:val="ru-RU"/>
        </w:rPr>
        <w:t xml:space="preserve"> очно, </w:t>
      </w:r>
      <w:r w:rsidR="004A4445" w:rsidRPr="00716F4F">
        <w:rPr>
          <w:rFonts w:ascii="Times New Roman" w:hAnsi="Times New Roman" w:cs="Times New Roman"/>
          <w:sz w:val="28"/>
          <w:szCs w:val="28"/>
          <w:lang w:val="ru-RU"/>
        </w:rPr>
        <w:t>1</w:t>
      </w:r>
      <w:r w:rsidR="00382654" w:rsidRPr="00716F4F">
        <w:rPr>
          <w:rFonts w:ascii="Times New Roman" w:hAnsi="Times New Roman" w:cs="Times New Roman"/>
          <w:sz w:val="28"/>
          <w:szCs w:val="28"/>
          <w:lang w:val="ru-RU"/>
        </w:rPr>
        <w:t>7</w:t>
      </w:r>
      <w:r w:rsidR="00716F4F" w:rsidRPr="00716F4F">
        <w:rPr>
          <w:rFonts w:ascii="Times New Roman" w:hAnsi="Times New Roman" w:cs="Times New Roman"/>
          <w:sz w:val="28"/>
          <w:szCs w:val="28"/>
          <w:lang w:val="ru-RU"/>
        </w:rPr>
        <w:t xml:space="preserve"> часов -</w:t>
      </w:r>
      <w:r w:rsidR="004A4445" w:rsidRPr="00716F4F">
        <w:rPr>
          <w:rFonts w:ascii="Times New Roman" w:hAnsi="Times New Roman" w:cs="Times New Roman"/>
          <w:sz w:val="28"/>
          <w:szCs w:val="28"/>
          <w:lang w:val="ru-RU"/>
        </w:rPr>
        <w:t xml:space="preserve"> заочно</w:t>
      </w:r>
      <w:r w:rsidR="00E2730A" w:rsidRPr="00716F4F">
        <w:rPr>
          <w:rFonts w:ascii="Times New Roman" w:hAnsi="Times New Roman" w:cs="Times New Roman"/>
          <w:sz w:val="28"/>
          <w:szCs w:val="28"/>
          <w:lang w:val="ru-RU"/>
        </w:rPr>
        <w:t>)</w:t>
      </w:r>
      <w:r w:rsidR="004A4445" w:rsidRPr="00716F4F">
        <w:rPr>
          <w:rFonts w:ascii="Times New Roman" w:hAnsi="Times New Roman" w:cs="Times New Roman"/>
          <w:sz w:val="28"/>
          <w:szCs w:val="28"/>
          <w:lang w:val="ru-RU"/>
        </w:rPr>
        <w:t>.</w:t>
      </w:r>
      <w:bookmarkStart w:id="2" w:name="block-95211925"/>
      <w:bookmarkEnd w:id="1"/>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DE3E8C" w:rsidRDefault="00DE3E8C">
      <w:pPr>
        <w:spacing w:after="0" w:line="264" w:lineRule="auto"/>
        <w:ind w:firstLine="600"/>
        <w:jc w:val="both"/>
        <w:rPr>
          <w:rFonts w:ascii="Times New Roman" w:hAnsi="Times New Roman" w:cs="Times New Roman"/>
          <w:sz w:val="28"/>
          <w:szCs w:val="28"/>
          <w:lang w:val="ru-RU"/>
        </w:rPr>
      </w:pPr>
    </w:p>
    <w:p w:rsidR="008A33F3" w:rsidRDefault="008A33F3">
      <w:pPr>
        <w:spacing w:after="0" w:line="264" w:lineRule="auto"/>
        <w:ind w:firstLine="600"/>
        <w:jc w:val="both"/>
        <w:rPr>
          <w:rFonts w:ascii="Times New Roman" w:hAnsi="Times New Roman" w:cs="Times New Roman"/>
          <w:sz w:val="28"/>
          <w:szCs w:val="28"/>
          <w:lang w:val="ru-RU"/>
        </w:rPr>
      </w:pPr>
    </w:p>
    <w:p w:rsidR="008A33F3" w:rsidRDefault="008A33F3">
      <w:pPr>
        <w:spacing w:after="0" w:line="264" w:lineRule="auto"/>
        <w:ind w:firstLine="600"/>
        <w:jc w:val="both"/>
        <w:rPr>
          <w:rFonts w:ascii="Times New Roman" w:hAnsi="Times New Roman" w:cs="Times New Roman"/>
          <w:sz w:val="28"/>
          <w:szCs w:val="28"/>
          <w:lang w:val="ru-RU"/>
        </w:rPr>
      </w:pP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lastRenderedPageBreak/>
        <w:t>СОДЕРЖАНИЕ УЧЕБНОГО ПРЕДМЕТА «ГЕОГРАФИЯ»</w:t>
      </w:r>
    </w:p>
    <w:p w:rsidR="00722EED" w:rsidRPr="00ED0808" w:rsidRDefault="00722EED">
      <w:pPr>
        <w:spacing w:after="0" w:line="264" w:lineRule="auto"/>
        <w:ind w:left="120"/>
        <w:jc w:val="both"/>
        <w:rPr>
          <w:lang w:val="ru-RU"/>
        </w:rPr>
      </w:pPr>
    </w:p>
    <w:p w:rsidR="00722EED" w:rsidRPr="00ED0808" w:rsidRDefault="00ED0808">
      <w:pPr>
        <w:spacing w:after="0" w:line="264" w:lineRule="auto"/>
        <w:ind w:left="120"/>
        <w:jc w:val="both"/>
        <w:rPr>
          <w:lang w:val="ru-RU"/>
        </w:rPr>
      </w:pPr>
      <w:r w:rsidRPr="00ED0808">
        <w:rPr>
          <w:rFonts w:ascii="Times New Roman" w:hAnsi="Times New Roman"/>
          <w:b/>
          <w:color w:val="000000"/>
          <w:sz w:val="28"/>
          <w:lang w:val="ru-RU"/>
        </w:rPr>
        <w:t>10 КЛАСС</w:t>
      </w:r>
    </w:p>
    <w:p w:rsidR="00722EED" w:rsidRPr="00ED0808" w:rsidRDefault="00722EED">
      <w:pPr>
        <w:spacing w:after="0" w:line="264" w:lineRule="auto"/>
        <w:ind w:left="120"/>
        <w:jc w:val="both"/>
        <w:rPr>
          <w:lang w:val="ru-RU"/>
        </w:rPr>
      </w:pPr>
    </w:p>
    <w:p w:rsidR="00722EED" w:rsidRPr="00ED0808" w:rsidRDefault="00ED0808">
      <w:pPr>
        <w:spacing w:after="0" w:line="264" w:lineRule="auto"/>
        <w:ind w:firstLine="600"/>
        <w:jc w:val="both"/>
        <w:rPr>
          <w:lang w:val="ru-RU"/>
        </w:rPr>
      </w:pPr>
      <w:r w:rsidRPr="00ED0808">
        <w:rPr>
          <w:rFonts w:ascii="Times New Roman" w:hAnsi="Times New Roman"/>
          <w:b/>
          <w:i/>
          <w:color w:val="000000"/>
          <w:sz w:val="28"/>
          <w:lang w:val="ru-RU"/>
        </w:rPr>
        <w:t>Раздел 1. География как наука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1. Традиционные и новые методы в географии. Географические прогнозы.</w:t>
      </w:r>
      <w:r w:rsidRPr="00ED0808">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2. Географическая культура.</w:t>
      </w:r>
      <w:r w:rsidRPr="00ED0808">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ED0808">
        <w:rPr>
          <w:rFonts w:ascii="Times New Roman" w:hAnsi="Times New Roman"/>
          <w:color w:val="ED1C24"/>
          <w:sz w:val="28"/>
          <w:lang w:val="ru-RU"/>
        </w:rPr>
        <w:t xml:space="preserve">. </w:t>
      </w:r>
      <w:r w:rsidRPr="00ED0808">
        <w:rPr>
          <w:rFonts w:ascii="Times New Roman" w:hAnsi="Times New Roman"/>
          <w:color w:val="000000"/>
          <w:sz w:val="28"/>
          <w:lang w:val="ru-RU"/>
        </w:rPr>
        <w:t>Их значимость для представителей разных профессий.</w:t>
      </w:r>
    </w:p>
    <w:p w:rsidR="00722EED" w:rsidRPr="00ED0808" w:rsidRDefault="00ED0808">
      <w:pPr>
        <w:spacing w:after="0" w:line="264" w:lineRule="auto"/>
        <w:ind w:firstLine="600"/>
        <w:jc w:val="both"/>
        <w:rPr>
          <w:lang w:val="ru-RU"/>
        </w:rPr>
      </w:pPr>
      <w:r w:rsidRPr="00ED0808">
        <w:rPr>
          <w:rFonts w:ascii="Times New Roman" w:hAnsi="Times New Roman"/>
          <w:b/>
          <w:i/>
          <w:color w:val="000000"/>
          <w:sz w:val="28"/>
          <w:lang w:val="ru-RU"/>
        </w:rPr>
        <w:t>Раздел 2. Природопользование и геоэкология</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1. Географическая среда.</w:t>
      </w:r>
      <w:r w:rsidRPr="00ED0808">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2. Естественный и антропогенный ландшафты.</w:t>
      </w:r>
      <w:r w:rsidRPr="00ED0808">
        <w:rPr>
          <w:rFonts w:ascii="Times New Roman" w:hAnsi="Times New Roman"/>
          <w:color w:val="000000"/>
          <w:sz w:val="28"/>
          <w:lang w:val="ru-RU"/>
        </w:rPr>
        <w:t xml:space="preserve"> Проблема сохранения ландшафтного и культурного разнообразия на Земле.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Тема 3. Проблемы взаимодействия человека и природы. </w:t>
      </w:r>
      <w:r w:rsidRPr="00ED0808">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ED0808">
        <w:rPr>
          <w:rFonts w:ascii="Times New Roman" w:hAnsi="Times New Roman"/>
          <w:color w:val="ED1C24"/>
          <w:sz w:val="28"/>
          <w:lang w:val="ru-RU"/>
        </w:rPr>
        <w:t xml:space="preserve">. </w:t>
      </w:r>
      <w:r w:rsidRPr="00ED0808">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Тема 4. Природные ресурсы и их виды. </w:t>
      </w:r>
      <w:r w:rsidRPr="00ED0808">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r w:rsidRPr="004D190F">
        <w:rPr>
          <w:rFonts w:ascii="Times New Roman" w:hAnsi="Times New Roman"/>
          <w:color w:val="000000"/>
          <w:sz w:val="28"/>
          <w:lang w:val="ru-RU"/>
        </w:rPr>
        <w:t xml:space="preserve">Ресурсообеспеченность. Истощение природных ресурсов. </w:t>
      </w:r>
      <w:r w:rsidRPr="00ED0808">
        <w:rPr>
          <w:rFonts w:ascii="Times New Roman" w:hAnsi="Times New Roman"/>
          <w:color w:val="000000"/>
          <w:sz w:val="28"/>
          <w:lang w:val="ru-RU"/>
        </w:rPr>
        <w:t xml:space="preserve">Обеспеченность стран стратегическими ресурсами: нефтью, газом, </w:t>
      </w:r>
      <w:r w:rsidRPr="00ED0808">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Практические работы</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2. Определение ресурсообеспеченности стран отдельными видами природных ресурсов.</w:t>
      </w:r>
    </w:p>
    <w:p w:rsidR="00722EED" w:rsidRPr="00ED0808" w:rsidRDefault="00ED0808">
      <w:pPr>
        <w:spacing w:after="0" w:line="264" w:lineRule="auto"/>
        <w:ind w:firstLine="600"/>
        <w:jc w:val="both"/>
        <w:rPr>
          <w:lang w:val="ru-RU"/>
        </w:rPr>
      </w:pPr>
      <w:r w:rsidRPr="00ED0808">
        <w:rPr>
          <w:rFonts w:ascii="Times New Roman" w:hAnsi="Times New Roman"/>
          <w:b/>
          <w:i/>
          <w:color w:val="000000"/>
          <w:sz w:val="28"/>
          <w:lang w:val="ru-RU"/>
        </w:rPr>
        <w:t>Раздел 3. Современная политическая карта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ED0808">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2. Классификации и типология стран мира.</w:t>
      </w:r>
      <w:r w:rsidRPr="00ED0808">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722EED" w:rsidRPr="00ED0808" w:rsidRDefault="00ED0808">
      <w:pPr>
        <w:spacing w:after="0" w:line="264" w:lineRule="auto"/>
        <w:ind w:firstLine="600"/>
        <w:jc w:val="both"/>
        <w:rPr>
          <w:lang w:val="ru-RU"/>
        </w:rPr>
      </w:pPr>
      <w:r w:rsidRPr="00ED0808">
        <w:rPr>
          <w:rFonts w:ascii="Times New Roman" w:hAnsi="Times New Roman"/>
          <w:b/>
          <w:i/>
          <w:color w:val="000000"/>
          <w:sz w:val="28"/>
          <w:lang w:val="ru-RU"/>
        </w:rPr>
        <w:t>Раздел 4. Население мира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1. Численность и воспроизводство населения.</w:t>
      </w:r>
      <w:r w:rsidRPr="00ED0808">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Практические работы</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Тема 2. Состав и структура населения. </w:t>
      </w:r>
      <w:r w:rsidRPr="00ED0808">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ED0808">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Практические работы</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3. Размещение населения.</w:t>
      </w:r>
      <w:r w:rsidRPr="00ED0808">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4. Качество жизни населения.</w:t>
      </w:r>
      <w:r w:rsidRPr="00ED0808">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722EED" w:rsidRPr="00ED0808" w:rsidRDefault="00ED0808">
      <w:pPr>
        <w:spacing w:after="0" w:line="264" w:lineRule="auto"/>
        <w:ind w:firstLine="600"/>
        <w:jc w:val="both"/>
        <w:rPr>
          <w:lang w:val="ru-RU"/>
        </w:rPr>
      </w:pPr>
      <w:r w:rsidRPr="00ED0808">
        <w:rPr>
          <w:rFonts w:ascii="Times New Roman" w:hAnsi="Times New Roman"/>
          <w:b/>
          <w:i/>
          <w:color w:val="000000"/>
          <w:sz w:val="28"/>
          <w:lang w:val="ru-RU"/>
        </w:rPr>
        <w:t>Раздел 5. Мировое хозяйство</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ED0808">
        <w:rPr>
          <w:rFonts w:ascii="Times New Roman" w:hAnsi="Times New Roman"/>
          <w:color w:val="000000"/>
          <w:sz w:val="28"/>
          <w:lang w:val="ru-RU"/>
        </w:rPr>
        <w:t xml:space="preserve">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ED0808">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Тема 2. Международная экономическая интеграция. </w:t>
      </w:r>
      <w:r w:rsidRPr="00ED0808">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3. География главных отраслей мирового хозяйства.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Промышленность мира.</w:t>
      </w:r>
      <w:r w:rsidRPr="00ED0808">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4D190F">
        <w:rPr>
          <w:rFonts w:ascii="Times New Roman" w:hAnsi="Times New Roman"/>
          <w:color w:val="000000"/>
          <w:sz w:val="28"/>
          <w:lang w:val="ru-RU"/>
        </w:rPr>
        <w:t xml:space="preserve">«возобновляемой» энергетики. </w:t>
      </w:r>
      <w:r w:rsidRPr="00ED0808">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ED0808">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Сельское хозяйство мира.</w:t>
      </w:r>
      <w:r w:rsidRPr="00ED0808">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4D190F">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ED0808">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Влияние сельского хозяйства и отдельных его отраслей на окружающую среду.</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ED0808">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722EED" w:rsidRPr="00ED0808" w:rsidRDefault="00722EED">
      <w:pPr>
        <w:spacing w:after="0" w:line="264" w:lineRule="auto"/>
        <w:ind w:left="120"/>
        <w:jc w:val="both"/>
        <w:rPr>
          <w:lang w:val="ru-RU"/>
        </w:rPr>
      </w:pPr>
    </w:p>
    <w:p w:rsidR="00722EED" w:rsidRPr="00ED0808" w:rsidRDefault="00ED0808">
      <w:pPr>
        <w:spacing w:after="0" w:line="264" w:lineRule="auto"/>
        <w:ind w:left="120"/>
        <w:jc w:val="both"/>
        <w:rPr>
          <w:lang w:val="ru-RU"/>
        </w:rPr>
      </w:pPr>
      <w:r w:rsidRPr="00ED0808">
        <w:rPr>
          <w:rFonts w:ascii="Times New Roman" w:hAnsi="Times New Roman"/>
          <w:b/>
          <w:color w:val="000000"/>
          <w:sz w:val="28"/>
          <w:lang w:val="ru-RU"/>
        </w:rPr>
        <w:t>11 КЛАСС</w:t>
      </w:r>
    </w:p>
    <w:p w:rsidR="00722EED" w:rsidRPr="00ED0808" w:rsidRDefault="00722EED">
      <w:pPr>
        <w:spacing w:after="0" w:line="264" w:lineRule="auto"/>
        <w:ind w:left="120"/>
        <w:jc w:val="both"/>
        <w:rPr>
          <w:lang w:val="ru-RU"/>
        </w:rPr>
      </w:pPr>
    </w:p>
    <w:p w:rsidR="00722EED" w:rsidRPr="00ED0808" w:rsidRDefault="00ED0808">
      <w:pPr>
        <w:spacing w:after="0" w:line="264" w:lineRule="auto"/>
        <w:ind w:firstLine="600"/>
        <w:jc w:val="both"/>
        <w:rPr>
          <w:lang w:val="ru-RU"/>
        </w:rPr>
      </w:pPr>
      <w:r w:rsidRPr="00ED0808">
        <w:rPr>
          <w:rFonts w:ascii="Times New Roman" w:hAnsi="Times New Roman"/>
          <w:b/>
          <w:i/>
          <w:color w:val="000000"/>
          <w:sz w:val="28"/>
          <w:lang w:val="ru-RU"/>
        </w:rPr>
        <w:t>Раздел 6. Регионы и страны</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1. Регионы мира. Зарубежная Европа.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2. Зарубежная Азия:</w:t>
      </w:r>
      <w:r w:rsidRPr="00ED0808">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Тема 3. Америка: </w:t>
      </w:r>
      <w:r w:rsidRPr="00ED0808">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4. Африка:</w:t>
      </w:r>
      <w:r w:rsidRPr="00ED0808">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Тема 5. Австралия и Океания. </w:t>
      </w:r>
      <w:r w:rsidRPr="00ED0808">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ED0808">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ED0808">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722EED" w:rsidRPr="00ED0808" w:rsidRDefault="00ED0808">
      <w:pPr>
        <w:spacing w:after="0" w:line="264" w:lineRule="auto"/>
        <w:ind w:firstLine="600"/>
        <w:jc w:val="both"/>
        <w:rPr>
          <w:lang w:val="ru-RU"/>
        </w:rPr>
      </w:pPr>
      <w:r w:rsidRPr="00ED0808">
        <w:rPr>
          <w:rFonts w:ascii="Times New Roman" w:hAnsi="Times New Roman"/>
          <w:b/>
          <w:i/>
          <w:color w:val="000000"/>
          <w:sz w:val="28"/>
          <w:lang w:val="ru-RU"/>
        </w:rPr>
        <w:t>Раздел 7. Глобальные проблемы человечества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Группы глобальных проблем: геополитические, экологические, демографические.</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Практическая работа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722EED" w:rsidRPr="00ED0808" w:rsidRDefault="00722EED">
      <w:pPr>
        <w:rPr>
          <w:lang w:val="ru-RU"/>
        </w:rPr>
        <w:sectPr w:rsidR="00722EED" w:rsidRPr="00ED0808">
          <w:pgSz w:w="11906" w:h="16383"/>
          <w:pgMar w:top="1134" w:right="850" w:bottom="1134" w:left="1701" w:header="720" w:footer="720" w:gutter="0"/>
          <w:cols w:space="720"/>
        </w:sectPr>
      </w:pPr>
    </w:p>
    <w:p w:rsidR="00722EED" w:rsidRPr="00ED0808" w:rsidRDefault="00ED0808">
      <w:pPr>
        <w:spacing w:after="0" w:line="264" w:lineRule="auto"/>
        <w:ind w:firstLine="600"/>
        <w:jc w:val="both"/>
        <w:rPr>
          <w:lang w:val="ru-RU"/>
        </w:rPr>
      </w:pPr>
      <w:bookmarkStart w:id="3" w:name="block-95211927"/>
      <w:bookmarkEnd w:id="2"/>
      <w:r w:rsidRPr="00ED0808">
        <w:rPr>
          <w:rFonts w:ascii="Times New Roman" w:hAnsi="Times New Roman"/>
          <w:b/>
          <w:color w:val="000000"/>
          <w:sz w:val="28"/>
          <w:lang w:val="ru-RU"/>
        </w:rPr>
        <w:lastRenderedPageBreak/>
        <w:t>ПЛАНИРУЕМЫЕ РЕЗУЛЬТАТЫ ОСВОЕНИЯ УЧЕБНОГО ПРЕДМЕТА «ГЕОГРАФИЯ»</w:t>
      </w:r>
    </w:p>
    <w:p w:rsidR="00722EED" w:rsidRPr="00ED0808" w:rsidRDefault="00ED0808">
      <w:pPr>
        <w:spacing w:after="0" w:line="264" w:lineRule="auto"/>
        <w:ind w:left="120"/>
        <w:jc w:val="both"/>
        <w:rPr>
          <w:lang w:val="ru-RU"/>
        </w:rPr>
      </w:pPr>
      <w:r w:rsidRPr="00ED0808">
        <w:rPr>
          <w:rFonts w:ascii="Times New Roman" w:hAnsi="Times New Roman"/>
          <w:b/>
          <w:color w:val="000000"/>
          <w:sz w:val="28"/>
          <w:lang w:val="ru-RU"/>
        </w:rPr>
        <w:t>ЛИЧНОСТНЫЕ РЕЗУЛЬТАТЫ</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22EED" w:rsidRDefault="00ED0808">
      <w:pPr>
        <w:spacing w:after="0" w:line="264" w:lineRule="auto"/>
        <w:ind w:firstLine="600"/>
        <w:jc w:val="both"/>
      </w:pPr>
      <w:r>
        <w:rPr>
          <w:rFonts w:ascii="Times New Roman" w:hAnsi="Times New Roman"/>
          <w:b/>
          <w:color w:val="000000"/>
          <w:sz w:val="28"/>
        </w:rPr>
        <w:t>гражданского воспитания:</w:t>
      </w:r>
    </w:p>
    <w:p w:rsidR="00722EED" w:rsidRPr="00ED0808" w:rsidRDefault="00ED0808">
      <w:pPr>
        <w:numPr>
          <w:ilvl w:val="0"/>
          <w:numId w:val="1"/>
        </w:numPr>
        <w:spacing w:after="0" w:line="264" w:lineRule="auto"/>
        <w:jc w:val="both"/>
        <w:rPr>
          <w:lang w:val="ru-RU"/>
        </w:rPr>
      </w:pPr>
      <w:r w:rsidRPr="00ED0808">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722EED" w:rsidRPr="00ED0808" w:rsidRDefault="00ED0808">
      <w:pPr>
        <w:numPr>
          <w:ilvl w:val="0"/>
          <w:numId w:val="1"/>
        </w:numPr>
        <w:spacing w:after="0" w:line="264" w:lineRule="auto"/>
        <w:jc w:val="both"/>
        <w:rPr>
          <w:lang w:val="ru-RU"/>
        </w:rPr>
      </w:pPr>
      <w:r w:rsidRPr="00ED080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722EED" w:rsidRPr="00ED0808" w:rsidRDefault="00ED0808">
      <w:pPr>
        <w:numPr>
          <w:ilvl w:val="0"/>
          <w:numId w:val="1"/>
        </w:numPr>
        <w:spacing w:after="0" w:line="264" w:lineRule="auto"/>
        <w:jc w:val="both"/>
        <w:rPr>
          <w:lang w:val="ru-RU"/>
        </w:rPr>
      </w:pPr>
      <w:r w:rsidRPr="00ED0808">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722EED" w:rsidRPr="00ED0808" w:rsidRDefault="00ED0808">
      <w:pPr>
        <w:numPr>
          <w:ilvl w:val="0"/>
          <w:numId w:val="1"/>
        </w:numPr>
        <w:spacing w:after="0" w:line="264" w:lineRule="auto"/>
        <w:jc w:val="both"/>
        <w:rPr>
          <w:lang w:val="ru-RU"/>
        </w:rPr>
      </w:pPr>
      <w:r w:rsidRPr="00ED0808">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22EED" w:rsidRPr="00ED0808" w:rsidRDefault="00ED0808">
      <w:pPr>
        <w:numPr>
          <w:ilvl w:val="0"/>
          <w:numId w:val="1"/>
        </w:numPr>
        <w:spacing w:after="0" w:line="264" w:lineRule="auto"/>
        <w:jc w:val="both"/>
        <w:rPr>
          <w:lang w:val="ru-RU"/>
        </w:rPr>
      </w:pPr>
      <w:r w:rsidRPr="00ED0808">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722EED" w:rsidRPr="00ED0808" w:rsidRDefault="00ED0808">
      <w:pPr>
        <w:numPr>
          <w:ilvl w:val="0"/>
          <w:numId w:val="1"/>
        </w:numPr>
        <w:spacing w:after="0" w:line="264" w:lineRule="auto"/>
        <w:jc w:val="both"/>
        <w:rPr>
          <w:lang w:val="ru-RU"/>
        </w:rPr>
      </w:pPr>
      <w:r w:rsidRPr="00ED0808">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722EED" w:rsidRPr="00ED0808" w:rsidRDefault="00ED0808">
      <w:pPr>
        <w:numPr>
          <w:ilvl w:val="0"/>
          <w:numId w:val="1"/>
        </w:numPr>
        <w:spacing w:after="0" w:line="264" w:lineRule="auto"/>
        <w:jc w:val="both"/>
        <w:rPr>
          <w:lang w:val="ru-RU"/>
        </w:rPr>
      </w:pPr>
      <w:r w:rsidRPr="00ED0808">
        <w:rPr>
          <w:rFonts w:ascii="Times New Roman" w:hAnsi="Times New Roman"/>
          <w:color w:val="000000"/>
          <w:sz w:val="28"/>
          <w:lang w:val="ru-RU"/>
        </w:rPr>
        <w:t>готовность к гуманитарной и волонтёрской деятельности;</w:t>
      </w:r>
    </w:p>
    <w:p w:rsidR="00722EED" w:rsidRDefault="00ED0808">
      <w:pPr>
        <w:spacing w:after="0" w:line="264" w:lineRule="auto"/>
        <w:ind w:firstLine="600"/>
        <w:jc w:val="both"/>
      </w:pPr>
      <w:r>
        <w:rPr>
          <w:rFonts w:ascii="Times New Roman" w:hAnsi="Times New Roman"/>
          <w:b/>
          <w:color w:val="000000"/>
          <w:sz w:val="28"/>
        </w:rPr>
        <w:t>патриотического воспитания:</w:t>
      </w:r>
    </w:p>
    <w:p w:rsidR="00722EED" w:rsidRPr="00ED0808" w:rsidRDefault="00ED0808">
      <w:pPr>
        <w:numPr>
          <w:ilvl w:val="0"/>
          <w:numId w:val="2"/>
        </w:numPr>
        <w:spacing w:after="0" w:line="264" w:lineRule="auto"/>
        <w:jc w:val="both"/>
        <w:rPr>
          <w:lang w:val="ru-RU"/>
        </w:rPr>
      </w:pPr>
      <w:r w:rsidRPr="00ED0808">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22EED" w:rsidRPr="00ED0808" w:rsidRDefault="00ED0808">
      <w:pPr>
        <w:numPr>
          <w:ilvl w:val="0"/>
          <w:numId w:val="2"/>
        </w:numPr>
        <w:spacing w:after="0" w:line="264" w:lineRule="auto"/>
        <w:jc w:val="both"/>
        <w:rPr>
          <w:lang w:val="ru-RU"/>
        </w:rPr>
      </w:pPr>
      <w:r w:rsidRPr="00ED0808">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722EED" w:rsidRPr="00ED0808" w:rsidRDefault="00ED0808">
      <w:pPr>
        <w:numPr>
          <w:ilvl w:val="0"/>
          <w:numId w:val="2"/>
        </w:numPr>
        <w:spacing w:after="0" w:line="264" w:lineRule="auto"/>
        <w:jc w:val="both"/>
        <w:rPr>
          <w:lang w:val="ru-RU"/>
        </w:rPr>
      </w:pPr>
      <w:r w:rsidRPr="00ED0808">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722EED" w:rsidRDefault="00ED0808">
      <w:pPr>
        <w:spacing w:after="0" w:line="264" w:lineRule="auto"/>
        <w:ind w:firstLine="600"/>
        <w:jc w:val="both"/>
      </w:pPr>
      <w:r>
        <w:rPr>
          <w:rFonts w:ascii="Times New Roman" w:hAnsi="Times New Roman"/>
          <w:b/>
          <w:color w:val="000000"/>
          <w:sz w:val="28"/>
        </w:rPr>
        <w:t>духовно-нравственного воспитания:</w:t>
      </w:r>
    </w:p>
    <w:p w:rsidR="00722EED" w:rsidRPr="00ED0808" w:rsidRDefault="00ED0808">
      <w:pPr>
        <w:numPr>
          <w:ilvl w:val="0"/>
          <w:numId w:val="3"/>
        </w:numPr>
        <w:spacing w:after="0" w:line="264" w:lineRule="auto"/>
        <w:jc w:val="both"/>
        <w:rPr>
          <w:lang w:val="ru-RU"/>
        </w:rPr>
      </w:pPr>
      <w:r w:rsidRPr="00ED0808">
        <w:rPr>
          <w:rFonts w:ascii="Times New Roman" w:hAnsi="Times New Roman"/>
          <w:color w:val="000000"/>
          <w:sz w:val="28"/>
          <w:lang w:val="ru-RU"/>
        </w:rPr>
        <w:t>осознание духовных ценностей российского народа;</w:t>
      </w:r>
    </w:p>
    <w:p w:rsidR="00722EED" w:rsidRPr="00ED0808" w:rsidRDefault="00ED0808">
      <w:pPr>
        <w:numPr>
          <w:ilvl w:val="0"/>
          <w:numId w:val="3"/>
        </w:numPr>
        <w:spacing w:after="0" w:line="264" w:lineRule="auto"/>
        <w:jc w:val="both"/>
        <w:rPr>
          <w:lang w:val="ru-RU"/>
        </w:rPr>
      </w:pPr>
      <w:r w:rsidRPr="00ED0808">
        <w:rPr>
          <w:rFonts w:ascii="Times New Roman" w:hAnsi="Times New Roman"/>
          <w:color w:val="000000"/>
          <w:sz w:val="28"/>
          <w:lang w:val="ru-RU"/>
        </w:rPr>
        <w:lastRenderedPageBreak/>
        <w:t xml:space="preserve">сформированность нравственного сознания, этического поведения; </w:t>
      </w:r>
    </w:p>
    <w:p w:rsidR="00722EED" w:rsidRPr="00ED0808" w:rsidRDefault="00ED0808">
      <w:pPr>
        <w:numPr>
          <w:ilvl w:val="0"/>
          <w:numId w:val="3"/>
        </w:numPr>
        <w:spacing w:after="0" w:line="264" w:lineRule="auto"/>
        <w:jc w:val="both"/>
        <w:rPr>
          <w:lang w:val="ru-RU"/>
        </w:rPr>
      </w:pPr>
      <w:r w:rsidRPr="00ED080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722EED" w:rsidRPr="00ED0808" w:rsidRDefault="00ED0808">
      <w:pPr>
        <w:numPr>
          <w:ilvl w:val="0"/>
          <w:numId w:val="3"/>
        </w:numPr>
        <w:spacing w:after="0" w:line="264" w:lineRule="auto"/>
        <w:jc w:val="both"/>
        <w:rPr>
          <w:lang w:val="ru-RU"/>
        </w:rPr>
      </w:pPr>
      <w:r w:rsidRPr="00ED0808">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722EED" w:rsidRPr="00ED0808" w:rsidRDefault="00ED0808">
      <w:pPr>
        <w:numPr>
          <w:ilvl w:val="0"/>
          <w:numId w:val="3"/>
        </w:numPr>
        <w:spacing w:after="0" w:line="264" w:lineRule="auto"/>
        <w:jc w:val="both"/>
        <w:rPr>
          <w:lang w:val="ru-RU"/>
        </w:rPr>
      </w:pPr>
      <w:r w:rsidRPr="00ED080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22EED" w:rsidRDefault="00ED0808">
      <w:pPr>
        <w:spacing w:after="0" w:line="264" w:lineRule="auto"/>
        <w:ind w:firstLine="600"/>
        <w:jc w:val="both"/>
      </w:pPr>
      <w:r>
        <w:rPr>
          <w:rFonts w:ascii="Times New Roman" w:hAnsi="Times New Roman"/>
          <w:b/>
          <w:color w:val="000000"/>
          <w:sz w:val="28"/>
        </w:rPr>
        <w:t>эстетического воспитания:</w:t>
      </w:r>
    </w:p>
    <w:p w:rsidR="00722EED" w:rsidRPr="00ED0808" w:rsidRDefault="00ED0808">
      <w:pPr>
        <w:numPr>
          <w:ilvl w:val="0"/>
          <w:numId w:val="4"/>
        </w:numPr>
        <w:spacing w:after="0" w:line="264" w:lineRule="auto"/>
        <w:jc w:val="both"/>
        <w:rPr>
          <w:lang w:val="ru-RU"/>
        </w:rPr>
      </w:pPr>
      <w:r w:rsidRPr="00ED0808">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722EED" w:rsidRPr="00ED0808" w:rsidRDefault="00ED0808">
      <w:pPr>
        <w:numPr>
          <w:ilvl w:val="0"/>
          <w:numId w:val="4"/>
        </w:numPr>
        <w:spacing w:after="0" w:line="264" w:lineRule="auto"/>
        <w:jc w:val="both"/>
        <w:rPr>
          <w:lang w:val="ru-RU"/>
        </w:rPr>
      </w:pPr>
      <w:r w:rsidRPr="00ED0808">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722EED" w:rsidRPr="00ED0808" w:rsidRDefault="00ED0808">
      <w:pPr>
        <w:numPr>
          <w:ilvl w:val="0"/>
          <w:numId w:val="4"/>
        </w:numPr>
        <w:spacing w:after="0" w:line="264" w:lineRule="auto"/>
        <w:jc w:val="both"/>
        <w:rPr>
          <w:lang w:val="ru-RU"/>
        </w:rPr>
      </w:pPr>
      <w:r w:rsidRPr="00ED0808">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722EED" w:rsidRPr="00ED0808" w:rsidRDefault="00ED0808">
      <w:pPr>
        <w:numPr>
          <w:ilvl w:val="0"/>
          <w:numId w:val="4"/>
        </w:numPr>
        <w:spacing w:after="0" w:line="264" w:lineRule="auto"/>
        <w:jc w:val="both"/>
        <w:rPr>
          <w:lang w:val="ru-RU"/>
        </w:rPr>
      </w:pPr>
      <w:r w:rsidRPr="00ED080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722EED" w:rsidRDefault="00ED0808">
      <w:pPr>
        <w:spacing w:after="0" w:line="264" w:lineRule="auto"/>
        <w:ind w:firstLine="600"/>
        <w:jc w:val="both"/>
      </w:pPr>
      <w:r>
        <w:rPr>
          <w:rFonts w:ascii="Times New Roman" w:hAnsi="Times New Roman"/>
          <w:b/>
          <w:color w:val="333333"/>
          <w:sz w:val="28"/>
        </w:rPr>
        <w:t>ценности научного познания:</w:t>
      </w:r>
    </w:p>
    <w:p w:rsidR="00722EED" w:rsidRPr="00ED0808" w:rsidRDefault="00ED0808">
      <w:pPr>
        <w:numPr>
          <w:ilvl w:val="0"/>
          <w:numId w:val="5"/>
        </w:numPr>
        <w:spacing w:after="0" w:line="264" w:lineRule="auto"/>
        <w:jc w:val="both"/>
        <w:rPr>
          <w:lang w:val="ru-RU"/>
        </w:rPr>
      </w:pPr>
      <w:r w:rsidRPr="00ED0808">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722EED" w:rsidRPr="00ED0808" w:rsidRDefault="00ED0808">
      <w:pPr>
        <w:numPr>
          <w:ilvl w:val="0"/>
          <w:numId w:val="5"/>
        </w:numPr>
        <w:spacing w:after="0" w:line="264" w:lineRule="auto"/>
        <w:jc w:val="both"/>
        <w:rPr>
          <w:lang w:val="ru-RU"/>
        </w:rPr>
      </w:pPr>
      <w:r w:rsidRPr="00ED080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722EED" w:rsidRPr="00ED0808" w:rsidRDefault="00ED0808">
      <w:pPr>
        <w:numPr>
          <w:ilvl w:val="0"/>
          <w:numId w:val="5"/>
        </w:numPr>
        <w:spacing w:after="0" w:line="264" w:lineRule="auto"/>
        <w:jc w:val="both"/>
        <w:rPr>
          <w:lang w:val="ru-RU"/>
        </w:rPr>
      </w:pPr>
      <w:r w:rsidRPr="00ED080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722EED" w:rsidRDefault="00ED0808">
      <w:pPr>
        <w:spacing w:after="0" w:line="264" w:lineRule="auto"/>
        <w:ind w:firstLine="600"/>
        <w:jc w:val="both"/>
      </w:pPr>
      <w:r>
        <w:rPr>
          <w:rFonts w:ascii="Times New Roman" w:hAnsi="Times New Roman"/>
          <w:b/>
          <w:color w:val="000000"/>
          <w:sz w:val="28"/>
        </w:rPr>
        <w:t>физического воспитания:</w:t>
      </w:r>
    </w:p>
    <w:p w:rsidR="00722EED" w:rsidRPr="00ED0808" w:rsidRDefault="00ED0808">
      <w:pPr>
        <w:numPr>
          <w:ilvl w:val="0"/>
          <w:numId w:val="6"/>
        </w:numPr>
        <w:spacing w:after="0" w:line="264" w:lineRule="auto"/>
        <w:jc w:val="both"/>
        <w:rPr>
          <w:lang w:val="ru-RU"/>
        </w:rPr>
      </w:pPr>
      <w:r w:rsidRPr="00ED0808">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722EED" w:rsidRPr="00ED0808" w:rsidRDefault="00ED0808">
      <w:pPr>
        <w:numPr>
          <w:ilvl w:val="0"/>
          <w:numId w:val="6"/>
        </w:numPr>
        <w:spacing w:after="0" w:line="264" w:lineRule="auto"/>
        <w:jc w:val="both"/>
        <w:rPr>
          <w:lang w:val="ru-RU"/>
        </w:rPr>
      </w:pPr>
      <w:r w:rsidRPr="00ED0808">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722EED" w:rsidRPr="00ED0808" w:rsidRDefault="00ED0808">
      <w:pPr>
        <w:numPr>
          <w:ilvl w:val="0"/>
          <w:numId w:val="6"/>
        </w:numPr>
        <w:spacing w:after="0" w:line="264" w:lineRule="auto"/>
        <w:jc w:val="both"/>
        <w:rPr>
          <w:lang w:val="ru-RU"/>
        </w:rPr>
      </w:pPr>
      <w:r w:rsidRPr="00ED0808">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722EED" w:rsidRDefault="00ED0808">
      <w:pPr>
        <w:spacing w:after="0" w:line="264" w:lineRule="auto"/>
        <w:ind w:firstLine="600"/>
        <w:jc w:val="both"/>
      </w:pPr>
      <w:r>
        <w:rPr>
          <w:rFonts w:ascii="Times New Roman" w:hAnsi="Times New Roman"/>
          <w:b/>
          <w:color w:val="000000"/>
          <w:sz w:val="28"/>
        </w:rPr>
        <w:t>трудового воспитания:</w:t>
      </w:r>
    </w:p>
    <w:p w:rsidR="00722EED" w:rsidRPr="00ED0808" w:rsidRDefault="00ED0808">
      <w:pPr>
        <w:numPr>
          <w:ilvl w:val="0"/>
          <w:numId w:val="7"/>
        </w:numPr>
        <w:spacing w:after="0" w:line="264" w:lineRule="auto"/>
        <w:jc w:val="both"/>
        <w:rPr>
          <w:lang w:val="ru-RU"/>
        </w:rPr>
      </w:pPr>
      <w:r w:rsidRPr="00ED0808">
        <w:rPr>
          <w:rFonts w:ascii="Times New Roman" w:hAnsi="Times New Roman"/>
          <w:color w:val="000000"/>
          <w:sz w:val="28"/>
          <w:lang w:val="ru-RU"/>
        </w:rPr>
        <w:t>готовность к труду, осознание ценности мастерства, трудолюбие;</w:t>
      </w:r>
    </w:p>
    <w:p w:rsidR="00722EED" w:rsidRPr="00ED0808" w:rsidRDefault="00ED0808">
      <w:pPr>
        <w:numPr>
          <w:ilvl w:val="0"/>
          <w:numId w:val="7"/>
        </w:numPr>
        <w:spacing w:after="0" w:line="264" w:lineRule="auto"/>
        <w:jc w:val="both"/>
        <w:rPr>
          <w:lang w:val="ru-RU"/>
        </w:rPr>
      </w:pPr>
      <w:r w:rsidRPr="00ED080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722EED" w:rsidRPr="00ED0808" w:rsidRDefault="00ED0808">
      <w:pPr>
        <w:numPr>
          <w:ilvl w:val="0"/>
          <w:numId w:val="7"/>
        </w:numPr>
        <w:spacing w:after="0" w:line="264" w:lineRule="auto"/>
        <w:jc w:val="both"/>
        <w:rPr>
          <w:lang w:val="ru-RU"/>
        </w:rPr>
      </w:pPr>
      <w:r w:rsidRPr="00ED0808">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722EED" w:rsidRPr="00ED0808" w:rsidRDefault="00ED0808">
      <w:pPr>
        <w:numPr>
          <w:ilvl w:val="0"/>
          <w:numId w:val="7"/>
        </w:numPr>
        <w:spacing w:after="0" w:line="264" w:lineRule="auto"/>
        <w:jc w:val="both"/>
        <w:rPr>
          <w:lang w:val="ru-RU"/>
        </w:rPr>
      </w:pPr>
      <w:r w:rsidRPr="00ED080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722EED" w:rsidRDefault="00ED0808">
      <w:pPr>
        <w:spacing w:after="0" w:line="264" w:lineRule="auto"/>
        <w:ind w:firstLine="600"/>
        <w:jc w:val="both"/>
      </w:pPr>
      <w:r>
        <w:rPr>
          <w:rFonts w:ascii="Times New Roman" w:hAnsi="Times New Roman"/>
          <w:b/>
          <w:color w:val="000000"/>
          <w:sz w:val="28"/>
        </w:rPr>
        <w:t>экологического воспитания:</w:t>
      </w:r>
    </w:p>
    <w:p w:rsidR="00722EED" w:rsidRPr="00ED0808" w:rsidRDefault="00ED0808">
      <w:pPr>
        <w:numPr>
          <w:ilvl w:val="0"/>
          <w:numId w:val="8"/>
        </w:numPr>
        <w:spacing w:after="0" w:line="264" w:lineRule="auto"/>
        <w:jc w:val="both"/>
        <w:rPr>
          <w:lang w:val="ru-RU"/>
        </w:rPr>
      </w:pPr>
      <w:r w:rsidRPr="00ED0808">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722EED" w:rsidRPr="00ED0808" w:rsidRDefault="00ED0808">
      <w:pPr>
        <w:numPr>
          <w:ilvl w:val="0"/>
          <w:numId w:val="8"/>
        </w:numPr>
        <w:spacing w:after="0" w:line="264" w:lineRule="auto"/>
        <w:jc w:val="both"/>
        <w:rPr>
          <w:lang w:val="ru-RU"/>
        </w:rPr>
      </w:pPr>
      <w:r w:rsidRPr="00ED0808">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722EED" w:rsidRPr="00ED0808" w:rsidRDefault="00ED0808">
      <w:pPr>
        <w:numPr>
          <w:ilvl w:val="0"/>
          <w:numId w:val="8"/>
        </w:numPr>
        <w:spacing w:after="0" w:line="264" w:lineRule="auto"/>
        <w:jc w:val="both"/>
        <w:rPr>
          <w:lang w:val="ru-RU"/>
        </w:rPr>
      </w:pPr>
      <w:r w:rsidRPr="00ED0808">
        <w:rPr>
          <w:rFonts w:ascii="Times New Roman" w:hAnsi="Times New Roman"/>
          <w:color w:val="000000"/>
          <w:sz w:val="28"/>
          <w:lang w:val="ru-RU"/>
        </w:rPr>
        <w:t>активное неприятие действий, приносящих вред окружающей среде;</w:t>
      </w:r>
    </w:p>
    <w:p w:rsidR="00722EED" w:rsidRPr="00ED0808" w:rsidRDefault="00ED0808">
      <w:pPr>
        <w:numPr>
          <w:ilvl w:val="0"/>
          <w:numId w:val="8"/>
        </w:numPr>
        <w:spacing w:after="0" w:line="264" w:lineRule="auto"/>
        <w:jc w:val="both"/>
        <w:rPr>
          <w:lang w:val="ru-RU"/>
        </w:rPr>
      </w:pPr>
      <w:r w:rsidRPr="00ED0808">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722EED" w:rsidRPr="00ED0808" w:rsidRDefault="00ED0808">
      <w:pPr>
        <w:numPr>
          <w:ilvl w:val="0"/>
          <w:numId w:val="8"/>
        </w:numPr>
        <w:spacing w:after="0" w:line="264" w:lineRule="auto"/>
        <w:jc w:val="both"/>
        <w:rPr>
          <w:lang w:val="ru-RU"/>
        </w:rPr>
      </w:pPr>
      <w:r w:rsidRPr="00ED0808">
        <w:rPr>
          <w:rFonts w:ascii="Times New Roman" w:hAnsi="Times New Roman"/>
          <w:color w:val="000000"/>
          <w:sz w:val="28"/>
          <w:lang w:val="ru-RU"/>
        </w:rPr>
        <w:t>расширение опыта деятельности экологической направленности;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МЕТАПРЕДМЕТНЫЕ РЕЗУЛЬТАТЫ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Овладение универсальными учебными познавательными действиями:</w:t>
      </w:r>
    </w:p>
    <w:p w:rsidR="00722EED" w:rsidRDefault="00ED0808">
      <w:pPr>
        <w:spacing w:after="0" w:line="264" w:lineRule="auto"/>
        <w:ind w:firstLine="600"/>
        <w:jc w:val="both"/>
      </w:pPr>
      <w:r>
        <w:rPr>
          <w:rFonts w:ascii="Times New Roman" w:hAnsi="Times New Roman"/>
          <w:b/>
          <w:color w:val="000000"/>
          <w:sz w:val="28"/>
        </w:rPr>
        <w:t>а) базовые логические действия:</w:t>
      </w:r>
    </w:p>
    <w:p w:rsidR="00722EED" w:rsidRPr="00ED0808" w:rsidRDefault="00ED0808">
      <w:pPr>
        <w:numPr>
          <w:ilvl w:val="0"/>
          <w:numId w:val="9"/>
        </w:numPr>
        <w:spacing w:after="0" w:line="264" w:lineRule="auto"/>
        <w:jc w:val="both"/>
        <w:rPr>
          <w:lang w:val="ru-RU"/>
        </w:rPr>
      </w:pPr>
      <w:r w:rsidRPr="00ED0808">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722EED" w:rsidRPr="00ED0808" w:rsidRDefault="00ED0808">
      <w:pPr>
        <w:numPr>
          <w:ilvl w:val="0"/>
          <w:numId w:val="9"/>
        </w:numPr>
        <w:spacing w:after="0" w:line="264" w:lineRule="auto"/>
        <w:jc w:val="both"/>
        <w:rPr>
          <w:lang w:val="ru-RU"/>
        </w:rPr>
      </w:pPr>
      <w:r w:rsidRPr="00ED0808">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722EED" w:rsidRPr="00ED0808" w:rsidRDefault="00ED0808">
      <w:pPr>
        <w:numPr>
          <w:ilvl w:val="0"/>
          <w:numId w:val="9"/>
        </w:numPr>
        <w:spacing w:after="0" w:line="264" w:lineRule="auto"/>
        <w:jc w:val="both"/>
        <w:rPr>
          <w:lang w:val="ru-RU"/>
        </w:rPr>
      </w:pPr>
      <w:r w:rsidRPr="00ED0808">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722EED" w:rsidRPr="00ED0808" w:rsidRDefault="00ED0808">
      <w:pPr>
        <w:numPr>
          <w:ilvl w:val="0"/>
          <w:numId w:val="9"/>
        </w:numPr>
        <w:spacing w:after="0" w:line="264" w:lineRule="auto"/>
        <w:jc w:val="both"/>
        <w:rPr>
          <w:lang w:val="ru-RU"/>
        </w:rPr>
      </w:pPr>
      <w:r w:rsidRPr="00ED0808">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722EED" w:rsidRPr="00ED0808" w:rsidRDefault="00ED0808">
      <w:pPr>
        <w:numPr>
          <w:ilvl w:val="0"/>
          <w:numId w:val="9"/>
        </w:numPr>
        <w:spacing w:after="0" w:line="264" w:lineRule="auto"/>
        <w:jc w:val="both"/>
        <w:rPr>
          <w:lang w:val="ru-RU"/>
        </w:rPr>
      </w:pPr>
      <w:r w:rsidRPr="00ED0808">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722EED" w:rsidRPr="00ED0808" w:rsidRDefault="00ED0808">
      <w:pPr>
        <w:numPr>
          <w:ilvl w:val="0"/>
          <w:numId w:val="9"/>
        </w:numPr>
        <w:spacing w:after="0" w:line="264" w:lineRule="auto"/>
        <w:jc w:val="both"/>
        <w:rPr>
          <w:lang w:val="ru-RU"/>
        </w:rPr>
      </w:pPr>
      <w:r w:rsidRPr="00ED0808">
        <w:rPr>
          <w:rFonts w:ascii="Times New Roman" w:hAnsi="Times New Roman"/>
          <w:color w:val="000000"/>
          <w:sz w:val="28"/>
          <w:lang w:val="ru-RU"/>
        </w:rPr>
        <w:t>вносить коррективы в деятельность, оценивать соответствие результатов целям;</w:t>
      </w:r>
    </w:p>
    <w:p w:rsidR="00722EED" w:rsidRPr="00ED0808" w:rsidRDefault="00ED0808">
      <w:pPr>
        <w:numPr>
          <w:ilvl w:val="0"/>
          <w:numId w:val="9"/>
        </w:numPr>
        <w:spacing w:after="0" w:line="264" w:lineRule="auto"/>
        <w:jc w:val="both"/>
        <w:rPr>
          <w:lang w:val="ru-RU"/>
        </w:rPr>
      </w:pPr>
      <w:r w:rsidRPr="00ED0808">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722EED" w:rsidRPr="00ED0808" w:rsidRDefault="00ED0808">
      <w:pPr>
        <w:numPr>
          <w:ilvl w:val="0"/>
          <w:numId w:val="9"/>
        </w:numPr>
        <w:spacing w:after="0" w:line="264" w:lineRule="auto"/>
        <w:jc w:val="both"/>
        <w:rPr>
          <w:lang w:val="ru-RU"/>
        </w:rPr>
      </w:pPr>
      <w:r w:rsidRPr="00ED0808">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722EED" w:rsidRDefault="00ED0808">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t>владеть научной терминологией, ключевыми понятиями и методами;</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t>давать оценку новым ситуациям, оценивать приобретённый опыт;</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t>уметь интегрировать знания из разных учебных предметов;</w:t>
      </w:r>
    </w:p>
    <w:p w:rsidR="00722EED" w:rsidRPr="00ED0808" w:rsidRDefault="00ED0808">
      <w:pPr>
        <w:numPr>
          <w:ilvl w:val="0"/>
          <w:numId w:val="10"/>
        </w:numPr>
        <w:spacing w:after="0" w:line="264" w:lineRule="auto"/>
        <w:jc w:val="both"/>
        <w:rPr>
          <w:lang w:val="ru-RU"/>
        </w:rPr>
      </w:pPr>
      <w:r w:rsidRPr="00ED0808">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722EED" w:rsidRDefault="00ED0808">
      <w:pPr>
        <w:spacing w:after="0" w:line="264" w:lineRule="auto"/>
        <w:ind w:firstLine="600"/>
        <w:jc w:val="both"/>
      </w:pPr>
      <w:r>
        <w:rPr>
          <w:rFonts w:ascii="Times New Roman" w:hAnsi="Times New Roman"/>
          <w:b/>
          <w:color w:val="000000"/>
          <w:sz w:val="28"/>
        </w:rPr>
        <w:t>в) работа с информацией:</w:t>
      </w:r>
    </w:p>
    <w:p w:rsidR="00722EED" w:rsidRPr="00ED0808" w:rsidRDefault="00ED0808">
      <w:pPr>
        <w:numPr>
          <w:ilvl w:val="0"/>
          <w:numId w:val="11"/>
        </w:numPr>
        <w:spacing w:after="0" w:line="264" w:lineRule="auto"/>
        <w:jc w:val="both"/>
        <w:rPr>
          <w:lang w:val="ru-RU"/>
        </w:rPr>
      </w:pPr>
      <w:r w:rsidRPr="00ED0808">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722EED" w:rsidRPr="00ED0808" w:rsidRDefault="00ED0808">
      <w:pPr>
        <w:numPr>
          <w:ilvl w:val="0"/>
          <w:numId w:val="11"/>
        </w:numPr>
        <w:spacing w:after="0" w:line="264" w:lineRule="auto"/>
        <w:jc w:val="both"/>
        <w:rPr>
          <w:lang w:val="ru-RU"/>
        </w:rPr>
      </w:pPr>
      <w:r w:rsidRPr="00ED0808">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722EED" w:rsidRDefault="00ED0808">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722EED" w:rsidRPr="00ED0808" w:rsidRDefault="00ED0808">
      <w:pPr>
        <w:numPr>
          <w:ilvl w:val="0"/>
          <w:numId w:val="11"/>
        </w:numPr>
        <w:spacing w:after="0" w:line="264" w:lineRule="auto"/>
        <w:jc w:val="both"/>
        <w:rPr>
          <w:lang w:val="ru-RU"/>
        </w:rPr>
      </w:pPr>
      <w:r w:rsidRPr="00ED0808">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22EED" w:rsidRPr="00ED0808" w:rsidRDefault="00ED0808">
      <w:pPr>
        <w:numPr>
          <w:ilvl w:val="0"/>
          <w:numId w:val="11"/>
        </w:numPr>
        <w:spacing w:after="0" w:line="264" w:lineRule="auto"/>
        <w:jc w:val="both"/>
        <w:rPr>
          <w:lang w:val="ru-RU"/>
        </w:rPr>
      </w:pPr>
      <w:r w:rsidRPr="00ED080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Овладение универсальными коммуникативными действиями: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а) общение: </w:t>
      </w:r>
    </w:p>
    <w:p w:rsidR="00722EED" w:rsidRPr="00ED0808" w:rsidRDefault="00ED0808">
      <w:pPr>
        <w:numPr>
          <w:ilvl w:val="0"/>
          <w:numId w:val="12"/>
        </w:numPr>
        <w:spacing w:after="0" w:line="264" w:lineRule="auto"/>
        <w:jc w:val="both"/>
        <w:rPr>
          <w:lang w:val="ru-RU"/>
        </w:rPr>
      </w:pPr>
      <w:r w:rsidRPr="00ED0808">
        <w:rPr>
          <w:rFonts w:ascii="Times New Roman" w:hAnsi="Times New Roman"/>
          <w:color w:val="000000"/>
          <w:sz w:val="28"/>
          <w:lang w:val="ru-RU"/>
        </w:rPr>
        <w:t>владеть различными способами общения и взаимодействия;</w:t>
      </w:r>
    </w:p>
    <w:p w:rsidR="00722EED" w:rsidRPr="00ED0808" w:rsidRDefault="00ED0808">
      <w:pPr>
        <w:numPr>
          <w:ilvl w:val="0"/>
          <w:numId w:val="12"/>
        </w:numPr>
        <w:spacing w:after="0" w:line="264" w:lineRule="auto"/>
        <w:jc w:val="both"/>
        <w:rPr>
          <w:lang w:val="ru-RU"/>
        </w:rPr>
      </w:pPr>
      <w:r w:rsidRPr="00ED0808">
        <w:rPr>
          <w:rFonts w:ascii="Times New Roman" w:hAnsi="Times New Roman"/>
          <w:color w:val="000000"/>
          <w:sz w:val="28"/>
          <w:lang w:val="ru-RU"/>
        </w:rPr>
        <w:t>аргументированно вести диалог, уметь смягчать конфликтные ситуации;</w:t>
      </w:r>
    </w:p>
    <w:p w:rsidR="00722EED" w:rsidRPr="00ED0808" w:rsidRDefault="00ED0808">
      <w:pPr>
        <w:numPr>
          <w:ilvl w:val="0"/>
          <w:numId w:val="12"/>
        </w:numPr>
        <w:spacing w:after="0" w:line="264" w:lineRule="auto"/>
        <w:jc w:val="both"/>
        <w:rPr>
          <w:lang w:val="ru-RU"/>
        </w:rPr>
      </w:pPr>
      <w:r w:rsidRPr="00ED0808">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722EED" w:rsidRPr="00ED0808" w:rsidRDefault="00ED0808">
      <w:pPr>
        <w:numPr>
          <w:ilvl w:val="0"/>
          <w:numId w:val="12"/>
        </w:numPr>
        <w:spacing w:after="0" w:line="264" w:lineRule="auto"/>
        <w:jc w:val="both"/>
        <w:rPr>
          <w:lang w:val="ru-RU"/>
        </w:rPr>
      </w:pPr>
      <w:r w:rsidRPr="00ED0808">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722EED" w:rsidRDefault="00ED0808">
      <w:pPr>
        <w:spacing w:after="0" w:line="264" w:lineRule="auto"/>
        <w:ind w:firstLine="600"/>
        <w:jc w:val="both"/>
      </w:pPr>
      <w:r>
        <w:rPr>
          <w:rFonts w:ascii="Times New Roman" w:hAnsi="Times New Roman"/>
          <w:b/>
          <w:color w:val="000000"/>
          <w:sz w:val="28"/>
        </w:rPr>
        <w:t xml:space="preserve">б) совместная деятельность: </w:t>
      </w:r>
    </w:p>
    <w:p w:rsidR="00722EED" w:rsidRPr="00ED0808" w:rsidRDefault="00ED0808">
      <w:pPr>
        <w:numPr>
          <w:ilvl w:val="0"/>
          <w:numId w:val="13"/>
        </w:numPr>
        <w:spacing w:after="0" w:line="264" w:lineRule="auto"/>
        <w:jc w:val="both"/>
        <w:rPr>
          <w:lang w:val="ru-RU"/>
        </w:rPr>
      </w:pPr>
      <w:r w:rsidRPr="00ED0808">
        <w:rPr>
          <w:rFonts w:ascii="Times New Roman" w:hAnsi="Times New Roman"/>
          <w:color w:val="000000"/>
          <w:sz w:val="28"/>
          <w:lang w:val="ru-RU"/>
        </w:rPr>
        <w:t>использовать преимущества командной и индивидуальной работы;</w:t>
      </w:r>
    </w:p>
    <w:p w:rsidR="00722EED" w:rsidRPr="00ED0808" w:rsidRDefault="00ED0808">
      <w:pPr>
        <w:numPr>
          <w:ilvl w:val="0"/>
          <w:numId w:val="13"/>
        </w:numPr>
        <w:spacing w:after="0" w:line="264" w:lineRule="auto"/>
        <w:jc w:val="both"/>
        <w:rPr>
          <w:lang w:val="ru-RU"/>
        </w:rPr>
      </w:pPr>
      <w:r w:rsidRPr="00ED0808">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722EED" w:rsidRPr="00ED0808" w:rsidRDefault="00ED0808">
      <w:pPr>
        <w:numPr>
          <w:ilvl w:val="0"/>
          <w:numId w:val="13"/>
        </w:numPr>
        <w:spacing w:after="0" w:line="264" w:lineRule="auto"/>
        <w:jc w:val="both"/>
        <w:rPr>
          <w:lang w:val="ru-RU"/>
        </w:rPr>
      </w:pPr>
      <w:r w:rsidRPr="00ED0808">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722EED" w:rsidRPr="00ED0808" w:rsidRDefault="00ED0808">
      <w:pPr>
        <w:numPr>
          <w:ilvl w:val="0"/>
          <w:numId w:val="13"/>
        </w:numPr>
        <w:spacing w:after="0" w:line="264" w:lineRule="auto"/>
        <w:jc w:val="both"/>
        <w:rPr>
          <w:lang w:val="ru-RU"/>
        </w:rPr>
      </w:pPr>
      <w:r w:rsidRPr="00ED0808">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722EED" w:rsidRPr="00ED0808" w:rsidRDefault="00ED0808">
      <w:pPr>
        <w:numPr>
          <w:ilvl w:val="0"/>
          <w:numId w:val="13"/>
        </w:numPr>
        <w:spacing w:after="0" w:line="264" w:lineRule="auto"/>
        <w:jc w:val="both"/>
        <w:rPr>
          <w:lang w:val="ru-RU"/>
        </w:rPr>
      </w:pPr>
      <w:r w:rsidRPr="00ED080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Овладение универсальными регулятивными действиями: </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а) самоорганизация: </w:t>
      </w:r>
    </w:p>
    <w:p w:rsidR="00722EED" w:rsidRPr="00ED0808" w:rsidRDefault="00ED0808">
      <w:pPr>
        <w:numPr>
          <w:ilvl w:val="0"/>
          <w:numId w:val="14"/>
        </w:numPr>
        <w:spacing w:after="0" w:line="264" w:lineRule="auto"/>
        <w:jc w:val="both"/>
        <w:rPr>
          <w:lang w:val="ru-RU"/>
        </w:rPr>
      </w:pPr>
      <w:r w:rsidRPr="00ED080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22EED" w:rsidRPr="00ED0808" w:rsidRDefault="00ED0808">
      <w:pPr>
        <w:numPr>
          <w:ilvl w:val="0"/>
          <w:numId w:val="14"/>
        </w:numPr>
        <w:spacing w:after="0" w:line="264" w:lineRule="auto"/>
        <w:jc w:val="both"/>
        <w:rPr>
          <w:lang w:val="ru-RU"/>
        </w:rPr>
      </w:pPr>
      <w:r w:rsidRPr="00ED080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722EED" w:rsidRDefault="00ED0808">
      <w:pPr>
        <w:numPr>
          <w:ilvl w:val="0"/>
          <w:numId w:val="14"/>
        </w:numPr>
        <w:spacing w:after="0" w:line="264" w:lineRule="auto"/>
        <w:jc w:val="both"/>
      </w:pPr>
      <w:r>
        <w:rPr>
          <w:rFonts w:ascii="Times New Roman" w:hAnsi="Times New Roman"/>
          <w:color w:val="000000"/>
          <w:sz w:val="28"/>
        </w:rPr>
        <w:t>давать оценку новым ситуациям;</w:t>
      </w:r>
    </w:p>
    <w:p w:rsidR="00722EED" w:rsidRPr="00ED0808" w:rsidRDefault="00ED0808">
      <w:pPr>
        <w:numPr>
          <w:ilvl w:val="0"/>
          <w:numId w:val="14"/>
        </w:numPr>
        <w:spacing w:after="0" w:line="264" w:lineRule="auto"/>
        <w:jc w:val="both"/>
        <w:rPr>
          <w:lang w:val="ru-RU"/>
        </w:rPr>
      </w:pPr>
      <w:r w:rsidRPr="00ED0808">
        <w:rPr>
          <w:rFonts w:ascii="Times New Roman" w:hAnsi="Times New Roman"/>
          <w:color w:val="000000"/>
          <w:sz w:val="28"/>
          <w:lang w:val="ru-RU"/>
        </w:rPr>
        <w:t>расширять рамки учебного предмета на основе личных предпочтений;</w:t>
      </w:r>
    </w:p>
    <w:p w:rsidR="00722EED" w:rsidRPr="00ED0808" w:rsidRDefault="00ED0808">
      <w:pPr>
        <w:numPr>
          <w:ilvl w:val="0"/>
          <w:numId w:val="14"/>
        </w:numPr>
        <w:spacing w:after="0" w:line="264" w:lineRule="auto"/>
        <w:jc w:val="both"/>
        <w:rPr>
          <w:lang w:val="ru-RU"/>
        </w:rPr>
      </w:pPr>
      <w:r w:rsidRPr="00ED0808">
        <w:rPr>
          <w:rFonts w:ascii="Times New Roman" w:hAnsi="Times New Roman"/>
          <w:color w:val="000000"/>
          <w:sz w:val="28"/>
          <w:lang w:val="ru-RU"/>
        </w:rPr>
        <w:t>делать осознанный выбор, аргументировать его, брать ответственность за решение;</w:t>
      </w:r>
    </w:p>
    <w:p w:rsidR="00722EED" w:rsidRDefault="00ED0808">
      <w:pPr>
        <w:numPr>
          <w:ilvl w:val="0"/>
          <w:numId w:val="14"/>
        </w:numPr>
        <w:spacing w:after="0" w:line="264" w:lineRule="auto"/>
        <w:jc w:val="both"/>
      </w:pPr>
      <w:r>
        <w:rPr>
          <w:rFonts w:ascii="Times New Roman" w:hAnsi="Times New Roman"/>
          <w:color w:val="000000"/>
          <w:sz w:val="28"/>
        </w:rPr>
        <w:t>оценивать приобретённый опыт;</w:t>
      </w:r>
    </w:p>
    <w:p w:rsidR="00722EED" w:rsidRPr="00ED0808" w:rsidRDefault="00ED0808">
      <w:pPr>
        <w:numPr>
          <w:ilvl w:val="0"/>
          <w:numId w:val="14"/>
        </w:numPr>
        <w:spacing w:after="0" w:line="264" w:lineRule="auto"/>
        <w:jc w:val="both"/>
        <w:rPr>
          <w:lang w:val="ru-RU"/>
        </w:rPr>
      </w:pPr>
      <w:r w:rsidRPr="00ED0808">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22EED" w:rsidRDefault="00ED0808">
      <w:pPr>
        <w:spacing w:after="0" w:line="264" w:lineRule="auto"/>
        <w:ind w:firstLine="600"/>
        <w:jc w:val="both"/>
      </w:pPr>
      <w:r>
        <w:rPr>
          <w:rFonts w:ascii="Times New Roman" w:hAnsi="Times New Roman"/>
          <w:b/>
          <w:color w:val="000000"/>
          <w:sz w:val="28"/>
        </w:rPr>
        <w:t>б) самоконтроль:</w:t>
      </w:r>
    </w:p>
    <w:p w:rsidR="00722EED" w:rsidRPr="00ED0808" w:rsidRDefault="00ED0808">
      <w:pPr>
        <w:numPr>
          <w:ilvl w:val="0"/>
          <w:numId w:val="15"/>
        </w:numPr>
        <w:spacing w:after="0" w:line="264" w:lineRule="auto"/>
        <w:jc w:val="both"/>
        <w:rPr>
          <w:lang w:val="ru-RU"/>
        </w:rPr>
      </w:pPr>
      <w:r w:rsidRPr="00ED0808">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722EED" w:rsidRPr="00ED0808" w:rsidRDefault="00ED0808">
      <w:pPr>
        <w:numPr>
          <w:ilvl w:val="0"/>
          <w:numId w:val="15"/>
        </w:numPr>
        <w:spacing w:after="0" w:line="264" w:lineRule="auto"/>
        <w:jc w:val="both"/>
        <w:rPr>
          <w:lang w:val="ru-RU"/>
        </w:rPr>
      </w:pPr>
      <w:r w:rsidRPr="00ED0808">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722EED" w:rsidRPr="00ED0808" w:rsidRDefault="00ED0808">
      <w:pPr>
        <w:numPr>
          <w:ilvl w:val="0"/>
          <w:numId w:val="15"/>
        </w:numPr>
        <w:spacing w:after="0" w:line="264" w:lineRule="auto"/>
        <w:jc w:val="both"/>
        <w:rPr>
          <w:lang w:val="ru-RU"/>
        </w:rPr>
      </w:pPr>
      <w:r w:rsidRPr="00ED0808">
        <w:rPr>
          <w:rFonts w:ascii="Times New Roman" w:hAnsi="Times New Roman"/>
          <w:color w:val="000000"/>
          <w:sz w:val="28"/>
          <w:lang w:val="ru-RU"/>
        </w:rPr>
        <w:t xml:space="preserve">оценивать риски и своевременно принимать решения по их снижению; </w:t>
      </w:r>
    </w:p>
    <w:p w:rsidR="00722EED" w:rsidRPr="00ED0808" w:rsidRDefault="00ED0808">
      <w:pPr>
        <w:numPr>
          <w:ilvl w:val="0"/>
          <w:numId w:val="15"/>
        </w:numPr>
        <w:spacing w:after="0" w:line="264" w:lineRule="auto"/>
        <w:jc w:val="both"/>
        <w:rPr>
          <w:lang w:val="ru-RU"/>
        </w:rPr>
      </w:pPr>
      <w:r w:rsidRPr="00ED0808">
        <w:rPr>
          <w:rFonts w:ascii="Times New Roman" w:hAnsi="Times New Roman"/>
          <w:color w:val="000000"/>
          <w:sz w:val="28"/>
          <w:lang w:val="ru-RU"/>
        </w:rPr>
        <w:t>использовать приёмы рефлексии для оценки ситуации, выбора верного решения;</w:t>
      </w:r>
    </w:p>
    <w:p w:rsidR="00722EED" w:rsidRPr="00ED0808" w:rsidRDefault="00ED0808">
      <w:pPr>
        <w:numPr>
          <w:ilvl w:val="0"/>
          <w:numId w:val="15"/>
        </w:numPr>
        <w:spacing w:after="0" w:line="264" w:lineRule="auto"/>
        <w:jc w:val="both"/>
        <w:rPr>
          <w:lang w:val="ru-RU"/>
        </w:rPr>
      </w:pPr>
      <w:r w:rsidRPr="00ED0808">
        <w:rPr>
          <w:rFonts w:ascii="Times New Roman" w:hAnsi="Times New Roman"/>
          <w:color w:val="000000"/>
          <w:sz w:val="28"/>
          <w:lang w:val="ru-RU"/>
        </w:rPr>
        <w:t>принимать мотивы и аргументы других при анализе результатов деятельности;</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в) эмоциональный интеллект, предполагающий сформированность:</w:t>
      </w:r>
    </w:p>
    <w:p w:rsidR="00722EED" w:rsidRPr="00ED0808" w:rsidRDefault="00ED0808">
      <w:pPr>
        <w:numPr>
          <w:ilvl w:val="0"/>
          <w:numId w:val="16"/>
        </w:numPr>
        <w:spacing w:after="0" w:line="264" w:lineRule="auto"/>
        <w:jc w:val="both"/>
        <w:rPr>
          <w:lang w:val="ru-RU"/>
        </w:rPr>
      </w:pPr>
      <w:r w:rsidRPr="00ED0808">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722EED" w:rsidRPr="00ED0808" w:rsidRDefault="00ED0808">
      <w:pPr>
        <w:numPr>
          <w:ilvl w:val="0"/>
          <w:numId w:val="16"/>
        </w:numPr>
        <w:spacing w:after="0" w:line="264" w:lineRule="auto"/>
        <w:jc w:val="both"/>
        <w:rPr>
          <w:lang w:val="ru-RU"/>
        </w:rPr>
      </w:pPr>
      <w:r w:rsidRPr="00ED0808">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ED0808">
        <w:rPr>
          <w:rFonts w:ascii="Times New Roman" w:hAnsi="Times New Roman"/>
          <w:color w:val="000000"/>
          <w:sz w:val="28"/>
          <w:lang w:val="ru-RU"/>
        </w:rPr>
        <w:lastRenderedPageBreak/>
        <w:t>эмоциональным изменениям и проявлять гибкость, быть открытым новому;</w:t>
      </w:r>
    </w:p>
    <w:p w:rsidR="00722EED" w:rsidRPr="00ED0808" w:rsidRDefault="00ED0808">
      <w:pPr>
        <w:numPr>
          <w:ilvl w:val="0"/>
          <w:numId w:val="16"/>
        </w:numPr>
        <w:spacing w:after="0" w:line="264" w:lineRule="auto"/>
        <w:jc w:val="both"/>
        <w:rPr>
          <w:lang w:val="ru-RU"/>
        </w:rPr>
      </w:pPr>
      <w:r w:rsidRPr="00ED0808">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22EED" w:rsidRPr="00ED0808" w:rsidRDefault="00ED0808">
      <w:pPr>
        <w:numPr>
          <w:ilvl w:val="0"/>
          <w:numId w:val="16"/>
        </w:numPr>
        <w:spacing w:after="0" w:line="264" w:lineRule="auto"/>
        <w:jc w:val="both"/>
        <w:rPr>
          <w:lang w:val="ru-RU"/>
        </w:rPr>
      </w:pPr>
      <w:r w:rsidRPr="00ED0808">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722EED" w:rsidRPr="00ED0808" w:rsidRDefault="00ED0808">
      <w:pPr>
        <w:numPr>
          <w:ilvl w:val="0"/>
          <w:numId w:val="16"/>
        </w:numPr>
        <w:spacing w:after="0" w:line="264" w:lineRule="auto"/>
        <w:jc w:val="both"/>
        <w:rPr>
          <w:lang w:val="ru-RU"/>
        </w:rPr>
      </w:pPr>
      <w:r w:rsidRPr="00ED0808">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г) принятие себя и других:</w:t>
      </w:r>
    </w:p>
    <w:p w:rsidR="00722EED" w:rsidRPr="00ED0808" w:rsidRDefault="00ED0808">
      <w:pPr>
        <w:numPr>
          <w:ilvl w:val="0"/>
          <w:numId w:val="17"/>
        </w:numPr>
        <w:spacing w:after="0" w:line="264" w:lineRule="auto"/>
        <w:jc w:val="both"/>
        <w:rPr>
          <w:lang w:val="ru-RU"/>
        </w:rPr>
      </w:pPr>
      <w:r w:rsidRPr="00ED0808">
        <w:rPr>
          <w:rFonts w:ascii="Times New Roman" w:hAnsi="Times New Roman"/>
          <w:color w:val="000000"/>
          <w:sz w:val="28"/>
          <w:lang w:val="ru-RU"/>
        </w:rPr>
        <w:t>принимать себя, понимая свои недостатки и достоинства;</w:t>
      </w:r>
    </w:p>
    <w:p w:rsidR="00722EED" w:rsidRPr="00ED0808" w:rsidRDefault="00ED0808">
      <w:pPr>
        <w:numPr>
          <w:ilvl w:val="0"/>
          <w:numId w:val="17"/>
        </w:numPr>
        <w:spacing w:after="0" w:line="264" w:lineRule="auto"/>
        <w:jc w:val="both"/>
        <w:rPr>
          <w:lang w:val="ru-RU"/>
        </w:rPr>
      </w:pPr>
      <w:r w:rsidRPr="00ED0808">
        <w:rPr>
          <w:rFonts w:ascii="Times New Roman" w:hAnsi="Times New Roman"/>
          <w:color w:val="000000"/>
          <w:sz w:val="28"/>
          <w:lang w:val="ru-RU"/>
        </w:rPr>
        <w:t>принимать мотивы и аргументы других при анализе результатов деятельности;</w:t>
      </w:r>
    </w:p>
    <w:p w:rsidR="00722EED" w:rsidRPr="00ED0808" w:rsidRDefault="00ED0808">
      <w:pPr>
        <w:numPr>
          <w:ilvl w:val="0"/>
          <w:numId w:val="17"/>
        </w:numPr>
        <w:spacing w:after="0" w:line="264" w:lineRule="auto"/>
        <w:jc w:val="both"/>
        <w:rPr>
          <w:lang w:val="ru-RU"/>
        </w:rPr>
      </w:pPr>
      <w:r w:rsidRPr="00ED0808">
        <w:rPr>
          <w:rFonts w:ascii="Times New Roman" w:hAnsi="Times New Roman"/>
          <w:color w:val="000000"/>
          <w:sz w:val="28"/>
          <w:lang w:val="ru-RU"/>
        </w:rPr>
        <w:t>признавать своё право и право других на ошибки;</w:t>
      </w:r>
    </w:p>
    <w:p w:rsidR="00722EED" w:rsidRPr="00ED0808" w:rsidRDefault="00ED0808">
      <w:pPr>
        <w:numPr>
          <w:ilvl w:val="0"/>
          <w:numId w:val="17"/>
        </w:numPr>
        <w:spacing w:after="0" w:line="264" w:lineRule="auto"/>
        <w:jc w:val="both"/>
        <w:rPr>
          <w:lang w:val="ru-RU"/>
        </w:rPr>
      </w:pPr>
      <w:r w:rsidRPr="00ED0808">
        <w:rPr>
          <w:rFonts w:ascii="Times New Roman" w:hAnsi="Times New Roman"/>
          <w:color w:val="000000"/>
          <w:sz w:val="28"/>
          <w:lang w:val="ru-RU"/>
        </w:rPr>
        <w:t>развивать способность понимать мир с позиции другого человека.</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 xml:space="preserve">ПРЕДМЕТНЫЕ РЕЗУЛЬТАТЫ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10 КЛАСС</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ED0808">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ED0808">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722EED" w:rsidRPr="00ED0808" w:rsidRDefault="00ED0808">
      <w:pPr>
        <w:spacing w:after="0" w:line="264" w:lineRule="auto"/>
        <w:ind w:firstLine="600"/>
        <w:jc w:val="both"/>
        <w:rPr>
          <w:lang w:val="ru-RU"/>
        </w:rPr>
      </w:pPr>
      <w:r w:rsidRPr="00ED0808">
        <w:rPr>
          <w:rFonts w:ascii="Times New Roman" w:hAnsi="Times New Roman"/>
          <w:b/>
          <w:color w:val="000000"/>
          <w:sz w:val="28"/>
          <w:lang w:val="ru-RU"/>
        </w:rPr>
        <w:t>11 КЛАСС</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ED0808">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ED0808">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722EED" w:rsidRPr="00ED0808" w:rsidRDefault="00ED0808">
      <w:pPr>
        <w:spacing w:after="0" w:line="264" w:lineRule="auto"/>
        <w:ind w:firstLine="600"/>
        <w:jc w:val="both"/>
        <w:rPr>
          <w:lang w:val="ru-RU"/>
        </w:rPr>
      </w:pPr>
      <w:r w:rsidRPr="00ED0808">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722EED" w:rsidRPr="00ED0808" w:rsidRDefault="00722EED">
      <w:pPr>
        <w:rPr>
          <w:lang w:val="ru-RU"/>
        </w:rPr>
        <w:sectPr w:rsidR="00722EED" w:rsidRPr="00ED0808">
          <w:pgSz w:w="11906" w:h="16383"/>
          <w:pgMar w:top="1134" w:right="850" w:bottom="1134" w:left="1701" w:header="720" w:footer="720" w:gutter="0"/>
          <w:cols w:space="720"/>
        </w:sectPr>
      </w:pPr>
    </w:p>
    <w:p w:rsidR="00AD7D09" w:rsidRPr="00AD7D09" w:rsidRDefault="00AD7D09" w:rsidP="00AD7D09">
      <w:pPr>
        <w:spacing w:after="0"/>
        <w:ind w:left="120"/>
        <w:rPr>
          <w:rFonts w:eastAsiaTheme="minorEastAsia"/>
          <w:lang w:val="ru-RU" w:eastAsia="ru-RU"/>
        </w:rPr>
      </w:pPr>
      <w:bookmarkStart w:id="4" w:name="block-90325357"/>
      <w:bookmarkStart w:id="5" w:name="block-95211922"/>
      <w:bookmarkEnd w:id="3"/>
      <w:r w:rsidRPr="00AD7D09">
        <w:rPr>
          <w:rFonts w:ascii="Times New Roman" w:eastAsiaTheme="minorEastAsia" w:hAnsi="Times New Roman"/>
          <w:b/>
          <w:color w:val="000000"/>
          <w:sz w:val="28"/>
          <w:lang w:val="ru-RU" w:eastAsia="ru-RU"/>
        </w:rPr>
        <w:lastRenderedPageBreak/>
        <w:t xml:space="preserve">ТЕМАТИЧЕСКОЕ ПЛАНИРОВАНИЕ </w:t>
      </w:r>
      <w:r>
        <w:rPr>
          <w:rFonts w:ascii="Times New Roman" w:eastAsiaTheme="minorEastAsia" w:hAnsi="Times New Roman"/>
          <w:b/>
          <w:color w:val="000000"/>
          <w:sz w:val="28"/>
          <w:lang w:val="ru-RU" w:eastAsia="ru-RU"/>
        </w:rPr>
        <w:t>(очная форма обучения)</w:t>
      </w:r>
    </w:p>
    <w:p w:rsidR="00AD7D09" w:rsidRPr="00AD7D09" w:rsidRDefault="00AD7D09" w:rsidP="00AD7D09">
      <w:pPr>
        <w:spacing w:after="0"/>
        <w:ind w:left="120"/>
        <w:rPr>
          <w:rFonts w:eastAsiaTheme="minorEastAsia"/>
          <w:lang w:val="ru-RU" w:eastAsia="ru-RU"/>
        </w:rPr>
      </w:pPr>
      <w:r w:rsidRPr="00AD7D09">
        <w:rPr>
          <w:rFonts w:ascii="Times New Roman" w:eastAsiaTheme="minorEastAsia" w:hAnsi="Times New Roman"/>
          <w:b/>
          <w:color w:val="000000"/>
          <w:sz w:val="28"/>
          <w:lang w:val="ru-RU" w:eastAsia="ru-RU"/>
        </w:rPr>
        <w:t xml:space="preserve"> 10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0"/>
        <w:gridCol w:w="4591"/>
        <w:gridCol w:w="1563"/>
        <w:gridCol w:w="1841"/>
        <w:gridCol w:w="1910"/>
        <w:gridCol w:w="2694"/>
      </w:tblGrid>
      <w:tr w:rsidR="00AD7D09" w:rsidRPr="00AD7D09" w:rsidTr="00616BB7">
        <w:trPr>
          <w:trHeight w:val="144"/>
          <w:tblCellSpacing w:w="20" w:type="nil"/>
        </w:trPr>
        <w:tc>
          <w:tcPr>
            <w:tcW w:w="1120" w:type="dxa"/>
            <w:vMerge w:val="restart"/>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 п/п</w:t>
            </w:r>
          </w:p>
          <w:p w:rsidR="00AD7D09" w:rsidRPr="00AD7D09" w:rsidRDefault="00AD7D09" w:rsidP="00AD7D09">
            <w:pPr>
              <w:spacing w:after="0"/>
              <w:ind w:left="135"/>
              <w:jc w:val="center"/>
              <w:rPr>
                <w:rFonts w:eastAsiaTheme="minorEastAsia"/>
                <w:lang w:val="ru-RU" w:eastAsia="ru-RU"/>
              </w:rPr>
            </w:pPr>
          </w:p>
        </w:tc>
        <w:tc>
          <w:tcPr>
            <w:tcW w:w="4591" w:type="dxa"/>
            <w:vMerge w:val="restart"/>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Наименование разделов и тем программы</w:t>
            </w:r>
          </w:p>
          <w:p w:rsidR="00AD7D09" w:rsidRPr="00AD7D09" w:rsidRDefault="00AD7D09" w:rsidP="00AD7D09">
            <w:pPr>
              <w:spacing w:after="0"/>
              <w:ind w:left="135"/>
              <w:jc w:val="center"/>
              <w:rPr>
                <w:rFonts w:eastAsiaTheme="minorEastAsia"/>
                <w:lang w:val="ru-RU" w:eastAsia="ru-RU"/>
              </w:rPr>
            </w:pPr>
          </w:p>
        </w:tc>
        <w:tc>
          <w:tcPr>
            <w:tcW w:w="0" w:type="auto"/>
            <w:gridSpan w:val="3"/>
            <w:tcMar>
              <w:top w:w="50" w:type="dxa"/>
              <w:left w:w="100" w:type="dxa"/>
            </w:tcMar>
            <w:vAlign w:val="center"/>
          </w:tcPr>
          <w:p w:rsidR="00AD7D09" w:rsidRPr="00AD7D09" w:rsidRDefault="00AD7D09" w:rsidP="00AD7D09">
            <w:pPr>
              <w:spacing w:after="0"/>
              <w:jc w:val="center"/>
              <w:rPr>
                <w:rFonts w:eastAsiaTheme="minorEastAsia"/>
                <w:lang w:val="ru-RU" w:eastAsia="ru-RU"/>
              </w:rPr>
            </w:pPr>
            <w:r w:rsidRPr="00AD7D09">
              <w:rPr>
                <w:rFonts w:ascii="Times New Roman" w:eastAsiaTheme="minorEastAsia" w:hAnsi="Times New Roman"/>
                <w:b/>
                <w:color w:val="000000"/>
                <w:sz w:val="24"/>
                <w:lang w:val="ru-RU" w:eastAsia="ru-RU"/>
              </w:rPr>
              <w:t>Количество часов</w:t>
            </w:r>
          </w:p>
        </w:tc>
        <w:tc>
          <w:tcPr>
            <w:tcW w:w="2694" w:type="dxa"/>
            <w:vMerge w:val="restart"/>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Электронные (цифровые) образовательные ресурсы</w:t>
            </w:r>
          </w:p>
          <w:p w:rsidR="00AD7D09" w:rsidRPr="00AD7D09" w:rsidRDefault="00AD7D09" w:rsidP="00AD7D09">
            <w:pPr>
              <w:spacing w:after="0"/>
              <w:ind w:left="135"/>
              <w:jc w:val="center"/>
              <w:rPr>
                <w:rFonts w:eastAsiaTheme="minorEastAsia"/>
                <w:lang w:val="ru-RU" w:eastAsia="ru-RU"/>
              </w:rPr>
            </w:pPr>
          </w:p>
        </w:tc>
      </w:tr>
      <w:tr w:rsidR="00AD7D09" w:rsidRPr="00AD7D09" w:rsidTr="00616BB7">
        <w:trPr>
          <w:trHeight w:val="144"/>
          <w:tblCellSpacing w:w="20" w:type="nil"/>
        </w:trPr>
        <w:tc>
          <w:tcPr>
            <w:tcW w:w="0" w:type="auto"/>
            <w:vMerge/>
            <w:tcMar>
              <w:top w:w="50" w:type="dxa"/>
              <w:left w:w="100" w:type="dxa"/>
            </w:tcMar>
          </w:tcPr>
          <w:p w:rsidR="00AD7D09" w:rsidRPr="00AD7D09" w:rsidRDefault="00AD7D09" w:rsidP="00AD7D09">
            <w:pPr>
              <w:rPr>
                <w:rFonts w:eastAsiaTheme="minorEastAsia"/>
                <w:lang w:val="ru-RU" w:eastAsia="ru-RU"/>
              </w:rPr>
            </w:pPr>
          </w:p>
        </w:tc>
        <w:tc>
          <w:tcPr>
            <w:tcW w:w="0" w:type="auto"/>
            <w:vMerge/>
            <w:tcMar>
              <w:top w:w="50" w:type="dxa"/>
              <w:left w:w="100" w:type="dxa"/>
            </w:tcMar>
          </w:tcPr>
          <w:p w:rsidR="00AD7D09" w:rsidRPr="00AD7D09" w:rsidRDefault="00AD7D09" w:rsidP="00AD7D09">
            <w:pPr>
              <w:rPr>
                <w:rFonts w:eastAsiaTheme="minorEastAsia"/>
                <w:lang w:val="ru-RU" w:eastAsia="ru-RU"/>
              </w:rPr>
            </w:pP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Всего</w:t>
            </w:r>
          </w:p>
          <w:p w:rsidR="00AD7D09" w:rsidRPr="00AD7D09" w:rsidRDefault="00AD7D09" w:rsidP="00AD7D09">
            <w:pPr>
              <w:spacing w:after="0"/>
              <w:ind w:left="135"/>
              <w:jc w:val="center"/>
              <w:rPr>
                <w:rFonts w:eastAsiaTheme="minorEastAsia"/>
                <w:lang w:val="ru-RU" w:eastAsia="ru-RU"/>
              </w:rPr>
            </w:pP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Контрольные работы</w:t>
            </w:r>
          </w:p>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Практические работы</w:t>
            </w:r>
          </w:p>
          <w:p w:rsidR="00AD7D09" w:rsidRPr="00AD7D09" w:rsidRDefault="00AD7D09" w:rsidP="00AD7D09">
            <w:pPr>
              <w:spacing w:after="0"/>
              <w:ind w:left="135"/>
              <w:jc w:val="center"/>
              <w:rPr>
                <w:rFonts w:eastAsiaTheme="minorEastAsia"/>
                <w:lang w:val="ru-RU" w:eastAsia="ru-RU"/>
              </w:rPr>
            </w:pPr>
          </w:p>
        </w:tc>
        <w:tc>
          <w:tcPr>
            <w:tcW w:w="0" w:type="auto"/>
            <w:vMerge/>
            <w:tcMar>
              <w:top w:w="50" w:type="dxa"/>
              <w:left w:w="100" w:type="dxa"/>
            </w:tcMar>
          </w:tcPr>
          <w:p w:rsidR="00AD7D09" w:rsidRPr="00AD7D09" w:rsidRDefault="00AD7D09" w:rsidP="00AD7D09">
            <w:pPr>
              <w:rPr>
                <w:rFonts w:eastAsiaTheme="minorEastAsia"/>
                <w:lang w:val="ru-RU" w:eastAsia="ru-RU"/>
              </w:rPr>
            </w:pPr>
          </w:p>
        </w:tc>
      </w:tr>
      <w:tr w:rsidR="00AD7D09" w:rsidRPr="00AD7D09" w:rsidTr="00616BB7">
        <w:trPr>
          <w:trHeight w:val="144"/>
          <w:tblCellSpacing w:w="20" w:type="nil"/>
        </w:trPr>
        <w:tc>
          <w:tcPr>
            <w:tcW w:w="0" w:type="auto"/>
            <w:gridSpan w:val="6"/>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b/>
                <w:color w:val="000000"/>
                <w:sz w:val="24"/>
                <w:lang w:val="ru-RU" w:eastAsia="ru-RU"/>
              </w:rPr>
              <w:t>Раздел 1.ГЕОГРАФИЯ КАК НАУКА</w:t>
            </w: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1.1</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Традиционные и новые методы в географии. Географические прогнозы</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1.2</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Географическая культура</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Итого по разделу</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0" w:type="auto"/>
            <w:gridSpan w:val="3"/>
            <w:tcMar>
              <w:top w:w="50" w:type="dxa"/>
              <w:left w:w="100" w:type="dxa"/>
            </w:tcMar>
            <w:vAlign w:val="center"/>
          </w:tcPr>
          <w:p w:rsidR="00AD7D09" w:rsidRPr="00AD7D09" w:rsidRDefault="00AD7D09" w:rsidP="00AD7D09">
            <w:pPr>
              <w:rPr>
                <w:rFonts w:eastAsiaTheme="minorEastAsia"/>
                <w:lang w:val="ru-RU" w:eastAsia="ru-RU"/>
              </w:rPr>
            </w:pPr>
          </w:p>
        </w:tc>
      </w:tr>
      <w:tr w:rsidR="00AD7D09" w:rsidRPr="00AD7D09" w:rsidTr="00616BB7">
        <w:trPr>
          <w:trHeight w:val="144"/>
          <w:tblCellSpacing w:w="20" w:type="nil"/>
        </w:trPr>
        <w:tc>
          <w:tcPr>
            <w:tcW w:w="0" w:type="auto"/>
            <w:gridSpan w:val="6"/>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b/>
                <w:color w:val="000000"/>
                <w:sz w:val="24"/>
                <w:lang w:val="ru-RU" w:eastAsia="ru-RU"/>
              </w:rPr>
              <w:t>Раздел 2.ПРИРОДОПОЛЬЗОВАНИЕ И ГЕОЭКОЛОГИЯ</w:t>
            </w: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2.1</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Географическая среда</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2.2</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Естественный и антропогенный ландшафты</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0.5 </w:t>
            </w: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2.3</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Проблемы взаимодействия человека и природы</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0.5 </w:t>
            </w: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2.4</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Природные ресурсы и их виды</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Итого по разделу</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6 </w:t>
            </w:r>
          </w:p>
        </w:tc>
        <w:tc>
          <w:tcPr>
            <w:tcW w:w="0" w:type="auto"/>
            <w:gridSpan w:val="3"/>
            <w:tcMar>
              <w:top w:w="50" w:type="dxa"/>
              <w:left w:w="100" w:type="dxa"/>
            </w:tcMar>
            <w:vAlign w:val="center"/>
          </w:tcPr>
          <w:p w:rsidR="00AD7D09" w:rsidRPr="00AD7D09" w:rsidRDefault="00AD7D09" w:rsidP="00AD7D09">
            <w:pPr>
              <w:rPr>
                <w:rFonts w:eastAsiaTheme="minorEastAsia"/>
                <w:lang w:val="ru-RU" w:eastAsia="ru-RU"/>
              </w:rPr>
            </w:pPr>
          </w:p>
        </w:tc>
      </w:tr>
      <w:tr w:rsidR="00AD7D09" w:rsidRPr="00AD7D09" w:rsidTr="00616BB7">
        <w:trPr>
          <w:trHeight w:val="144"/>
          <w:tblCellSpacing w:w="20" w:type="nil"/>
        </w:trPr>
        <w:tc>
          <w:tcPr>
            <w:tcW w:w="0" w:type="auto"/>
            <w:gridSpan w:val="6"/>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b/>
                <w:color w:val="000000"/>
                <w:sz w:val="24"/>
                <w:lang w:val="ru-RU" w:eastAsia="ru-RU"/>
              </w:rPr>
              <w:t>Раздел 3.СОВРЕМЕННАЯ ПОЛИТИЧЕСКАЯ КАРТА</w:t>
            </w: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3.1</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Политическая география и геополитика</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3.2</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Классификации и типология стран мира</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Итого по разделу</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3 </w:t>
            </w:r>
          </w:p>
        </w:tc>
        <w:tc>
          <w:tcPr>
            <w:tcW w:w="0" w:type="auto"/>
            <w:gridSpan w:val="3"/>
            <w:tcMar>
              <w:top w:w="50" w:type="dxa"/>
              <w:left w:w="100" w:type="dxa"/>
            </w:tcMar>
            <w:vAlign w:val="center"/>
          </w:tcPr>
          <w:p w:rsidR="00AD7D09" w:rsidRPr="00AD7D09" w:rsidRDefault="00AD7D09" w:rsidP="00AD7D09">
            <w:pPr>
              <w:rPr>
                <w:rFonts w:eastAsiaTheme="minorEastAsia"/>
                <w:lang w:val="ru-RU" w:eastAsia="ru-RU"/>
              </w:rPr>
            </w:pPr>
          </w:p>
        </w:tc>
      </w:tr>
      <w:tr w:rsidR="00AD7D09" w:rsidRPr="00AD7D09" w:rsidTr="00616BB7">
        <w:trPr>
          <w:trHeight w:val="144"/>
          <w:tblCellSpacing w:w="20" w:type="nil"/>
        </w:trPr>
        <w:tc>
          <w:tcPr>
            <w:tcW w:w="0" w:type="auto"/>
            <w:gridSpan w:val="6"/>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b/>
                <w:color w:val="000000"/>
                <w:sz w:val="24"/>
                <w:lang w:val="ru-RU" w:eastAsia="ru-RU"/>
              </w:rPr>
              <w:t>Раздел 4.НАСЕЛЕНИЕ МИРА</w:t>
            </w: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lastRenderedPageBreak/>
              <w:t>4.1</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Численность и воспроизводство населения</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4.2</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Состав и структура населения</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4.3</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Размещение населения</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0.5 </w:t>
            </w: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4.4</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Качество жизни населения</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0.5 </w:t>
            </w: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ascii="Times New Roman" w:eastAsiaTheme="minorEastAsia" w:hAnsi="Times New Roman"/>
                <w:color w:val="000000"/>
                <w:sz w:val="24"/>
                <w:lang w:val="ru-RU" w:eastAsia="ru-RU"/>
              </w:rPr>
            </w:pPr>
            <w:r w:rsidRPr="00AD7D09">
              <w:rPr>
                <w:rFonts w:ascii="Times New Roman" w:eastAsiaTheme="minorEastAsia" w:hAnsi="Times New Roman"/>
                <w:color w:val="000000"/>
                <w:sz w:val="24"/>
                <w:lang w:val="ru-RU" w:eastAsia="ru-RU"/>
              </w:rPr>
              <w:t>4.5.</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Резервное время</w:t>
            </w:r>
          </w:p>
        </w:tc>
        <w:tc>
          <w:tcPr>
            <w:tcW w:w="1563" w:type="dxa"/>
            <w:tcMar>
              <w:top w:w="50" w:type="dxa"/>
              <w:left w:w="100" w:type="dxa"/>
            </w:tcMar>
            <w:vAlign w:val="center"/>
          </w:tcPr>
          <w:p w:rsidR="00AD7D09" w:rsidRPr="00AD7D09" w:rsidRDefault="00AD7D09" w:rsidP="00AD7D09">
            <w:pPr>
              <w:spacing w:after="0"/>
              <w:ind w:left="135"/>
              <w:jc w:val="center"/>
              <w:rPr>
                <w:rFonts w:ascii="Times New Roman" w:eastAsiaTheme="minorEastAsia" w:hAnsi="Times New Roman"/>
                <w:color w:val="000000"/>
                <w:sz w:val="24"/>
                <w:lang w:val="ru-RU" w:eastAsia="ru-RU"/>
              </w:rPr>
            </w:pPr>
            <w:r w:rsidRPr="00AD7D09">
              <w:rPr>
                <w:rFonts w:ascii="Times New Roman" w:eastAsiaTheme="minorEastAsia" w:hAnsi="Times New Roman"/>
                <w:color w:val="000000"/>
                <w:sz w:val="24"/>
                <w:lang w:val="ru-RU" w:eastAsia="ru-RU"/>
              </w:rPr>
              <w:t>1</w:t>
            </w:r>
          </w:p>
        </w:tc>
        <w:tc>
          <w:tcPr>
            <w:tcW w:w="1841" w:type="dxa"/>
            <w:tcMar>
              <w:top w:w="50" w:type="dxa"/>
              <w:left w:w="100" w:type="dxa"/>
            </w:tcMar>
            <w:vAlign w:val="center"/>
          </w:tcPr>
          <w:p w:rsidR="00AD7D09" w:rsidRPr="00AD7D09" w:rsidRDefault="00AD7D09" w:rsidP="00AD7D09">
            <w:pPr>
              <w:spacing w:after="0"/>
              <w:ind w:left="135"/>
              <w:jc w:val="center"/>
              <w:rPr>
                <w:rFonts w:ascii="Times New Roman" w:eastAsiaTheme="minorEastAsia" w:hAnsi="Times New Roman" w:cs="Times New Roman"/>
                <w:sz w:val="24"/>
                <w:szCs w:val="24"/>
                <w:lang w:val="ru-RU" w:eastAsia="ru-RU"/>
              </w:rPr>
            </w:pPr>
            <w:r w:rsidRPr="00AD7D09">
              <w:rPr>
                <w:rFonts w:ascii="Times New Roman" w:eastAsiaTheme="minorEastAsia" w:hAnsi="Times New Roman" w:cs="Times New Roman"/>
                <w:sz w:val="24"/>
                <w:szCs w:val="24"/>
                <w:lang w:val="ru-RU" w:eastAsia="ru-RU"/>
              </w:rPr>
              <w:t>1</w:t>
            </w:r>
          </w:p>
        </w:tc>
        <w:tc>
          <w:tcPr>
            <w:tcW w:w="1910" w:type="dxa"/>
            <w:tcMar>
              <w:top w:w="50" w:type="dxa"/>
              <w:left w:w="100" w:type="dxa"/>
            </w:tcMar>
            <w:vAlign w:val="center"/>
          </w:tcPr>
          <w:p w:rsidR="00AD7D09" w:rsidRPr="00AD7D09" w:rsidRDefault="00AD7D09" w:rsidP="00AD7D09">
            <w:pPr>
              <w:spacing w:after="0"/>
              <w:ind w:left="135"/>
              <w:jc w:val="center"/>
              <w:rPr>
                <w:rFonts w:ascii="Times New Roman" w:eastAsiaTheme="minorEastAsia" w:hAnsi="Times New Roman"/>
                <w:color w:val="000000"/>
                <w:sz w:val="24"/>
                <w:lang w:val="ru-RU" w:eastAsia="ru-RU"/>
              </w:rPr>
            </w:pP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Итого по разделу</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8 </w:t>
            </w:r>
          </w:p>
        </w:tc>
        <w:tc>
          <w:tcPr>
            <w:tcW w:w="0" w:type="auto"/>
            <w:gridSpan w:val="3"/>
            <w:tcMar>
              <w:top w:w="50" w:type="dxa"/>
              <w:left w:w="100" w:type="dxa"/>
            </w:tcMar>
            <w:vAlign w:val="center"/>
          </w:tcPr>
          <w:p w:rsidR="00AD7D09" w:rsidRPr="00AD7D09" w:rsidRDefault="00AD7D09" w:rsidP="00AD7D09">
            <w:pPr>
              <w:rPr>
                <w:rFonts w:eastAsiaTheme="minorEastAsia"/>
                <w:lang w:val="ru-RU" w:eastAsia="ru-RU"/>
              </w:rPr>
            </w:pPr>
          </w:p>
        </w:tc>
      </w:tr>
      <w:tr w:rsidR="00AD7D09" w:rsidRPr="00AD7D09" w:rsidTr="00616BB7">
        <w:trPr>
          <w:trHeight w:val="144"/>
          <w:tblCellSpacing w:w="20" w:type="nil"/>
        </w:trPr>
        <w:tc>
          <w:tcPr>
            <w:tcW w:w="0" w:type="auto"/>
            <w:gridSpan w:val="6"/>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b/>
                <w:color w:val="000000"/>
                <w:sz w:val="24"/>
                <w:lang w:val="ru-RU" w:eastAsia="ru-RU"/>
              </w:rPr>
              <w:t>Раздел 5.МИРОВОЕ ХОЗЯЙСТВО</w:t>
            </w: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5.1</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Состав и структура мирового хозяйства. Международное географическое разделение труда</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0.5 </w:t>
            </w: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5.2</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Международная экономическая интеграция</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5.3</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География главных отраслей мирового хозяйства. Промышленность мира</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6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5.4</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Сельское хозяйство мира</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1120"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5.5</w:t>
            </w:r>
          </w:p>
        </w:tc>
        <w:tc>
          <w:tcPr>
            <w:tcW w:w="4591"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Сфера нематериального производства. Мировой транспорт. Резервное время.</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4 </w:t>
            </w:r>
          </w:p>
        </w:tc>
        <w:tc>
          <w:tcPr>
            <w:tcW w:w="1841" w:type="dxa"/>
            <w:tcMar>
              <w:top w:w="50" w:type="dxa"/>
              <w:left w:w="100" w:type="dxa"/>
            </w:tcMar>
            <w:vAlign w:val="center"/>
          </w:tcPr>
          <w:p w:rsidR="00AD7D09" w:rsidRPr="00AD7D09" w:rsidRDefault="00AD7D09" w:rsidP="00AD7D09">
            <w:pPr>
              <w:spacing w:after="0"/>
              <w:ind w:left="135"/>
              <w:jc w:val="center"/>
              <w:rPr>
                <w:rFonts w:ascii="Times New Roman" w:eastAsiaTheme="minorEastAsia" w:hAnsi="Times New Roman" w:cs="Times New Roman"/>
                <w:sz w:val="24"/>
                <w:szCs w:val="24"/>
                <w:lang w:val="ru-RU" w:eastAsia="ru-RU"/>
              </w:rPr>
            </w:pPr>
            <w:r w:rsidRPr="00AD7D09">
              <w:rPr>
                <w:rFonts w:ascii="Times New Roman" w:eastAsiaTheme="minorEastAsia" w:hAnsi="Times New Roman" w:cs="Times New Roman"/>
                <w:sz w:val="24"/>
                <w:szCs w:val="24"/>
                <w:lang w:val="ru-RU" w:eastAsia="ru-RU"/>
              </w:rPr>
              <w:t>1</w:t>
            </w: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694"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Итого по разделу</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15 </w:t>
            </w:r>
          </w:p>
        </w:tc>
        <w:tc>
          <w:tcPr>
            <w:tcW w:w="0" w:type="auto"/>
            <w:gridSpan w:val="3"/>
            <w:tcMar>
              <w:top w:w="50" w:type="dxa"/>
              <w:left w:w="100" w:type="dxa"/>
            </w:tcMar>
            <w:vAlign w:val="center"/>
          </w:tcPr>
          <w:p w:rsidR="00AD7D09" w:rsidRPr="00AD7D09" w:rsidRDefault="00AD7D09" w:rsidP="00AD7D09">
            <w:pPr>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ОБЩЕЕ КОЛИЧЕСТВО ЧАСОВ ПО ПРОГРАММЕ</w:t>
            </w:r>
          </w:p>
        </w:tc>
        <w:tc>
          <w:tcPr>
            <w:tcW w:w="156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34 </w:t>
            </w:r>
          </w:p>
        </w:tc>
        <w:tc>
          <w:tcPr>
            <w:tcW w:w="1841"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91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6.5 </w:t>
            </w:r>
          </w:p>
        </w:tc>
        <w:tc>
          <w:tcPr>
            <w:tcW w:w="2694" w:type="dxa"/>
            <w:tcMar>
              <w:top w:w="50" w:type="dxa"/>
              <w:left w:w="100" w:type="dxa"/>
            </w:tcMar>
            <w:vAlign w:val="center"/>
          </w:tcPr>
          <w:p w:rsidR="00AD7D09" w:rsidRPr="00AD7D09" w:rsidRDefault="00AD7D09" w:rsidP="00AD7D09">
            <w:pPr>
              <w:rPr>
                <w:rFonts w:eastAsiaTheme="minorEastAsia"/>
                <w:lang w:val="ru-RU" w:eastAsia="ru-RU"/>
              </w:rPr>
            </w:pPr>
          </w:p>
        </w:tc>
      </w:tr>
    </w:tbl>
    <w:p w:rsidR="00AD7D09" w:rsidRPr="00AD7D09" w:rsidRDefault="00AD7D09" w:rsidP="00AD7D09">
      <w:pPr>
        <w:rPr>
          <w:rFonts w:eastAsiaTheme="minorEastAsia"/>
          <w:lang w:val="ru-RU" w:eastAsia="ru-RU"/>
        </w:rPr>
        <w:sectPr w:rsidR="00AD7D09" w:rsidRPr="00AD7D09">
          <w:pgSz w:w="16383" w:h="11906" w:orient="landscape"/>
          <w:pgMar w:top="1134" w:right="850" w:bottom="1134" w:left="1701" w:header="720" w:footer="720" w:gutter="0"/>
          <w:cols w:space="720"/>
        </w:sectPr>
      </w:pPr>
    </w:p>
    <w:p w:rsidR="00AD7D09" w:rsidRPr="00AD7D09" w:rsidRDefault="00AD7D09" w:rsidP="00AD7D09">
      <w:pPr>
        <w:spacing w:after="0"/>
        <w:ind w:left="120"/>
        <w:rPr>
          <w:rFonts w:eastAsiaTheme="minorEastAsia"/>
          <w:lang w:val="ru-RU" w:eastAsia="ru-RU"/>
        </w:rPr>
      </w:pPr>
      <w:r w:rsidRPr="00AD7D09">
        <w:rPr>
          <w:rFonts w:ascii="Times New Roman" w:eastAsiaTheme="minorEastAsia" w:hAnsi="Times New Roman"/>
          <w:b/>
          <w:color w:val="000000"/>
          <w:sz w:val="28"/>
          <w:lang w:val="ru-RU" w:eastAsia="ru-RU"/>
        </w:rPr>
        <w:lastRenderedPageBreak/>
        <w:t xml:space="preserve">ТЕМАТИЧЕСКОЕ ПЛАНИРОВАНИЕ </w:t>
      </w:r>
      <w:r>
        <w:rPr>
          <w:rFonts w:ascii="Times New Roman" w:eastAsiaTheme="minorEastAsia" w:hAnsi="Times New Roman"/>
          <w:b/>
          <w:color w:val="000000"/>
          <w:sz w:val="28"/>
          <w:lang w:val="ru-RU" w:eastAsia="ru-RU"/>
        </w:rPr>
        <w:t>(очная форма обучения)</w:t>
      </w:r>
    </w:p>
    <w:p w:rsidR="00AD7D09" w:rsidRPr="00AD7D09" w:rsidRDefault="00AD7D09" w:rsidP="00AD7D09">
      <w:pPr>
        <w:spacing w:after="0"/>
        <w:ind w:left="120"/>
        <w:rPr>
          <w:rFonts w:eastAsiaTheme="minorEastAsia"/>
          <w:lang w:val="ru-RU" w:eastAsia="ru-RU"/>
        </w:rPr>
      </w:pPr>
      <w:r w:rsidRPr="00AD7D09">
        <w:rPr>
          <w:rFonts w:ascii="Times New Roman" w:eastAsiaTheme="minorEastAsia" w:hAnsi="Times New Roman"/>
          <w:b/>
          <w:color w:val="000000"/>
          <w:sz w:val="28"/>
          <w:lang w:val="ru-RU" w:eastAsia="ru-RU"/>
        </w:rPr>
        <w:t xml:space="preserve"> 11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3"/>
        <w:gridCol w:w="4738"/>
        <w:gridCol w:w="1482"/>
        <w:gridCol w:w="1841"/>
        <w:gridCol w:w="1910"/>
        <w:gridCol w:w="2551"/>
      </w:tblGrid>
      <w:tr w:rsidR="00AD7D09" w:rsidRPr="00AD7D09" w:rsidTr="00616BB7">
        <w:trPr>
          <w:trHeight w:val="144"/>
          <w:tblCellSpacing w:w="20" w:type="nil"/>
        </w:trPr>
        <w:tc>
          <w:tcPr>
            <w:tcW w:w="483" w:type="dxa"/>
            <w:vMerge w:val="restart"/>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 п/п</w:t>
            </w:r>
          </w:p>
          <w:p w:rsidR="00AD7D09" w:rsidRPr="00AD7D09" w:rsidRDefault="00AD7D09" w:rsidP="00AD7D09">
            <w:pPr>
              <w:spacing w:after="0"/>
              <w:ind w:left="135"/>
              <w:jc w:val="center"/>
              <w:rPr>
                <w:rFonts w:eastAsiaTheme="minorEastAsia"/>
                <w:lang w:val="ru-RU" w:eastAsia="ru-RU"/>
              </w:rPr>
            </w:pPr>
          </w:p>
        </w:tc>
        <w:tc>
          <w:tcPr>
            <w:tcW w:w="3344" w:type="dxa"/>
            <w:vMerge w:val="restart"/>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Наименование разделов и тем программы</w:t>
            </w:r>
          </w:p>
          <w:p w:rsidR="00AD7D09" w:rsidRPr="00AD7D09" w:rsidRDefault="00AD7D09" w:rsidP="00AD7D09">
            <w:pPr>
              <w:spacing w:after="0"/>
              <w:ind w:left="135"/>
              <w:jc w:val="center"/>
              <w:rPr>
                <w:rFonts w:eastAsiaTheme="minorEastAsia"/>
                <w:lang w:val="ru-RU" w:eastAsia="ru-RU"/>
              </w:rPr>
            </w:pPr>
          </w:p>
        </w:tc>
        <w:tc>
          <w:tcPr>
            <w:tcW w:w="0" w:type="auto"/>
            <w:gridSpan w:val="3"/>
            <w:tcMar>
              <w:top w:w="50" w:type="dxa"/>
              <w:left w:w="100" w:type="dxa"/>
            </w:tcMar>
            <w:vAlign w:val="center"/>
          </w:tcPr>
          <w:p w:rsidR="00AD7D09" w:rsidRPr="00AD7D09" w:rsidRDefault="00AD7D09" w:rsidP="00AD7D09">
            <w:pPr>
              <w:spacing w:after="0"/>
              <w:jc w:val="center"/>
              <w:rPr>
                <w:rFonts w:eastAsiaTheme="minorEastAsia"/>
                <w:lang w:val="ru-RU" w:eastAsia="ru-RU"/>
              </w:rPr>
            </w:pPr>
            <w:r w:rsidRPr="00AD7D09">
              <w:rPr>
                <w:rFonts w:ascii="Times New Roman" w:eastAsiaTheme="minorEastAsia" w:hAnsi="Times New Roman"/>
                <w:b/>
                <w:color w:val="000000"/>
                <w:sz w:val="24"/>
                <w:lang w:val="ru-RU" w:eastAsia="ru-RU"/>
              </w:rPr>
              <w:t>Количество часов</w:t>
            </w:r>
          </w:p>
        </w:tc>
        <w:tc>
          <w:tcPr>
            <w:tcW w:w="2551" w:type="dxa"/>
            <w:vMerge w:val="restart"/>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Электронные (цифровые) образовательные ресурсы</w:t>
            </w:r>
          </w:p>
          <w:p w:rsidR="00AD7D09" w:rsidRPr="00AD7D09" w:rsidRDefault="00AD7D09" w:rsidP="00AD7D09">
            <w:pPr>
              <w:spacing w:after="0"/>
              <w:ind w:left="135"/>
              <w:jc w:val="center"/>
              <w:rPr>
                <w:rFonts w:eastAsiaTheme="minorEastAsia"/>
                <w:lang w:val="ru-RU" w:eastAsia="ru-RU"/>
              </w:rPr>
            </w:pPr>
          </w:p>
        </w:tc>
      </w:tr>
      <w:tr w:rsidR="00AD7D09" w:rsidRPr="00AD7D09" w:rsidTr="00616BB7">
        <w:trPr>
          <w:trHeight w:val="144"/>
          <w:tblCellSpacing w:w="20" w:type="nil"/>
        </w:trPr>
        <w:tc>
          <w:tcPr>
            <w:tcW w:w="0" w:type="auto"/>
            <w:vMerge/>
            <w:tcMar>
              <w:top w:w="50" w:type="dxa"/>
              <w:left w:w="100" w:type="dxa"/>
            </w:tcMar>
          </w:tcPr>
          <w:p w:rsidR="00AD7D09" w:rsidRPr="00AD7D09" w:rsidRDefault="00AD7D09" w:rsidP="00AD7D09">
            <w:pPr>
              <w:rPr>
                <w:rFonts w:eastAsiaTheme="minorEastAsia"/>
                <w:lang w:val="ru-RU" w:eastAsia="ru-RU"/>
              </w:rPr>
            </w:pPr>
          </w:p>
        </w:tc>
        <w:tc>
          <w:tcPr>
            <w:tcW w:w="0" w:type="auto"/>
            <w:vMerge/>
            <w:tcMar>
              <w:top w:w="50" w:type="dxa"/>
              <w:left w:w="100" w:type="dxa"/>
            </w:tcMar>
          </w:tcPr>
          <w:p w:rsidR="00AD7D09" w:rsidRPr="00AD7D09" w:rsidRDefault="00AD7D09" w:rsidP="00AD7D09">
            <w:pPr>
              <w:rPr>
                <w:rFonts w:eastAsiaTheme="minorEastAsia"/>
                <w:lang w:val="ru-RU" w:eastAsia="ru-RU"/>
              </w:rPr>
            </w:pPr>
          </w:p>
        </w:tc>
        <w:tc>
          <w:tcPr>
            <w:tcW w:w="94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Всего</w:t>
            </w:r>
          </w:p>
          <w:p w:rsidR="00AD7D09" w:rsidRPr="00AD7D09" w:rsidRDefault="00AD7D09" w:rsidP="00AD7D09">
            <w:pPr>
              <w:spacing w:after="0"/>
              <w:ind w:left="135"/>
              <w:jc w:val="center"/>
              <w:rPr>
                <w:rFonts w:eastAsiaTheme="minorEastAsia"/>
                <w:lang w:val="ru-RU" w:eastAsia="ru-RU"/>
              </w:rPr>
            </w:pP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Контрольные работы</w:t>
            </w:r>
          </w:p>
          <w:p w:rsidR="00AD7D09" w:rsidRPr="00AD7D09" w:rsidRDefault="00AD7D09" w:rsidP="00AD7D09">
            <w:pPr>
              <w:spacing w:after="0"/>
              <w:ind w:left="135"/>
              <w:jc w:val="center"/>
              <w:rPr>
                <w:rFonts w:eastAsiaTheme="minorEastAsia"/>
                <w:lang w:val="ru-RU" w:eastAsia="ru-RU"/>
              </w:rPr>
            </w:pP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b/>
                <w:color w:val="000000"/>
                <w:sz w:val="24"/>
                <w:lang w:val="ru-RU" w:eastAsia="ru-RU"/>
              </w:rPr>
              <w:t>Практические работы</w:t>
            </w:r>
          </w:p>
          <w:p w:rsidR="00AD7D09" w:rsidRPr="00AD7D09" w:rsidRDefault="00AD7D09" w:rsidP="00AD7D09">
            <w:pPr>
              <w:spacing w:after="0"/>
              <w:ind w:left="135"/>
              <w:jc w:val="center"/>
              <w:rPr>
                <w:rFonts w:eastAsiaTheme="minorEastAsia"/>
                <w:lang w:val="ru-RU" w:eastAsia="ru-RU"/>
              </w:rPr>
            </w:pPr>
          </w:p>
        </w:tc>
        <w:tc>
          <w:tcPr>
            <w:tcW w:w="0" w:type="auto"/>
            <w:vMerge/>
            <w:tcMar>
              <w:top w:w="50" w:type="dxa"/>
              <w:left w:w="100" w:type="dxa"/>
            </w:tcMar>
          </w:tcPr>
          <w:p w:rsidR="00AD7D09" w:rsidRPr="00AD7D09" w:rsidRDefault="00AD7D09" w:rsidP="00AD7D09">
            <w:pPr>
              <w:rPr>
                <w:rFonts w:eastAsiaTheme="minorEastAsia"/>
                <w:lang w:val="ru-RU" w:eastAsia="ru-RU"/>
              </w:rPr>
            </w:pPr>
          </w:p>
        </w:tc>
      </w:tr>
      <w:tr w:rsidR="00AD7D09" w:rsidRPr="00786566" w:rsidTr="00616BB7">
        <w:trPr>
          <w:trHeight w:val="144"/>
          <w:tblCellSpacing w:w="20" w:type="nil"/>
        </w:trPr>
        <w:tc>
          <w:tcPr>
            <w:tcW w:w="0" w:type="auto"/>
            <w:gridSpan w:val="6"/>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b/>
                <w:color w:val="000000"/>
                <w:sz w:val="24"/>
                <w:lang w:val="ru-RU" w:eastAsia="ru-RU"/>
              </w:rPr>
              <w:t>Раздел 1.РЕГИОНЫ И СТРАНЫ МИРА</w:t>
            </w:r>
          </w:p>
        </w:tc>
      </w:tr>
      <w:tr w:rsidR="00AD7D09" w:rsidRPr="00AD7D09" w:rsidTr="00616BB7">
        <w:trPr>
          <w:trHeight w:val="144"/>
          <w:tblCellSpacing w:w="20" w:type="nil"/>
        </w:trPr>
        <w:tc>
          <w:tcPr>
            <w:tcW w:w="483"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1.1</w:t>
            </w:r>
          </w:p>
        </w:tc>
        <w:tc>
          <w:tcPr>
            <w:tcW w:w="3344"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Регионы мира. Зарубежная Европа</w:t>
            </w:r>
          </w:p>
        </w:tc>
        <w:tc>
          <w:tcPr>
            <w:tcW w:w="94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6 </w:t>
            </w: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2551"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483"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1.2</w:t>
            </w:r>
          </w:p>
        </w:tc>
        <w:tc>
          <w:tcPr>
            <w:tcW w:w="3344"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Зарубежная Азия</w:t>
            </w:r>
          </w:p>
        </w:tc>
        <w:tc>
          <w:tcPr>
            <w:tcW w:w="94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6 </w:t>
            </w: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0.5 </w:t>
            </w:r>
          </w:p>
        </w:tc>
        <w:tc>
          <w:tcPr>
            <w:tcW w:w="2551"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483"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1.3</w:t>
            </w:r>
          </w:p>
        </w:tc>
        <w:tc>
          <w:tcPr>
            <w:tcW w:w="3344"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Америка</w:t>
            </w:r>
          </w:p>
        </w:tc>
        <w:tc>
          <w:tcPr>
            <w:tcW w:w="94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6 </w:t>
            </w: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0.5 </w:t>
            </w:r>
          </w:p>
        </w:tc>
        <w:tc>
          <w:tcPr>
            <w:tcW w:w="2551"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483"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1.4</w:t>
            </w:r>
          </w:p>
        </w:tc>
        <w:tc>
          <w:tcPr>
            <w:tcW w:w="3344"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Африка</w:t>
            </w:r>
          </w:p>
        </w:tc>
        <w:tc>
          <w:tcPr>
            <w:tcW w:w="94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4 </w:t>
            </w: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0.5 </w:t>
            </w:r>
          </w:p>
        </w:tc>
        <w:tc>
          <w:tcPr>
            <w:tcW w:w="2551"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483"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1.5</w:t>
            </w:r>
          </w:p>
        </w:tc>
        <w:tc>
          <w:tcPr>
            <w:tcW w:w="3344"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Австралия и Океания</w:t>
            </w:r>
          </w:p>
        </w:tc>
        <w:tc>
          <w:tcPr>
            <w:tcW w:w="94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 </w:t>
            </w: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551"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483"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1.6</w:t>
            </w:r>
          </w:p>
        </w:tc>
        <w:tc>
          <w:tcPr>
            <w:tcW w:w="3344"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3 </w:t>
            </w: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1 </w:t>
            </w:r>
          </w:p>
        </w:tc>
        <w:tc>
          <w:tcPr>
            <w:tcW w:w="2551"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Итого по разделу</w:t>
            </w:r>
          </w:p>
        </w:tc>
        <w:tc>
          <w:tcPr>
            <w:tcW w:w="1482"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27 </w:t>
            </w:r>
          </w:p>
        </w:tc>
        <w:tc>
          <w:tcPr>
            <w:tcW w:w="0" w:type="auto"/>
            <w:gridSpan w:val="3"/>
            <w:tcMar>
              <w:top w:w="50" w:type="dxa"/>
              <w:left w:w="100" w:type="dxa"/>
            </w:tcMar>
            <w:vAlign w:val="center"/>
          </w:tcPr>
          <w:p w:rsidR="00AD7D09" w:rsidRPr="00AD7D09" w:rsidRDefault="00AD7D09" w:rsidP="00AD7D09">
            <w:pPr>
              <w:rPr>
                <w:rFonts w:eastAsiaTheme="minorEastAsia"/>
                <w:lang w:val="ru-RU" w:eastAsia="ru-RU"/>
              </w:rPr>
            </w:pPr>
          </w:p>
        </w:tc>
      </w:tr>
      <w:tr w:rsidR="00AD7D09" w:rsidRPr="00AD7D09" w:rsidTr="00616BB7">
        <w:trPr>
          <w:trHeight w:val="144"/>
          <w:tblCellSpacing w:w="20" w:type="nil"/>
        </w:trPr>
        <w:tc>
          <w:tcPr>
            <w:tcW w:w="0" w:type="auto"/>
            <w:gridSpan w:val="6"/>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b/>
                <w:color w:val="000000"/>
                <w:sz w:val="24"/>
                <w:lang w:val="ru-RU" w:eastAsia="ru-RU"/>
              </w:rPr>
              <w:t>Раздел 2.ГЛОБАЛЬНЫЕ ПРОБЛЕМЫ ЧЕЛОВЕЧЕСТВА</w:t>
            </w:r>
          </w:p>
        </w:tc>
      </w:tr>
      <w:tr w:rsidR="00AD7D09" w:rsidRPr="00AD7D09" w:rsidTr="00616BB7">
        <w:trPr>
          <w:trHeight w:val="144"/>
          <w:tblCellSpacing w:w="20" w:type="nil"/>
        </w:trPr>
        <w:tc>
          <w:tcPr>
            <w:tcW w:w="483" w:type="dxa"/>
            <w:tcMar>
              <w:top w:w="50" w:type="dxa"/>
              <w:left w:w="100" w:type="dxa"/>
            </w:tcMar>
            <w:vAlign w:val="center"/>
          </w:tcPr>
          <w:p w:rsidR="00AD7D09" w:rsidRPr="00AD7D09" w:rsidRDefault="00AD7D09" w:rsidP="00AD7D09">
            <w:pPr>
              <w:spacing w:after="0"/>
              <w:rPr>
                <w:rFonts w:eastAsiaTheme="minorEastAsia"/>
                <w:lang w:val="ru-RU" w:eastAsia="ru-RU"/>
              </w:rPr>
            </w:pPr>
            <w:r w:rsidRPr="00AD7D09">
              <w:rPr>
                <w:rFonts w:ascii="Times New Roman" w:eastAsiaTheme="minorEastAsia" w:hAnsi="Times New Roman"/>
                <w:color w:val="000000"/>
                <w:sz w:val="24"/>
                <w:lang w:val="ru-RU" w:eastAsia="ru-RU"/>
              </w:rPr>
              <w:t>2.1</w:t>
            </w:r>
          </w:p>
        </w:tc>
        <w:tc>
          <w:tcPr>
            <w:tcW w:w="3344" w:type="dxa"/>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Глобальные проблемы человечества</w:t>
            </w:r>
          </w:p>
        </w:tc>
        <w:tc>
          <w:tcPr>
            <w:tcW w:w="943"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4 </w:t>
            </w: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0.5 </w:t>
            </w:r>
          </w:p>
        </w:tc>
        <w:tc>
          <w:tcPr>
            <w:tcW w:w="2551"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Итого по разделу</w:t>
            </w:r>
          </w:p>
        </w:tc>
        <w:tc>
          <w:tcPr>
            <w:tcW w:w="1482"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4 </w:t>
            </w:r>
          </w:p>
        </w:tc>
        <w:tc>
          <w:tcPr>
            <w:tcW w:w="0" w:type="auto"/>
            <w:gridSpan w:val="3"/>
            <w:tcMar>
              <w:top w:w="50" w:type="dxa"/>
              <w:left w:w="100" w:type="dxa"/>
            </w:tcMar>
            <w:vAlign w:val="center"/>
          </w:tcPr>
          <w:p w:rsidR="00AD7D09" w:rsidRPr="00AD7D09" w:rsidRDefault="00AD7D09" w:rsidP="00AD7D09">
            <w:pPr>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Резервное время</w:t>
            </w:r>
          </w:p>
        </w:tc>
        <w:tc>
          <w:tcPr>
            <w:tcW w:w="1482"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3 </w:t>
            </w: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p>
        </w:tc>
        <w:tc>
          <w:tcPr>
            <w:tcW w:w="2551" w:type="dxa"/>
            <w:tcMar>
              <w:top w:w="50" w:type="dxa"/>
              <w:left w:w="100" w:type="dxa"/>
            </w:tcMar>
            <w:vAlign w:val="center"/>
          </w:tcPr>
          <w:p w:rsidR="00AD7D09" w:rsidRPr="00AD7D09" w:rsidRDefault="00AD7D09" w:rsidP="00AD7D09">
            <w:pPr>
              <w:spacing w:after="0"/>
              <w:ind w:left="135"/>
              <w:rPr>
                <w:rFonts w:eastAsiaTheme="minorEastAsia"/>
                <w:lang w:val="ru-RU" w:eastAsia="ru-RU"/>
              </w:rPr>
            </w:pPr>
          </w:p>
        </w:tc>
      </w:tr>
      <w:tr w:rsidR="00AD7D09" w:rsidRPr="00AD7D09" w:rsidTr="00616BB7">
        <w:trPr>
          <w:trHeight w:val="144"/>
          <w:tblCellSpacing w:w="20" w:type="nil"/>
        </w:trPr>
        <w:tc>
          <w:tcPr>
            <w:tcW w:w="0" w:type="auto"/>
            <w:gridSpan w:val="2"/>
            <w:tcMar>
              <w:top w:w="50" w:type="dxa"/>
              <w:left w:w="100" w:type="dxa"/>
            </w:tcMar>
            <w:vAlign w:val="center"/>
          </w:tcPr>
          <w:p w:rsidR="00AD7D09" w:rsidRPr="00AD7D09" w:rsidRDefault="00AD7D09" w:rsidP="00AD7D09">
            <w:pPr>
              <w:spacing w:after="0"/>
              <w:ind w:left="135"/>
              <w:rPr>
                <w:rFonts w:eastAsiaTheme="minorEastAsia"/>
                <w:lang w:val="ru-RU" w:eastAsia="ru-RU"/>
              </w:rPr>
            </w:pPr>
            <w:r w:rsidRPr="00AD7D09">
              <w:rPr>
                <w:rFonts w:ascii="Times New Roman" w:eastAsiaTheme="minorEastAsia" w:hAnsi="Times New Roman"/>
                <w:color w:val="000000"/>
                <w:sz w:val="24"/>
                <w:lang w:val="ru-RU" w:eastAsia="ru-RU"/>
              </w:rPr>
              <w:t>ОБЩЕЕ КОЛИЧЕСТВО ЧАСОВ ПО ПРОГРАММЕ</w:t>
            </w:r>
          </w:p>
        </w:tc>
        <w:tc>
          <w:tcPr>
            <w:tcW w:w="1482"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34 </w:t>
            </w:r>
          </w:p>
        </w:tc>
        <w:tc>
          <w:tcPr>
            <w:tcW w:w="1659"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0 </w:t>
            </w:r>
          </w:p>
        </w:tc>
        <w:tc>
          <w:tcPr>
            <w:tcW w:w="1750" w:type="dxa"/>
            <w:tcMar>
              <w:top w:w="50" w:type="dxa"/>
              <w:left w:w="100" w:type="dxa"/>
            </w:tcMar>
            <w:vAlign w:val="center"/>
          </w:tcPr>
          <w:p w:rsidR="00AD7D09" w:rsidRPr="00AD7D09" w:rsidRDefault="00AD7D09" w:rsidP="00AD7D09">
            <w:pPr>
              <w:spacing w:after="0"/>
              <w:ind w:left="135"/>
              <w:jc w:val="center"/>
              <w:rPr>
                <w:rFonts w:eastAsiaTheme="minorEastAsia"/>
                <w:lang w:val="ru-RU" w:eastAsia="ru-RU"/>
              </w:rPr>
            </w:pPr>
            <w:r w:rsidRPr="00AD7D09">
              <w:rPr>
                <w:rFonts w:ascii="Times New Roman" w:eastAsiaTheme="minorEastAsia" w:hAnsi="Times New Roman"/>
                <w:color w:val="000000"/>
                <w:sz w:val="24"/>
                <w:lang w:val="ru-RU" w:eastAsia="ru-RU"/>
              </w:rPr>
              <w:t xml:space="preserve"> 4 </w:t>
            </w:r>
          </w:p>
        </w:tc>
        <w:tc>
          <w:tcPr>
            <w:tcW w:w="2551" w:type="dxa"/>
            <w:tcMar>
              <w:top w:w="50" w:type="dxa"/>
              <w:left w:w="100" w:type="dxa"/>
            </w:tcMar>
            <w:vAlign w:val="center"/>
          </w:tcPr>
          <w:p w:rsidR="00AD7D09" w:rsidRPr="00AD7D09" w:rsidRDefault="00AD7D09" w:rsidP="00AD7D09">
            <w:pPr>
              <w:rPr>
                <w:rFonts w:eastAsiaTheme="minorEastAsia"/>
                <w:lang w:val="ru-RU" w:eastAsia="ru-RU"/>
              </w:rPr>
            </w:pPr>
          </w:p>
        </w:tc>
      </w:tr>
    </w:tbl>
    <w:p w:rsidR="00AD7D09" w:rsidRPr="00AD7D09" w:rsidRDefault="00AD7D09" w:rsidP="00AD7D09">
      <w:pPr>
        <w:rPr>
          <w:rFonts w:eastAsiaTheme="minorEastAsia"/>
          <w:lang w:val="ru-RU" w:eastAsia="ru-RU"/>
        </w:rPr>
        <w:sectPr w:rsidR="00AD7D09" w:rsidRPr="00AD7D09">
          <w:pgSz w:w="16383" w:h="11906" w:orient="landscape"/>
          <w:pgMar w:top="1134" w:right="850" w:bottom="1134" w:left="1701" w:header="720" w:footer="720" w:gutter="0"/>
          <w:cols w:space="720"/>
        </w:sectPr>
      </w:pPr>
    </w:p>
    <w:bookmarkEnd w:id="4"/>
    <w:p w:rsidR="00722EED" w:rsidRPr="00DE3E8C" w:rsidRDefault="00ED0808">
      <w:pPr>
        <w:spacing w:after="0"/>
        <w:ind w:left="120"/>
        <w:rPr>
          <w:lang w:val="ru-RU"/>
        </w:rPr>
      </w:pPr>
      <w:r w:rsidRPr="00DE3E8C">
        <w:rPr>
          <w:rFonts w:ascii="Times New Roman" w:hAnsi="Times New Roman"/>
          <w:b/>
          <w:color w:val="000000"/>
          <w:sz w:val="28"/>
          <w:lang w:val="ru-RU"/>
        </w:rPr>
        <w:lastRenderedPageBreak/>
        <w:t>ТЕМАТИЧЕСКОЕ ПЛАНИРОВАНИЕ</w:t>
      </w:r>
      <w:r w:rsidR="00DE3E8C">
        <w:rPr>
          <w:rFonts w:ascii="Times New Roman" w:hAnsi="Times New Roman"/>
          <w:b/>
          <w:color w:val="000000"/>
          <w:sz w:val="28"/>
          <w:lang w:val="ru-RU"/>
        </w:rPr>
        <w:t xml:space="preserve"> (очно-заочная форма обучения)</w:t>
      </w:r>
    </w:p>
    <w:p w:rsidR="00722EED" w:rsidRPr="00ED0808" w:rsidRDefault="00ED0808">
      <w:pPr>
        <w:spacing w:after="0"/>
        <w:ind w:left="120"/>
        <w:rPr>
          <w:lang w:val="ru-RU"/>
        </w:rPr>
      </w:pPr>
      <w:r w:rsidRPr="00DE3E8C">
        <w:rPr>
          <w:rFonts w:ascii="Times New Roman" w:hAnsi="Times New Roman"/>
          <w:b/>
          <w:color w:val="000000"/>
          <w:sz w:val="28"/>
          <w:lang w:val="ru-RU"/>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8"/>
        <w:gridCol w:w="4302"/>
        <w:gridCol w:w="1654"/>
        <w:gridCol w:w="1841"/>
        <w:gridCol w:w="1910"/>
        <w:gridCol w:w="3265"/>
      </w:tblGrid>
      <w:tr w:rsidR="00722EED">
        <w:trPr>
          <w:trHeight w:val="144"/>
          <w:tblCellSpacing w:w="20" w:type="nil"/>
        </w:trPr>
        <w:tc>
          <w:tcPr>
            <w:tcW w:w="510" w:type="dxa"/>
            <w:vMerge w:val="restart"/>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 п/п</w:t>
            </w:r>
          </w:p>
          <w:p w:rsidR="00722EED" w:rsidRDefault="00722EED" w:rsidP="00DE3E8C">
            <w:pPr>
              <w:spacing w:after="0"/>
              <w:ind w:left="135"/>
              <w:jc w:val="center"/>
            </w:pPr>
          </w:p>
        </w:tc>
        <w:tc>
          <w:tcPr>
            <w:tcW w:w="2816" w:type="dxa"/>
            <w:vMerge w:val="restart"/>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Наименование разделов и тем программы</w:t>
            </w:r>
          </w:p>
          <w:p w:rsidR="00722EED" w:rsidRDefault="00722EED" w:rsidP="00DE3E8C">
            <w:pPr>
              <w:spacing w:after="0"/>
              <w:ind w:left="135"/>
              <w:jc w:val="center"/>
            </w:pPr>
          </w:p>
        </w:tc>
        <w:tc>
          <w:tcPr>
            <w:tcW w:w="0" w:type="auto"/>
            <w:gridSpan w:val="3"/>
            <w:tcMar>
              <w:top w:w="50" w:type="dxa"/>
              <w:left w:w="100" w:type="dxa"/>
            </w:tcMar>
            <w:vAlign w:val="center"/>
          </w:tcPr>
          <w:p w:rsidR="00722EED" w:rsidRDefault="00ED0808" w:rsidP="00DE3E8C">
            <w:pPr>
              <w:spacing w:after="0"/>
              <w:jc w:val="center"/>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Электронные (цифровые) образовательные ресурсы</w:t>
            </w:r>
          </w:p>
          <w:p w:rsidR="00722EED" w:rsidRDefault="00722EED" w:rsidP="00DE3E8C">
            <w:pPr>
              <w:spacing w:after="0"/>
              <w:ind w:left="135"/>
              <w:jc w:val="center"/>
            </w:pPr>
          </w:p>
        </w:tc>
      </w:tr>
      <w:tr w:rsidR="00722EED">
        <w:trPr>
          <w:trHeight w:val="144"/>
          <w:tblCellSpacing w:w="20" w:type="nil"/>
        </w:trPr>
        <w:tc>
          <w:tcPr>
            <w:tcW w:w="0" w:type="auto"/>
            <w:vMerge/>
            <w:tcBorders>
              <w:top w:val="nil"/>
            </w:tcBorders>
            <w:tcMar>
              <w:top w:w="50" w:type="dxa"/>
              <w:left w:w="100" w:type="dxa"/>
            </w:tcMar>
          </w:tcPr>
          <w:p w:rsidR="00722EED" w:rsidRDefault="00722EED"/>
        </w:tc>
        <w:tc>
          <w:tcPr>
            <w:tcW w:w="0" w:type="auto"/>
            <w:vMerge/>
            <w:tcBorders>
              <w:top w:val="nil"/>
            </w:tcBorders>
            <w:tcMar>
              <w:top w:w="50" w:type="dxa"/>
              <w:left w:w="100" w:type="dxa"/>
            </w:tcMar>
          </w:tcPr>
          <w:p w:rsidR="00722EED" w:rsidRDefault="00722EED"/>
        </w:tc>
        <w:tc>
          <w:tcPr>
            <w:tcW w:w="994" w:type="dxa"/>
            <w:tcMar>
              <w:top w:w="50" w:type="dxa"/>
              <w:left w:w="100" w:type="dxa"/>
            </w:tcMar>
            <w:vAlign w:val="center"/>
          </w:tcPr>
          <w:p w:rsidR="00722EED" w:rsidRDefault="00ED0808" w:rsidP="00DE3E8C">
            <w:pPr>
              <w:spacing w:after="0"/>
              <w:ind w:left="135"/>
              <w:jc w:val="center"/>
              <w:rPr>
                <w:rFonts w:ascii="Times New Roman" w:hAnsi="Times New Roman"/>
                <w:b/>
                <w:color w:val="000000"/>
                <w:sz w:val="24"/>
              </w:rPr>
            </w:pPr>
            <w:r>
              <w:rPr>
                <w:rFonts w:ascii="Times New Roman" w:hAnsi="Times New Roman"/>
                <w:b/>
                <w:color w:val="000000"/>
                <w:sz w:val="24"/>
              </w:rPr>
              <w:t>Всего</w:t>
            </w:r>
          </w:p>
          <w:p w:rsidR="00E2730A" w:rsidRPr="00E2730A" w:rsidRDefault="00E2730A" w:rsidP="00DE3E8C">
            <w:pPr>
              <w:spacing w:after="0"/>
              <w:ind w:left="135"/>
              <w:jc w:val="center"/>
              <w:rPr>
                <w:lang w:val="ru-RU"/>
              </w:rPr>
            </w:pPr>
            <w:r>
              <w:rPr>
                <w:rFonts w:ascii="Times New Roman" w:hAnsi="Times New Roman"/>
                <w:b/>
                <w:color w:val="000000"/>
                <w:sz w:val="24"/>
                <w:lang w:val="ru-RU"/>
              </w:rPr>
              <w:t>очно/заочно</w:t>
            </w:r>
          </w:p>
          <w:p w:rsidR="00722EED" w:rsidRDefault="00722EED" w:rsidP="00DE3E8C">
            <w:pPr>
              <w:spacing w:after="0"/>
              <w:ind w:left="135"/>
              <w:jc w:val="center"/>
            </w:pPr>
          </w:p>
        </w:tc>
        <w:tc>
          <w:tcPr>
            <w:tcW w:w="1719" w:type="dxa"/>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Контрольные работы</w:t>
            </w:r>
          </w:p>
          <w:p w:rsidR="00722EED" w:rsidRDefault="00722EED" w:rsidP="00DE3E8C">
            <w:pPr>
              <w:spacing w:after="0"/>
              <w:ind w:left="135"/>
              <w:jc w:val="center"/>
            </w:pPr>
          </w:p>
        </w:tc>
        <w:tc>
          <w:tcPr>
            <w:tcW w:w="1805" w:type="dxa"/>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Практические работы</w:t>
            </w:r>
          </w:p>
          <w:p w:rsidR="00722EED" w:rsidRDefault="00722EED" w:rsidP="00DE3E8C">
            <w:pPr>
              <w:spacing w:after="0"/>
              <w:ind w:left="135"/>
              <w:jc w:val="center"/>
            </w:pPr>
          </w:p>
        </w:tc>
        <w:tc>
          <w:tcPr>
            <w:tcW w:w="0" w:type="auto"/>
            <w:vMerge/>
            <w:tcBorders>
              <w:top w:val="nil"/>
            </w:tcBorders>
            <w:tcMar>
              <w:top w:w="50" w:type="dxa"/>
              <w:left w:w="100" w:type="dxa"/>
            </w:tcMar>
          </w:tcPr>
          <w:p w:rsidR="00722EED" w:rsidRDefault="00722EED"/>
        </w:tc>
      </w:tr>
      <w:tr w:rsidR="00722EED">
        <w:trPr>
          <w:trHeight w:val="144"/>
          <w:tblCellSpacing w:w="20" w:type="nil"/>
        </w:trPr>
        <w:tc>
          <w:tcPr>
            <w:tcW w:w="0" w:type="auto"/>
            <w:gridSpan w:val="6"/>
            <w:tcMar>
              <w:top w:w="50" w:type="dxa"/>
              <w:left w:w="100" w:type="dxa"/>
            </w:tcMar>
            <w:vAlign w:val="center"/>
          </w:tcPr>
          <w:p w:rsidR="00722EED" w:rsidRDefault="00ED0808">
            <w:pPr>
              <w:spacing w:after="0"/>
              <w:ind w:left="135"/>
            </w:pPr>
            <w:r>
              <w:rPr>
                <w:rFonts w:ascii="Times New Roman" w:hAnsi="Times New Roman"/>
                <w:b/>
                <w:color w:val="000000"/>
                <w:sz w:val="24"/>
              </w:rPr>
              <w:t>Раздел 1.ГЕОГРАФИЯ КАК НАУКА</w:t>
            </w:r>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1.1</w:t>
            </w:r>
          </w:p>
        </w:tc>
        <w:tc>
          <w:tcPr>
            <w:tcW w:w="2816" w:type="dxa"/>
            <w:tcMar>
              <w:top w:w="50" w:type="dxa"/>
              <w:left w:w="100" w:type="dxa"/>
            </w:tcMar>
            <w:vAlign w:val="center"/>
          </w:tcPr>
          <w:p w:rsidR="00722EED" w:rsidRDefault="00ED0808">
            <w:pPr>
              <w:spacing w:after="0"/>
              <w:ind w:left="135"/>
            </w:pPr>
            <w:r w:rsidRPr="00ED0808">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722EED" w:rsidRDefault="00ED0808">
            <w:pPr>
              <w:spacing w:after="0"/>
              <w:ind w:left="135"/>
              <w:jc w:val="center"/>
            </w:pPr>
            <w:r>
              <w:rPr>
                <w:rFonts w:ascii="Times New Roman" w:hAnsi="Times New Roman"/>
                <w:color w:val="000000"/>
                <w:sz w:val="24"/>
                <w:lang w:val="ru-RU"/>
              </w:rPr>
              <w:t>0,5/0,5</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722EED">
            <w:pPr>
              <w:spacing w:after="0"/>
              <w:ind w:left="135"/>
              <w:jc w:val="center"/>
            </w:pPr>
          </w:p>
        </w:tc>
        <w:tc>
          <w:tcPr>
            <w:tcW w:w="2694" w:type="dxa"/>
            <w:tcMar>
              <w:top w:w="50" w:type="dxa"/>
              <w:left w:w="100" w:type="dxa"/>
            </w:tcMar>
            <w:vAlign w:val="center"/>
          </w:tcPr>
          <w:p w:rsidR="00722EED" w:rsidRDefault="00FD1485">
            <w:pPr>
              <w:spacing w:after="0"/>
              <w:ind w:left="135"/>
            </w:pPr>
            <w:hyperlink r:id="rId6">
              <w:r w:rsidR="00ED0808">
                <w:rPr>
                  <w:rFonts w:ascii="Times New Roman" w:hAnsi="Times New Roman"/>
                  <w:color w:val="0000FF"/>
                  <w:u w:val="single"/>
                </w:rPr>
                <w:t>https://m.edsoo.ru/M8R2X6A9Z</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1.2</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722EED" w:rsidRPr="00ED0808" w:rsidRDefault="00ED0808">
            <w:pPr>
              <w:spacing w:after="0"/>
              <w:ind w:left="135"/>
              <w:jc w:val="center"/>
              <w:rPr>
                <w:lang w:val="ru-RU"/>
              </w:rPr>
            </w:pPr>
            <w:r>
              <w:rPr>
                <w:rFonts w:ascii="Times New Roman" w:hAnsi="Times New Roman"/>
                <w:color w:val="000000"/>
                <w:sz w:val="24"/>
                <w:lang w:val="ru-RU"/>
              </w:rPr>
              <w:t>05/0,5</w:t>
            </w:r>
          </w:p>
        </w:tc>
        <w:tc>
          <w:tcPr>
            <w:tcW w:w="1719" w:type="dxa"/>
            <w:tcMar>
              <w:top w:w="50" w:type="dxa"/>
              <w:left w:w="100" w:type="dxa"/>
            </w:tcMar>
            <w:vAlign w:val="center"/>
          </w:tcPr>
          <w:p w:rsidR="00722EED" w:rsidRPr="00B936DB" w:rsidRDefault="00722EED">
            <w:pPr>
              <w:spacing w:after="0"/>
              <w:ind w:left="135"/>
              <w:jc w:val="center"/>
              <w:rPr>
                <w:lang w:val="ru-RU"/>
              </w:rPr>
            </w:pPr>
          </w:p>
        </w:tc>
        <w:tc>
          <w:tcPr>
            <w:tcW w:w="1805" w:type="dxa"/>
            <w:tcMar>
              <w:top w:w="50" w:type="dxa"/>
              <w:left w:w="100" w:type="dxa"/>
            </w:tcMar>
            <w:vAlign w:val="center"/>
          </w:tcPr>
          <w:p w:rsidR="00722EED" w:rsidRDefault="00722EED">
            <w:pPr>
              <w:spacing w:after="0"/>
              <w:ind w:left="135"/>
              <w:jc w:val="center"/>
            </w:pPr>
          </w:p>
        </w:tc>
        <w:tc>
          <w:tcPr>
            <w:tcW w:w="2694" w:type="dxa"/>
            <w:tcMar>
              <w:top w:w="50" w:type="dxa"/>
              <w:left w:w="100" w:type="dxa"/>
            </w:tcMar>
            <w:vAlign w:val="center"/>
          </w:tcPr>
          <w:p w:rsidR="00722EED" w:rsidRDefault="00FD1485">
            <w:pPr>
              <w:spacing w:after="0"/>
              <w:ind w:left="135"/>
            </w:pPr>
            <w:hyperlink r:id="rId7">
              <w:r w:rsidR="00ED0808">
                <w:rPr>
                  <w:rFonts w:ascii="Times New Roman" w:hAnsi="Times New Roman"/>
                  <w:color w:val="0000FF"/>
                  <w:u w:val="single"/>
                </w:rPr>
                <w:t>https://m.edsoo.ru/G8C0Z2K4S</w:t>
              </w:r>
            </w:hyperlink>
          </w:p>
        </w:tc>
      </w:tr>
      <w:tr w:rsidR="00722EED">
        <w:trPr>
          <w:trHeight w:val="144"/>
          <w:tblCellSpacing w:w="20" w:type="nil"/>
        </w:trPr>
        <w:tc>
          <w:tcPr>
            <w:tcW w:w="0" w:type="auto"/>
            <w:gridSpan w:val="2"/>
            <w:tcMar>
              <w:top w:w="50" w:type="dxa"/>
              <w:left w:w="100" w:type="dxa"/>
            </w:tcMar>
            <w:vAlign w:val="center"/>
          </w:tcPr>
          <w:p w:rsidR="00722EED" w:rsidRDefault="00ED080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22EED" w:rsidRPr="00E2730A" w:rsidRDefault="00ED0808" w:rsidP="00E2730A">
            <w:pPr>
              <w:spacing w:after="0"/>
              <w:ind w:left="135"/>
              <w:jc w:val="center"/>
              <w:rPr>
                <w:rFonts w:ascii="Times New Roman" w:hAnsi="Times New Roman"/>
                <w:color w:val="000000"/>
                <w:sz w:val="24"/>
                <w:lang w:val="ru-RU"/>
              </w:rPr>
            </w:pPr>
            <w:r>
              <w:rPr>
                <w:rFonts w:ascii="Times New Roman" w:hAnsi="Times New Roman"/>
                <w:color w:val="000000"/>
                <w:sz w:val="24"/>
              </w:rPr>
              <w:t xml:space="preserve"> 2</w:t>
            </w:r>
          </w:p>
        </w:tc>
        <w:tc>
          <w:tcPr>
            <w:tcW w:w="0" w:type="auto"/>
            <w:gridSpan w:val="3"/>
            <w:tcMar>
              <w:top w:w="50" w:type="dxa"/>
              <w:left w:w="100" w:type="dxa"/>
            </w:tcMar>
            <w:vAlign w:val="center"/>
          </w:tcPr>
          <w:p w:rsidR="00722EED" w:rsidRDefault="00722EED"/>
        </w:tc>
      </w:tr>
      <w:tr w:rsidR="00722EED" w:rsidRPr="00786566">
        <w:trPr>
          <w:trHeight w:val="144"/>
          <w:tblCellSpacing w:w="20" w:type="nil"/>
        </w:trPr>
        <w:tc>
          <w:tcPr>
            <w:tcW w:w="0" w:type="auto"/>
            <w:gridSpan w:val="6"/>
            <w:tcMar>
              <w:top w:w="50" w:type="dxa"/>
              <w:left w:w="100" w:type="dxa"/>
            </w:tcMar>
            <w:vAlign w:val="center"/>
          </w:tcPr>
          <w:p w:rsidR="00722EED" w:rsidRPr="00ED0808" w:rsidRDefault="00ED0808">
            <w:pPr>
              <w:spacing w:after="0"/>
              <w:ind w:left="135"/>
              <w:rPr>
                <w:lang w:val="ru-RU"/>
              </w:rPr>
            </w:pPr>
            <w:r w:rsidRPr="00ED0808">
              <w:rPr>
                <w:rFonts w:ascii="Times New Roman" w:hAnsi="Times New Roman"/>
                <w:b/>
                <w:color w:val="000000"/>
                <w:sz w:val="24"/>
                <w:lang w:val="ru-RU"/>
              </w:rPr>
              <w:t>Раздел 2.</w:t>
            </w:r>
            <w:r w:rsidRPr="00ED0808">
              <w:rPr>
                <w:rFonts w:ascii="Times New Roman" w:hAnsi="Times New Roman"/>
                <w:color w:val="000000"/>
                <w:sz w:val="24"/>
                <w:lang w:val="ru-RU"/>
              </w:rPr>
              <w:t xml:space="preserve"> Раздел. </w:t>
            </w:r>
            <w:r w:rsidRPr="00ED0808">
              <w:rPr>
                <w:rFonts w:ascii="Times New Roman" w:hAnsi="Times New Roman"/>
                <w:b/>
                <w:color w:val="000000"/>
                <w:sz w:val="24"/>
                <w:lang w:val="ru-RU"/>
              </w:rPr>
              <w:t>ПРИРОДОПОЛЬЗОВАНИЕ И ГЕОЭКОЛОГИЯ</w:t>
            </w:r>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2.1</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ED0808" w:rsidRPr="00ED0808" w:rsidRDefault="00ED0808">
            <w:pPr>
              <w:spacing w:after="0"/>
              <w:ind w:left="135"/>
              <w:jc w:val="center"/>
              <w:rPr>
                <w:lang w:val="ru-RU"/>
              </w:rPr>
            </w:pPr>
            <w:r>
              <w:rPr>
                <w:rFonts w:ascii="Times New Roman" w:hAnsi="Times New Roman"/>
                <w:color w:val="000000"/>
                <w:sz w:val="24"/>
                <w:lang w:val="ru-RU"/>
              </w:rPr>
              <w:t>0,5/0,5</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722EED">
            <w:pPr>
              <w:spacing w:after="0"/>
              <w:ind w:left="135"/>
              <w:jc w:val="center"/>
            </w:pPr>
          </w:p>
        </w:tc>
        <w:tc>
          <w:tcPr>
            <w:tcW w:w="2694" w:type="dxa"/>
            <w:tcMar>
              <w:top w:w="50" w:type="dxa"/>
              <w:left w:w="100" w:type="dxa"/>
            </w:tcMar>
            <w:vAlign w:val="center"/>
          </w:tcPr>
          <w:p w:rsidR="00722EED" w:rsidRDefault="00FD1485">
            <w:pPr>
              <w:spacing w:after="0"/>
              <w:ind w:left="135"/>
            </w:pPr>
            <w:hyperlink r:id="rId8">
              <w:r w:rsidR="00ED0808">
                <w:rPr>
                  <w:rFonts w:ascii="Times New Roman" w:hAnsi="Times New Roman"/>
                  <w:color w:val="0000FF"/>
                  <w:u w:val="single"/>
                </w:rPr>
                <w:t>https://m.edsoo.ru/H2D6T0V4W</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2.2</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ED0808" w:rsidRPr="00ED0808" w:rsidRDefault="00ED0808">
            <w:pPr>
              <w:spacing w:after="0"/>
              <w:ind w:left="135"/>
              <w:jc w:val="center"/>
              <w:rPr>
                <w:lang w:val="ru-RU"/>
              </w:rPr>
            </w:pPr>
            <w:r>
              <w:rPr>
                <w:rFonts w:ascii="Times New Roman" w:hAnsi="Times New Roman"/>
                <w:color w:val="000000"/>
                <w:sz w:val="24"/>
                <w:lang w:val="ru-RU"/>
              </w:rPr>
              <w:t>0,5/0,5</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722EED" w:rsidRDefault="00FD1485">
            <w:pPr>
              <w:spacing w:after="0"/>
              <w:ind w:left="135"/>
            </w:pPr>
            <w:hyperlink r:id="rId9">
              <w:r w:rsidR="00ED0808">
                <w:rPr>
                  <w:rFonts w:ascii="Times New Roman" w:hAnsi="Times New Roman"/>
                  <w:color w:val="0000FF"/>
                  <w:u w:val="single"/>
                </w:rPr>
                <w:t>https://m.edsoo.ru/R7R2Y1T2G</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2.3</w:t>
            </w:r>
          </w:p>
        </w:tc>
        <w:tc>
          <w:tcPr>
            <w:tcW w:w="2816" w:type="dxa"/>
            <w:tcMar>
              <w:top w:w="50" w:type="dxa"/>
              <w:left w:w="100" w:type="dxa"/>
            </w:tcMar>
            <w:vAlign w:val="center"/>
          </w:tcPr>
          <w:p w:rsidR="00722EED" w:rsidRPr="00ED0808" w:rsidRDefault="00ED0808">
            <w:pPr>
              <w:spacing w:after="0"/>
              <w:ind w:left="135"/>
              <w:rPr>
                <w:lang w:val="ru-RU"/>
              </w:rPr>
            </w:pPr>
            <w:r w:rsidRPr="00ED0808">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ED0808" w:rsidRPr="00ED0808" w:rsidRDefault="00ED0808">
            <w:pPr>
              <w:spacing w:after="0"/>
              <w:ind w:left="135"/>
              <w:jc w:val="center"/>
              <w:rPr>
                <w:lang w:val="ru-RU"/>
              </w:rPr>
            </w:pPr>
            <w:r>
              <w:rPr>
                <w:rFonts w:ascii="Times New Roman" w:hAnsi="Times New Roman"/>
                <w:color w:val="000000"/>
                <w:sz w:val="24"/>
                <w:lang w:val="ru-RU"/>
              </w:rPr>
              <w:t>1/1</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722EED" w:rsidRDefault="00FD1485">
            <w:pPr>
              <w:spacing w:after="0"/>
              <w:ind w:left="135"/>
            </w:pPr>
            <w:hyperlink r:id="rId10">
              <w:r w:rsidR="00ED0808">
                <w:rPr>
                  <w:rFonts w:ascii="Times New Roman" w:hAnsi="Times New Roman"/>
                  <w:color w:val="0000FF"/>
                  <w:u w:val="single"/>
                </w:rPr>
                <w:t>https://m.edsoo.ru/T4S0W7N6R</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2.4</w:t>
            </w:r>
          </w:p>
        </w:tc>
        <w:tc>
          <w:tcPr>
            <w:tcW w:w="2816" w:type="dxa"/>
            <w:tcMar>
              <w:top w:w="50" w:type="dxa"/>
              <w:left w:w="100" w:type="dxa"/>
            </w:tcMar>
            <w:vAlign w:val="center"/>
          </w:tcPr>
          <w:p w:rsidR="00722EED" w:rsidRPr="00ED0808" w:rsidRDefault="00ED0808">
            <w:pPr>
              <w:spacing w:after="0"/>
              <w:ind w:left="135"/>
              <w:rPr>
                <w:lang w:val="ru-RU"/>
              </w:rPr>
            </w:pPr>
            <w:r w:rsidRPr="00ED0808">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722EED" w:rsidRDefault="00ED0808" w:rsidP="00E2730A">
            <w:pPr>
              <w:spacing w:after="0"/>
              <w:ind w:left="135"/>
              <w:jc w:val="center"/>
            </w:pPr>
            <w:r>
              <w:rPr>
                <w:rFonts w:ascii="Times New Roman" w:hAnsi="Times New Roman"/>
                <w:color w:val="000000"/>
                <w:sz w:val="24"/>
                <w:lang w:val="ru-RU"/>
              </w:rPr>
              <w:t>1/1</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722EED" w:rsidRDefault="00FD1485">
            <w:pPr>
              <w:spacing w:after="0"/>
              <w:ind w:left="135"/>
            </w:pPr>
            <w:hyperlink r:id="rId11">
              <w:r w:rsidR="00ED0808">
                <w:rPr>
                  <w:rFonts w:ascii="Times New Roman" w:hAnsi="Times New Roman"/>
                  <w:color w:val="0000FF"/>
                  <w:u w:val="single"/>
                </w:rPr>
                <w:t>https://m.edsoo.ru/U8M9D9J0N</w:t>
              </w:r>
            </w:hyperlink>
          </w:p>
        </w:tc>
      </w:tr>
      <w:tr w:rsidR="00722EED">
        <w:trPr>
          <w:trHeight w:val="144"/>
          <w:tblCellSpacing w:w="20" w:type="nil"/>
        </w:trPr>
        <w:tc>
          <w:tcPr>
            <w:tcW w:w="0" w:type="auto"/>
            <w:gridSpan w:val="2"/>
            <w:tcMar>
              <w:top w:w="50" w:type="dxa"/>
              <w:left w:w="100" w:type="dxa"/>
            </w:tcMar>
            <w:vAlign w:val="center"/>
          </w:tcPr>
          <w:p w:rsidR="00722EED" w:rsidRDefault="00ED080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22EED" w:rsidRDefault="00722EED"/>
        </w:tc>
      </w:tr>
      <w:tr w:rsidR="00722EED">
        <w:trPr>
          <w:trHeight w:val="144"/>
          <w:tblCellSpacing w:w="20" w:type="nil"/>
        </w:trPr>
        <w:tc>
          <w:tcPr>
            <w:tcW w:w="0" w:type="auto"/>
            <w:gridSpan w:val="6"/>
            <w:tcMar>
              <w:top w:w="50" w:type="dxa"/>
              <w:left w:w="100" w:type="dxa"/>
            </w:tcMar>
            <w:vAlign w:val="center"/>
          </w:tcPr>
          <w:p w:rsidR="00722EED" w:rsidRDefault="00ED0808">
            <w:pPr>
              <w:spacing w:after="0"/>
              <w:ind w:left="135"/>
            </w:pPr>
            <w:r>
              <w:rPr>
                <w:rFonts w:ascii="Times New Roman" w:hAnsi="Times New Roman"/>
                <w:b/>
                <w:color w:val="000000"/>
                <w:sz w:val="24"/>
              </w:rPr>
              <w:t>Раздел 3.СОВРЕМЕННАЯ ПОЛИТИЧЕСКАЯ КАРТА</w:t>
            </w:r>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3.1</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722EED" w:rsidRDefault="00ED0808" w:rsidP="00E2730A">
            <w:pPr>
              <w:spacing w:after="0"/>
              <w:ind w:left="135"/>
              <w:jc w:val="center"/>
            </w:pPr>
            <w:r>
              <w:rPr>
                <w:rFonts w:ascii="Times New Roman" w:hAnsi="Times New Roman"/>
                <w:color w:val="000000"/>
                <w:sz w:val="24"/>
                <w:lang w:val="ru-RU"/>
              </w:rPr>
              <w:t>0,5/0,5</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722EED">
            <w:pPr>
              <w:spacing w:after="0"/>
              <w:ind w:left="135"/>
              <w:jc w:val="center"/>
            </w:pPr>
          </w:p>
        </w:tc>
        <w:tc>
          <w:tcPr>
            <w:tcW w:w="2694" w:type="dxa"/>
            <w:tcMar>
              <w:top w:w="50" w:type="dxa"/>
              <w:left w:w="100" w:type="dxa"/>
            </w:tcMar>
            <w:vAlign w:val="center"/>
          </w:tcPr>
          <w:p w:rsidR="00722EED" w:rsidRDefault="00FD1485">
            <w:pPr>
              <w:spacing w:after="0"/>
              <w:ind w:left="135"/>
            </w:pPr>
            <w:hyperlink r:id="rId12">
              <w:r w:rsidR="00ED0808">
                <w:rPr>
                  <w:rFonts w:ascii="Times New Roman" w:hAnsi="Times New Roman"/>
                  <w:color w:val="0000FF"/>
                  <w:u w:val="single"/>
                </w:rPr>
                <w:t>https://m.edsoo.ru/E9V1L1G1Z</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3.2</w:t>
            </w:r>
          </w:p>
        </w:tc>
        <w:tc>
          <w:tcPr>
            <w:tcW w:w="2816" w:type="dxa"/>
            <w:tcMar>
              <w:top w:w="50" w:type="dxa"/>
              <w:left w:w="100" w:type="dxa"/>
            </w:tcMar>
            <w:vAlign w:val="center"/>
          </w:tcPr>
          <w:p w:rsidR="00722EED" w:rsidRPr="00ED0808" w:rsidRDefault="00ED0808">
            <w:pPr>
              <w:spacing w:after="0"/>
              <w:ind w:left="135"/>
              <w:rPr>
                <w:lang w:val="ru-RU"/>
              </w:rPr>
            </w:pPr>
            <w:r w:rsidRPr="00ED0808">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ED0808" w:rsidRPr="00ED0808" w:rsidRDefault="00ED0808" w:rsidP="00E2730A">
            <w:pPr>
              <w:spacing w:after="0"/>
              <w:ind w:left="135"/>
              <w:jc w:val="center"/>
              <w:rPr>
                <w:lang w:val="ru-RU"/>
              </w:rPr>
            </w:pPr>
            <w:r>
              <w:rPr>
                <w:rFonts w:ascii="Times New Roman" w:hAnsi="Times New Roman"/>
                <w:color w:val="000000"/>
                <w:sz w:val="24"/>
                <w:lang w:val="ru-RU"/>
              </w:rPr>
              <w:t>1/1</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722EED">
            <w:pPr>
              <w:spacing w:after="0"/>
              <w:ind w:left="135"/>
              <w:jc w:val="center"/>
            </w:pPr>
          </w:p>
        </w:tc>
        <w:tc>
          <w:tcPr>
            <w:tcW w:w="2694" w:type="dxa"/>
            <w:tcMar>
              <w:top w:w="50" w:type="dxa"/>
              <w:left w:w="100" w:type="dxa"/>
            </w:tcMar>
            <w:vAlign w:val="center"/>
          </w:tcPr>
          <w:p w:rsidR="00722EED" w:rsidRDefault="00FD1485">
            <w:pPr>
              <w:spacing w:after="0"/>
              <w:ind w:left="135"/>
            </w:pPr>
            <w:hyperlink r:id="rId13">
              <w:r w:rsidR="00ED0808">
                <w:rPr>
                  <w:rFonts w:ascii="Times New Roman" w:hAnsi="Times New Roman"/>
                  <w:color w:val="0000FF"/>
                  <w:u w:val="single"/>
                </w:rPr>
                <w:t>https://m.edsoo.ru/I8Y0D5M5R</w:t>
              </w:r>
            </w:hyperlink>
          </w:p>
        </w:tc>
      </w:tr>
      <w:tr w:rsidR="00722EED">
        <w:trPr>
          <w:trHeight w:val="144"/>
          <w:tblCellSpacing w:w="20" w:type="nil"/>
        </w:trPr>
        <w:tc>
          <w:tcPr>
            <w:tcW w:w="0" w:type="auto"/>
            <w:gridSpan w:val="2"/>
            <w:tcMar>
              <w:top w:w="50" w:type="dxa"/>
              <w:left w:w="100" w:type="dxa"/>
            </w:tcMar>
            <w:vAlign w:val="center"/>
          </w:tcPr>
          <w:p w:rsidR="00722EED" w:rsidRDefault="00ED080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722EED" w:rsidRPr="00E2730A" w:rsidRDefault="00ED0808" w:rsidP="00E2730A">
            <w:pPr>
              <w:spacing w:after="0"/>
              <w:ind w:left="135"/>
              <w:jc w:val="center"/>
              <w:rPr>
                <w:rFonts w:ascii="Times New Roman" w:hAnsi="Times New Roman"/>
                <w:color w:val="000000"/>
                <w:sz w:val="24"/>
                <w:lang w:val="ru-RU"/>
              </w:rPr>
            </w:pPr>
            <w:r>
              <w:rPr>
                <w:rFonts w:ascii="Times New Roman" w:hAnsi="Times New Roman"/>
                <w:color w:val="000000"/>
                <w:sz w:val="24"/>
              </w:rPr>
              <w:t xml:space="preserve"> 3</w:t>
            </w:r>
          </w:p>
        </w:tc>
        <w:tc>
          <w:tcPr>
            <w:tcW w:w="0" w:type="auto"/>
            <w:gridSpan w:val="3"/>
            <w:tcMar>
              <w:top w:w="50" w:type="dxa"/>
              <w:left w:w="100" w:type="dxa"/>
            </w:tcMar>
            <w:vAlign w:val="center"/>
          </w:tcPr>
          <w:p w:rsidR="00722EED" w:rsidRDefault="00722EED"/>
        </w:tc>
      </w:tr>
      <w:tr w:rsidR="00722EED">
        <w:trPr>
          <w:trHeight w:val="144"/>
          <w:tblCellSpacing w:w="20" w:type="nil"/>
        </w:trPr>
        <w:tc>
          <w:tcPr>
            <w:tcW w:w="0" w:type="auto"/>
            <w:gridSpan w:val="6"/>
            <w:tcMar>
              <w:top w:w="50" w:type="dxa"/>
              <w:left w:w="100" w:type="dxa"/>
            </w:tcMar>
            <w:vAlign w:val="center"/>
          </w:tcPr>
          <w:p w:rsidR="00722EED" w:rsidRDefault="00ED0808">
            <w:pPr>
              <w:spacing w:after="0"/>
              <w:ind w:left="135"/>
            </w:pPr>
            <w:r>
              <w:rPr>
                <w:rFonts w:ascii="Times New Roman" w:hAnsi="Times New Roman"/>
                <w:b/>
                <w:color w:val="000000"/>
                <w:sz w:val="24"/>
              </w:rPr>
              <w:lastRenderedPageBreak/>
              <w:t>Раздел 4.НАСЕЛЕНИЕ МИРА</w:t>
            </w:r>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4.1</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722EED" w:rsidRDefault="00ED0808">
            <w:pPr>
              <w:spacing w:after="0"/>
              <w:ind w:left="135"/>
              <w:jc w:val="center"/>
            </w:pPr>
            <w:r>
              <w:rPr>
                <w:rFonts w:ascii="Times New Roman" w:hAnsi="Times New Roman"/>
                <w:color w:val="000000"/>
                <w:sz w:val="24"/>
                <w:lang w:val="ru-RU"/>
              </w:rPr>
              <w:t>1/1</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722EED" w:rsidRDefault="00FD1485">
            <w:pPr>
              <w:spacing w:after="0"/>
              <w:ind w:left="135"/>
            </w:pPr>
            <w:hyperlink r:id="rId14">
              <w:r w:rsidR="00ED0808">
                <w:rPr>
                  <w:rFonts w:ascii="Times New Roman" w:hAnsi="Times New Roman"/>
                  <w:color w:val="0000FF"/>
                  <w:u w:val="single"/>
                </w:rPr>
                <w:t>https://m.edsoo.ru/H9P0K5Z4B</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4.2</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ED0808" w:rsidRPr="00ED0808" w:rsidRDefault="00ED0808">
            <w:pPr>
              <w:spacing w:after="0"/>
              <w:ind w:left="135"/>
              <w:jc w:val="center"/>
              <w:rPr>
                <w:lang w:val="ru-RU"/>
              </w:rPr>
            </w:pPr>
            <w:r>
              <w:rPr>
                <w:rFonts w:ascii="Times New Roman" w:hAnsi="Times New Roman"/>
                <w:color w:val="000000"/>
                <w:sz w:val="24"/>
                <w:lang w:val="ru-RU"/>
              </w:rPr>
              <w:t>1/1</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722EED" w:rsidRDefault="00FD1485">
            <w:pPr>
              <w:spacing w:after="0"/>
              <w:ind w:left="135"/>
            </w:pPr>
            <w:hyperlink r:id="rId15">
              <w:r w:rsidR="00ED0808">
                <w:rPr>
                  <w:rFonts w:ascii="Times New Roman" w:hAnsi="Times New Roman"/>
                  <w:color w:val="0000FF"/>
                  <w:u w:val="single"/>
                </w:rPr>
                <w:t>https://m.edsoo.ru/Z0C2W4T5X</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4.3</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722EED" w:rsidRDefault="00E2730A">
            <w:pPr>
              <w:spacing w:after="0"/>
              <w:ind w:left="135"/>
              <w:jc w:val="center"/>
            </w:pPr>
            <w:r>
              <w:rPr>
                <w:rFonts w:ascii="Times New Roman" w:hAnsi="Times New Roman"/>
                <w:color w:val="000000"/>
                <w:sz w:val="24"/>
                <w:lang w:val="ru-RU"/>
              </w:rPr>
              <w:t>1/1</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722EED" w:rsidRDefault="00FD1485">
            <w:pPr>
              <w:spacing w:after="0"/>
              <w:ind w:left="135"/>
            </w:pPr>
            <w:hyperlink r:id="rId16">
              <w:r w:rsidR="00ED0808">
                <w:rPr>
                  <w:rFonts w:ascii="Times New Roman" w:hAnsi="Times New Roman"/>
                  <w:color w:val="0000FF"/>
                  <w:u w:val="single"/>
                </w:rPr>
                <w:t>https://m.edsoo.ru/B9X2T9V9P</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4.4</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ED0808" w:rsidRPr="00ED0808" w:rsidRDefault="00ED0808">
            <w:pPr>
              <w:spacing w:after="0"/>
              <w:ind w:left="135"/>
              <w:jc w:val="center"/>
              <w:rPr>
                <w:lang w:val="ru-RU"/>
              </w:rPr>
            </w:pPr>
            <w:r>
              <w:rPr>
                <w:rFonts w:ascii="Times New Roman" w:hAnsi="Times New Roman"/>
                <w:color w:val="000000"/>
                <w:sz w:val="24"/>
                <w:lang w:val="ru-RU"/>
              </w:rPr>
              <w:t>0,5/0,5</w:t>
            </w:r>
          </w:p>
        </w:tc>
        <w:tc>
          <w:tcPr>
            <w:tcW w:w="1719" w:type="dxa"/>
            <w:tcMar>
              <w:top w:w="50" w:type="dxa"/>
              <w:left w:w="100" w:type="dxa"/>
            </w:tcMar>
            <w:vAlign w:val="center"/>
          </w:tcPr>
          <w:p w:rsidR="00722EED" w:rsidRPr="00DE3E8C" w:rsidRDefault="00DE3E8C">
            <w:pPr>
              <w:spacing w:after="0"/>
              <w:ind w:left="135"/>
              <w:jc w:val="center"/>
              <w:rPr>
                <w:rFonts w:ascii="Times New Roman" w:hAnsi="Times New Roman" w:cs="Times New Roman"/>
                <w:sz w:val="24"/>
                <w:szCs w:val="24"/>
                <w:lang w:val="ru-RU"/>
              </w:rPr>
            </w:pPr>
            <w:r w:rsidRPr="00DE3E8C">
              <w:rPr>
                <w:rFonts w:ascii="Times New Roman" w:hAnsi="Times New Roman" w:cs="Times New Roman"/>
                <w:sz w:val="24"/>
                <w:szCs w:val="24"/>
                <w:lang w:val="ru-RU"/>
              </w:rPr>
              <w:t>1</w:t>
            </w: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722EED" w:rsidRDefault="00FD1485">
            <w:pPr>
              <w:spacing w:after="0"/>
              <w:ind w:left="135"/>
            </w:pPr>
            <w:hyperlink r:id="rId17">
              <w:r w:rsidR="00ED0808">
                <w:rPr>
                  <w:rFonts w:ascii="Times New Roman" w:hAnsi="Times New Roman"/>
                  <w:color w:val="0000FF"/>
                  <w:u w:val="single"/>
                </w:rPr>
                <w:t>https://m.edsoo.ru/S4Q7J1B3P</w:t>
              </w:r>
            </w:hyperlink>
          </w:p>
        </w:tc>
      </w:tr>
      <w:tr w:rsidR="00722EED">
        <w:trPr>
          <w:trHeight w:val="144"/>
          <w:tblCellSpacing w:w="20" w:type="nil"/>
        </w:trPr>
        <w:tc>
          <w:tcPr>
            <w:tcW w:w="0" w:type="auto"/>
            <w:gridSpan w:val="2"/>
            <w:tcMar>
              <w:top w:w="50" w:type="dxa"/>
              <w:left w:w="100" w:type="dxa"/>
            </w:tcMar>
            <w:vAlign w:val="center"/>
          </w:tcPr>
          <w:p w:rsidR="00722EED" w:rsidRDefault="00ED080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D0808" w:rsidRPr="00E2730A" w:rsidRDefault="00ED0808" w:rsidP="00E2730A">
            <w:pPr>
              <w:spacing w:after="0"/>
              <w:ind w:left="135"/>
              <w:jc w:val="center"/>
              <w:rPr>
                <w:rFonts w:ascii="Times New Roman" w:hAnsi="Times New Roman"/>
                <w:color w:val="000000"/>
                <w:sz w:val="24"/>
                <w:lang w:val="ru-RU"/>
              </w:rPr>
            </w:pPr>
            <w:r>
              <w:rPr>
                <w:rFonts w:ascii="Times New Roman" w:hAnsi="Times New Roman"/>
                <w:color w:val="000000"/>
                <w:sz w:val="24"/>
              </w:rPr>
              <w:t xml:space="preserve"> 7 </w:t>
            </w:r>
          </w:p>
        </w:tc>
        <w:tc>
          <w:tcPr>
            <w:tcW w:w="0" w:type="auto"/>
            <w:gridSpan w:val="3"/>
            <w:tcMar>
              <w:top w:w="50" w:type="dxa"/>
              <w:left w:w="100" w:type="dxa"/>
            </w:tcMar>
            <w:vAlign w:val="center"/>
          </w:tcPr>
          <w:p w:rsidR="00722EED" w:rsidRDefault="00722EED"/>
        </w:tc>
      </w:tr>
      <w:tr w:rsidR="00722EED">
        <w:trPr>
          <w:trHeight w:val="144"/>
          <w:tblCellSpacing w:w="20" w:type="nil"/>
        </w:trPr>
        <w:tc>
          <w:tcPr>
            <w:tcW w:w="0" w:type="auto"/>
            <w:gridSpan w:val="6"/>
            <w:tcMar>
              <w:top w:w="50" w:type="dxa"/>
              <w:left w:w="100" w:type="dxa"/>
            </w:tcMar>
            <w:vAlign w:val="center"/>
          </w:tcPr>
          <w:p w:rsidR="00722EED" w:rsidRDefault="00ED0808">
            <w:pPr>
              <w:spacing w:after="0"/>
              <w:ind w:left="135"/>
            </w:pPr>
            <w:r>
              <w:rPr>
                <w:rFonts w:ascii="Times New Roman" w:hAnsi="Times New Roman"/>
                <w:b/>
                <w:color w:val="000000"/>
                <w:sz w:val="24"/>
              </w:rPr>
              <w:t>Раздел 5.МИРОВОЕ ХОЗЯЙСТВО</w:t>
            </w:r>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5.1</w:t>
            </w:r>
          </w:p>
        </w:tc>
        <w:tc>
          <w:tcPr>
            <w:tcW w:w="2816" w:type="dxa"/>
            <w:tcMar>
              <w:top w:w="50" w:type="dxa"/>
              <w:left w:w="100" w:type="dxa"/>
            </w:tcMar>
            <w:vAlign w:val="center"/>
          </w:tcPr>
          <w:p w:rsidR="00722EED" w:rsidRDefault="00ED0808">
            <w:pPr>
              <w:spacing w:after="0"/>
              <w:ind w:left="135"/>
            </w:pPr>
            <w:r w:rsidRPr="00ED0808">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ED0808" w:rsidRPr="00ED0808" w:rsidRDefault="00ED0808">
            <w:pPr>
              <w:spacing w:after="0"/>
              <w:ind w:left="135"/>
              <w:jc w:val="center"/>
              <w:rPr>
                <w:lang w:val="ru-RU"/>
              </w:rPr>
            </w:pPr>
            <w:r>
              <w:rPr>
                <w:rFonts w:ascii="Times New Roman" w:hAnsi="Times New Roman"/>
                <w:color w:val="000000"/>
                <w:sz w:val="24"/>
                <w:lang w:val="ru-RU"/>
              </w:rPr>
              <w:t>1/1</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722EED" w:rsidRDefault="00FD1485">
            <w:pPr>
              <w:spacing w:after="0"/>
              <w:ind w:left="135"/>
            </w:pPr>
            <w:hyperlink r:id="rId18">
              <w:r w:rsidR="00ED0808">
                <w:rPr>
                  <w:rFonts w:ascii="Times New Roman" w:hAnsi="Times New Roman"/>
                  <w:color w:val="0000FF"/>
                  <w:u w:val="single"/>
                </w:rPr>
                <w:t>https://m.edsoo.ru/F9W5P3X8H</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5.2</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rsidR="00722EED" w:rsidRDefault="00ED0808">
            <w:pPr>
              <w:spacing w:after="0"/>
              <w:ind w:left="135"/>
              <w:jc w:val="center"/>
            </w:pPr>
            <w:r>
              <w:rPr>
                <w:rFonts w:ascii="Times New Roman" w:hAnsi="Times New Roman"/>
                <w:color w:val="000000"/>
                <w:sz w:val="24"/>
                <w:lang w:val="ru-RU"/>
              </w:rPr>
              <w:t>0,5/0,5</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722EED">
            <w:pPr>
              <w:spacing w:after="0"/>
              <w:ind w:left="135"/>
              <w:jc w:val="center"/>
            </w:pPr>
          </w:p>
        </w:tc>
        <w:tc>
          <w:tcPr>
            <w:tcW w:w="2694" w:type="dxa"/>
            <w:tcMar>
              <w:top w:w="50" w:type="dxa"/>
              <w:left w:w="100" w:type="dxa"/>
            </w:tcMar>
            <w:vAlign w:val="center"/>
          </w:tcPr>
          <w:p w:rsidR="00722EED" w:rsidRDefault="00FD1485">
            <w:pPr>
              <w:spacing w:after="0"/>
              <w:ind w:left="135"/>
            </w:pPr>
            <w:hyperlink r:id="rId19">
              <w:r w:rsidR="00ED0808">
                <w:rPr>
                  <w:rFonts w:ascii="Times New Roman" w:hAnsi="Times New Roman"/>
                  <w:color w:val="0000FF"/>
                  <w:u w:val="single"/>
                </w:rPr>
                <w:t>https://m.edsoo.ru/Z1O6I9F0Y</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5.3</w:t>
            </w:r>
          </w:p>
        </w:tc>
        <w:tc>
          <w:tcPr>
            <w:tcW w:w="2816" w:type="dxa"/>
            <w:tcMar>
              <w:top w:w="50" w:type="dxa"/>
              <w:left w:w="100" w:type="dxa"/>
            </w:tcMar>
            <w:vAlign w:val="center"/>
          </w:tcPr>
          <w:p w:rsidR="00722EED" w:rsidRDefault="00ED0808">
            <w:pPr>
              <w:spacing w:after="0"/>
              <w:ind w:left="135"/>
            </w:pPr>
            <w:r w:rsidRPr="00ED0808">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rsidR="00ED0808" w:rsidRPr="00ED0808" w:rsidRDefault="00ED0808">
            <w:pPr>
              <w:spacing w:after="0"/>
              <w:ind w:left="135"/>
              <w:jc w:val="center"/>
              <w:rPr>
                <w:lang w:val="ru-RU"/>
              </w:rPr>
            </w:pPr>
            <w:r>
              <w:rPr>
                <w:rFonts w:ascii="Times New Roman" w:hAnsi="Times New Roman"/>
                <w:color w:val="000000"/>
                <w:sz w:val="24"/>
                <w:lang w:val="ru-RU"/>
              </w:rPr>
              <w:t>3/3</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722EED" w:rsidRDefault="00FD1485">
            <w:pPr>
              <w:spacing w:after="0"/>
              <w:ind w:left="135"/>
            </w:pPr>
            <w:hyperlink r:id="rId20">
              <w:r w:rsidR="00ED0808">
                <w:rPr>
                  <w:rFonts w:ascii="Times New Roman" w:hAnsi="Times New Roman"/>
                  <w:color w:val="0000FF"/>
                  <w:u w:val="single"/>
                </w:rPr>
                <w:t>https://m.edsoo.ru/K4G8R4N3W</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5.4</w:t>
            </w:r>
          </w:p>
        </w:tc>
        <w:tc>
          <w:tcPr>
            <w:tcW w:w="2816" w:type="dxa"/>
            <w:tcMar>
              <w:top w:w="50" w:type="dxa"/>
              <w:left w:w="100" w:type="dxa"/>
            </w:tcMar>
            <w:vAlign w:val="center"/>
          </w:tcPr>
          <w:p w:rsidR="00722EED" w:rsidRDefault="00ED0808">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722EED" w:rsidRDefault="00ED0808">
            <w:pPr>
              <w:spacing w:after="0"/>
              <w:ind w:left="135"/>
              <w:jc w:val="center"/>
            </w:pPr>
            <w:r>
              <w:rPr>
                <w:rFonts w:ascii="Times New Roman" w:hAnsi="Times New Roman"/>
                <w:color w:val="000000"/>
                <w:sz w:val="24"/>
                <w:lang w:val="ru-RU"/>
              </w:rPr>
              <w:t>1/1</w:t>
            </w:r>
          </w:p>
        </w:tc>
        <w:tc>
          <w:tcPr>
            <w:tcW w:w="1719" w:type="dxa"/>
            <w:tcMar>
              <w:top w:w="50" w:type="dxa"/>
              <w:left w:w="100" w:type="dxa"/>
            </w:tcMar>
            <w:vAlign w:val="center"/>
          </w:tcPr>
          <w:p w:rsidR="00722EED" w:rsidRPr="00DE3E8C" w:rsidRDefault="00DE3E8C">
            <w:pPr>
              <w:spacing w:after="0"/>
              <w:ind w:left="135"/>
              <w:jc w:val="center"/>
              <w:rPr>
                <w:rFonts w:ascii="Times New Roman" w:hAnsi="Times New Roman" w:cs="Times New Roman"/>
                <w:sz w:val="24"/>
                <w:szCs w:val="24"/>
                <w:lang w:val="ru-RU"/>
              </w:rPr>
            </w:pPr>
            <w:r w:rsidRPr="00DE3E8C">
              <w:rPr>
                <w:rFonts w:ascii="Times New Roman" w:hAnsi="Times New Roman" w:cs="Times New Roman"/>
                <w:sz w:val="24"/>
                <w:szCs w:val="24"/>
                <w:lang w:val="ru-RU"/>
              </w:rPr>
              <w:t>0,5</w:t>
            </w:r>
          </w:p>
        </w:tc>
        <w:tc>
          <w:tcPr>
            <w:tcW w:w="1805" w:type="dxa"/>
            <w:tcMar>
              <w:top w:w="50" w:type="dxa"/>
              <w:left w:w="100" w:type="dxa"/>
            </w:tcMar>
            <w:vAlign w:val="center"/>
          </w:tcPr>
          <w:p w:rsidR="00722EED" w:rsidRDefault="00722EED">
            <w:pPr>
              <w:spacing w:after="0"/>
              <w:ind w:left="135"/>
              <w:jc w:val="center"/>
            </w:pPr>
          </w:p>
        </w:tc>
        <w:tc>
          <w:tcPr>
            <w:tcW w:w="2694" w:type="dxa"/>
            <w:tcMar>
              <w:top w:w="50" w:type="dxa"/>
              <w:left w:w="100" w:type="dxa"/>
            </w:tcMar>
            <w:vAlign w:val="center"/>
          </w:tcPr>
          <w:p w:rsidR="00722EED" w:rsidRDefault="00FD1485">
            <w:pPr>
              <w:spacing w:after="0"/>
              <w:ind w:left="135"/>
            </w:pPr>
            <w:hyperlink r:id="rId21">
              <w:r w:rsidR="00ED0808">
                <w:rPr>
                  <w:rFonts w:ascii="Times New Roman" w:hAnsi="Times New Roman"/>
                  <w:color w:val="0000FF"/>
                  <w:u w:val="single"/>
                </w:rPr>
                <w:t>https://m.edsoo.ru/Q7P7A0K0I</w:t>
              </w:r>
            </w:hyperlink>
          </w:p>
        </w:tc>
      </w:tr>
      <w:tr w:rsidR="00722EED">
        <w:trPr>
          <w:trHeight w:val="144"/>
          <w:tblCellSpacing w:w="20" w:type="nil"/>
        </w:trPr>
        <w:tc>
          <w:tcPr>
            <w:tcW w:w="510" w:type="dxa"/>
            <w:tcMar>
              <w:top w:w="50" w:type="dxa"/>
              <w:left w:w="100" w:type="dxa"/>
            </w:tcMar>
            <w:vAlign w:val="center"/>
          </w:tcPr>
          <w:p w:rsidR="00722EED" w:rsidRDefault="00ED0808">
            <w:pPr>
              <w:spacing w:after="0"/>
            </w:pPr>
            <w:r>
              <w:rPr>
                <w:rFonts w:ascii="Times New Roman" w:hAnsi="Times New Roman"/>
                <w:color w:val="000000"/>
                <w:sz w:val="24"/>
              </w:rPr>
              <w:t>5.5</w:t>
            </w:r>
          </w:p>
        </w:tc>
        <w:tc>
          <w:tcPr>
            <w:tcW w:w="2816" w:type="dxa"/>
            <w:tcMar>
              <w:top w:w="50" w:type="dxa"/>
              <w:left w:w="100" w:type="dxa"/>
            </w:tcMar>
            <w:vAlign w:val="center"/>
          </w:tcPr>
          <w:p w:rsidR="00722EED" w:rsidRPr="00ED0808" w:rsidRDefault="00ED0808">
            <w:pPr>
              <w:spacing w:after="0"/>
              <w:ind w:left="135"/>
              <w:rPr>
                <w:lang w:val="ru-RU"/>
              </w:rPr>
            </w:pPr>
            <w:r w:rsidRPr="00ED0808">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722EED" w:rsidRDefault="00ED0808">
            <w:pPr>
              <w:spacing w:after="0"/>
              <w:ind w:left="135"/>
              <w:jc w:val="center"/>
            </w:pPr>
            <w:r>
              <w:rPr>
                <w:rFonts w:ascii="Times New Roman" w:hAnsi="Times New Roman"/>
                <w:color w:val="000000"/>
                <w:sz w:val="24"/>
                <w:lang w:val="ru-RU"/>
              </w:rPr>
              <w:t>1,5/1,5</w:t>
            </w:r>
          </w:p>
        </w:tc>
        <w:tc>
          <w:tcPr>
            <w:tcW w:w="1719" w:type="dxa"/>
            <w:tcMar>
              <w:top w:w="50" w:type="dxa"/>
              <w:left w:w="100" w:type="dxa"/>
            </w:tcMar>
            <w:vAlign w:val="center"/>
          </w:tcPr>
          <w:p w:rsidR="00722EED" w:rsidRDefault="00722EED">
            <w:pPr>
              <w:spacing w:after="0"/>
              <w:ind w:left="135"/>
              <w:jc w:val="center"/>
            </w:pPr>
          </w:p>
        </w:tc>
        <w:tc>
          <w:tcPr>
            <w:tcW w:w="1805" w:type="dxa"/>
            <w:tcMar>
              <w:top w:w="50" w:type="dxa"/>
              <w:left w:w="100" w:type="dxa"/>
            </w:tcMar>
            <w:vAlign w:val="center"/>
          </w:tcPr>
          <w:p w:rsidR="00722EED" w:rsidRDefault="00722EED">
            <w:pPr>
              <w:spacing w:after="0"/>
              <w:ind w:left="135"/>
              <w:jc w:val="center"/>
            </w:pPr>
          </w:p>
        </w:tc>
        <w:tc>
          <w:tcPr>
            <w:tcW w:w="2694" w:type="dxa"/>
            <w:tcMar>
              <w:top w:w="50" w:type="dxa"/>
              <w:left w:w="100" w:type="dxa"/>
            </w:tcMar>
            <w:vAlign w:val="center"/>
          </w:tcPr>
          <w:p w:rsidR="00722EED" w:rsidRDefault="00FD1485">
            <w:pPr>
              <w:spacing w:after="0"/>
              <w:ind w:left="135"/>
            </w:pPr>
            <w:hyperlink r:id="rId22">
              <w:r w:rsidR="00ED0808">
                <w:rPr>
                  <w:rFonts w:ascii="Times New Roman" w:hAnsi="Times New Roman"/>
                  <w:color w:val="0000FF"/>
                  <w:u w:val="single"/>
                </w:rPr>
                <w:t>https://m.edsoo.ru/L1T7R4D4Q</w:t>
              </w:r>
            </w:hyperlink>
          </w:p>
        </w:tc>
      </w:tr>
      <w:tr w:rsidR="00722EED">
        <w:trPr>
          <w:trHeight w:val="144"/>
          <w:tblCellSpacing w:w="20" w:type="nil"/>
        </w:trPr>
        <w:tc>
          <w:tcPr>
            <w:tcW w:w="0" w:type="auto"/>
            <w:gridSpan w:val="2"/>
            <w:tcMar>
              <w:top w:w="50" w:type="dxa"/>
              <w:left w:w="100" w:type="dxa"/>
            </w:tcMar>
            <w:vAlign w:val="center"/>
          </w:tcPr>
          <w:p w:rsidR="00722EED" w:rsidRDefault="00ED080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ED0808" w:rsidRPr="00E2730A" w:rsidRDefault="00ED0808" w:rsidP="00E2730A">
            <w:pPr>
              <w:spacing w:after="0"/>
              <w:ind w:left="135"/>
              <w:jc w:val="center"/>
              <w:rPr>
                <w:rFonts w:ascii="Times New Roman" w:hAnsi="Times New Roman"/>
                <w:color w:val="000000"/>
                <w:sz w:val="24"/>
                <w:lang w:val="ru-RU"/>
              </w:rPr>
            </w:pPr>
            <w:r>
              <w:rPr>
                <w:rFonts w:ascii="Times New Roman" w:hAnsi="Times New Roman"/>
                <w:color w:val="000000"/>
                <w:sz w:val="24"/>
              </w:rPr>
              <w:t xml:space="preserve"> 14 </w:t>
            </w:r>
          </w:p>
        </w:tc>
        <w:tc>
          <w:tcPr>
            <w:tcW w:w="0" w:type="auto"/>
            <w:gridSpan w:val="3"/>
            <w:tcMar>
              <w:top w:w="50" w:type="dxa"/>
              <w:left w:w="100" w:type="dxa"/>
            </w:tcMar>
            <w:vAlign w:val="center"/>
          </w:tcPr>
          <w:p w:rsidR="00722EED" w:rsidRDefault="00722EED"/>
        </w:tc>
      </w:tr>
      <w:tr w:rsidR="00722EED" w:rsidRPr="00786566">
        <w:trPr>
          <w:trHeight w:val="144"/>
          <w:tblCellSpacing w:w="20" w:type="nil"/>
        </w:trPr>
        <w:tc>
          <w:tcPr>
            <w:tcW w:w="0" w:type="auto"/>
            <w:gridSpan w:val="2"/>
            <w:tcMar>
              <w:top w:w="50" w:type="dxa"/>
              <w:left w:w="100" w:type="dxa"/>
            </w:tcMar>
            <w:vAlign w:val="center"/>
          </w:tcPr>
          <w:p w:rsidR="00722EED" w:rsidRDefault="00ED0808">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722EED" w:rsidRPr="00806350" w:rsidRDefault="00722EED">
            <w:pPr>
              <w:spacing w:after="0"/>
              <w:ind w:left="135"/>
              <w:jc w:val="center"/>
              <w:rPr>
                <w:lang w:val="ru-RU"/>
              </w:rPr>
            </w:pPr>
          </w:p>
        </w:tc>
        <w:tc>
          <w:tcPr>
            <w:tcW w:w="1805" w:type="dxa"/>
            <w:tcMar>
              <w:top w:w="50" w:type="dxa"/>
              <w:left w:w="100" w:type="dxa"/>
            </w:tcMar>
            <w:vAlign w:val="center"/>
          </w:tcPr>
          <w:p w:rsidR="00722EED" w:rsidRPr="00806350" w:rsidRDefault="00722EED">
            <w:pPr>
              <w:spacing w:after="0"/>
              <w:ind w:left="135"/>
              <w:jc w:val="center"/>
              <w:rPr>
                <w:lang w:val="ru-RU"/>
              </w:rPr>
            </w:pPr>
          </w:p>
        </w:tc>
        <w:tc>
          <w:tcPr>
            <w:tcW w:w="2694" w:type="dxa"/>
            <w:tcMar>
              <w:top w:w="50" w:type="dxa"/>
              <w:left w:w="100" w:type="dxa"/>
            </w:tcMar>
            <w:vAlign w:val="center"/>
          </w:tcPr>
          <w:p w:rsidR="00722EED" w:rsidRPr="00806350" w:rsidRDefault="00FD1485">
            <w:pPr>
              <w:spacing w:after="0"/>
              <w:ind w:left="135"/>
              <w:rPr>
                <w:lang w:val="ru-RU"/>
              </w:rPr>
            </w:pPr>
            <w:hyperlink r:id="rId23">
              <w:r w:rsidR="00ED0808">
                <w:rPr>
                  <w:rFonts w:ascii="Times New Roman" w:hAnsi="Times New Roman"/>
                  <w:color w:val="0000FF"/>
                  <w:u w:val="single"/>
                </w:rPr>
                <w:t>https</w:t>
              </w:r>
              <w:r w:rsidR="00ED0808" w:rsidRPr="00806350">
                <w:rPr>
                  <w:rFonts w:ascii="Times New Roman" w:hAnsi="Times New Roman"/>
                  <w:color w:val="0000FF"/>
                  <w:u w:val="single"/>
                  <w:lang w:val="ru-RU"/>
                </w:rPr>
                <w:t>://</w:t>
              </w:r>
              <w:r w:rsidR="00ED0808">
                <w:rPr>
                  <w:rFonts w:ascii="Times New Roman" w:hAnsi="Times New Roman"/>
                  <w:color w:val="0000FF"/>
                  <w:u w:val="single"/>
                </w:rPr>
                <w:t>m</w:t>
              </w:r>
              <w:r w:rsidR="00ED0808" w:rsidRPr="00806350">
                <w:rPr>
                  <w:rFonts w:ascii="Times New Roman" w:hAnsi="Times New Roman"/>
                  <w:color w:val="0000FF"/>
                  <w:u w:val="single"/>
                  <w:lang w:val="ru-RU"/>
                </w:rPr>
                <w:t>.</w:t>
              </w:r>
              <w:r w:rsidR="00ED0808">
                <w:rPr>
                  <w:rFonts w:ascii="Times New Roman" w:hAnsi="Times New Roman"/>
                  <w:color w:val="0000FF"/>
                  <w:u w:val="single"/>
                </w:rPr>
                <w:t>edsoo</w:t>
              </w:r>
              <w:r w:rsidR="00ED0808" w:rsidRPr="00806350">
                <w:rPr>
                  <w:rFonts w:ascii="Times New Roman" w:hAnsi="Times New Roman"/>
                  <w:color w:val="0000FF"/>
                  <w:u w:val="single"/>
                  <w:lang w:val="ru-RU"/>
                </w:rPr>
                <w:t>.</w:t>
              </w:r>
              <w:r w:rsidR="00ED0808">
                <w:rPr>
                  <w:rFonts w:ascii="Times New Roman" w:hAnsi="Times New Roman"/>
                  <w:color w:val="0000FF"/>
                  <w:u w:val="single"/>
                </w:rPr>
                <w:t>ru</w:t>
              </w:r>
              <w:r w:rsidR="00ED0808" w:rsidRPr="00806350">
                <w:rPr>
                  <w:rFonts w:ascii="Times New Roman" w:hAnsi="Times New Roman"/>
                  <w:color w:val="0000FF"/>
                  <w:u w:val="single"/>
                  <w:lang w:val="ru-RU"/>
                </w:rPr>
                <w:t>/</w:t>
              </w:r>
              <w:r w:rsidR="00ED0808">
                <w:rPr>
                  <w:rFonts w:ascii="Times New Roman" w:hAnsi="Times New Roman"/>
                  <w:color w:val="0000FF"/>
                  <w:u w:val="single"/>
                </w:rPr>
                <w:t>Z</w:t>
              </w:r>
              <w:r w:rsidR="00ED0808" w:rsidRPr="00806350">
                <w:rPr>
                  <w:rFonts w:ascii="Times New Roman" w:hAnsi="Times New Roman"/>
                  <w:color w:val="0000FF"/>
                  <w:u w:val="single"/>
                  <w:lang w:val="ru-RU"/>
                </w:rPr>
                <w:t>5</w:t>
              </w:r>
              <w:r w:rsidR="00ED0808">
                <w:rPr>
                  <w:rFonts w:ascii="Times New Roman" w:hAnsi="Times New Roman"/>
                  <w:color w:val="0000FF"/>
                  <w:u w:val="single"/>
                </w:rPr>
                <w:t>N</w:t>
              </w:r>
              <w:r w:rsidR="00ED0808" w:rsidRPr="00806350">
                <w:rPr>
                  <w:rFonts w:ascii="Times New Roman" w:hAnsi="Times New Roman"/>
                  <w:color w:val="0000FF"/>
                  <w:u w:val="single"/>
                  <w:lang w:val="ru-RU"/>
                </w:rPr>
                <w:t>5</w:t>
              </w:r>
              <w:r w:rsidR="00ED0808">
                <w:rPr>
                  <w:rFonts w:ascii="Times New Roman" w:hAnsi="Times New Roman"/>
                  <w:color w:val="0000FF"/>
                  <w:u w:val="single"/>
                </w:rPr>
                <w:t>I</w:t>
              </w:r>
              <w:r w:rsidR="00ED0808" w:rsidRPr="00806350">
                <w:rPr>
                  <w:rFonts w:ascii="Times New Roman" w:hAnsi="Times New Roman"/>
                  <w:color w:val="0000FF"/>
                  <w:u w:val="single"/>
                  <w:lang w:val="ru-RU"/>
                </w:rPr>
                <w:t>5</w:t>
              </w:r>
              <w:r w:rsidR="00ED0808">
                <w:rPr>
                  <w:rFonts w:ascii="Times New Roman" w:hAnsi="Times New Roman"/>
                  <w:color w:val="0000FF"/>
                  <w:u w:val="single"/>
                </w:rPr>
                <w:t>D</w:t>
              </w:r>
              <w:r w:rsidR="00ED0808" w:rsidRPr="00806350">
                <w:rPr>
                  <w:rFonts w:ascii="Times New Roman" w:hAnsi="Times New Roman"/>
                  <w:color w:val="0000FF"/>
                  <w:u w:val="single"/>
                  <w:lang w:val="ru-RU"/>
                </w:rPr>
                <w:t>2</w:t>
              </w:r>
              <w:r w:rsidR="00ED0808">
                <w:rPr>
                  <w:rFonts w:ascii="Times New Roman" w:hAnsi="Times New Roman"/>
                  <w:color w:val="0000FF"/>
                  <w:u w:val="single"/>
                </w:rPr>
                <w:t>P</w:t>
              </w:r>
            </w:hyperlink>
          </w:p>
        </w:tc>
      </w:tr>
      <w:tr w:rsidR="00722EED">
        <w:trPr>
          <w:trHeight w:val="144"/>
          <w:tblCellSpacing w:w="20" w:type="nil"/>
        </w:trPr>
        <w:tc>
          <w:tcPr>
            <w:tcW w:w="0" w:type="auto"/>
            <w:gridSpan w:val="2"/>
            <w:tcMar>
              <w:top w:w="50" w:type="dxa"/>
              <w:left w:w="100" w:type="dxa"/>
            </w:tcMar>
            <w:vAlign w:val="center"/>
          </w:tcPr>
          <w:p w:rsidR="00722EED" w:rsidRPr="00ED0808" w:rsidRDefault="00ED0808">
            <w:pPr>
              <w:spacing w:after="0"/>
              <w:ind w:left="135"/>
              <w:rPr>
                <w:lang w:val="ru-RU"/>
              </w:rPr>
            </w:pPr>
            <w:r w:rsidRPr="00ED080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ED0808" w:rsidRDefault="00ED0808">
            <w:pPr>
              <w:spacing w:after="0"/>
              <w:ind w:left="135"/>
              <w:jc w:val="center"/>
              <w:rPr>
                <w:rFonts w:ascii="Times New Roman" w:hAnsi="Times New Roman"/>
                <w:color w:val="000000"/>
                <w:sz w:val="24"/>
                <w:lang w:val="ru-RU"/>
              </w:rPr>
            </w:pPr>
            <w:r>
              <w:rPr>
                <w:rFonts w:ascii="Times New Roman" w:hAnsi="Times New Roman"/>
                <w:color w:val="000000"/>
                <w:sz w:val="24"/>
                <w:lang w:val="ru-RU"/>
              </w:rPr>
              <w:t>17/17</w:t>
            </w:r>
          </w:p>
          <w:p w:rsidR="00E2730A" w:rsidRPr="00ED0808" w:rsidRDefault="00E2730A">
            <w:pPr>
              <w:spacing w:after="0"/>
              <w:ind w:left="135"/>
              <w:jc w:val="center"/>
              <w:rPr>
                <w:lang w:val="ru-RU"/>
              </w:rPr>
            </w:pPr>
            <w:r>
              <w:rPr>
                <w:rFonts w:ascii="Times New Roman" w:hAnsi="Times New Roman"/>
                <w:color w:val="000000"/>
                <w:sz w:val="24"/>
                <w:lang w:val="ru-RU"/>
              </w:rPr>
              <w:t>34</w:t>
            </w:r>
          </w:p>
        </w:tc>
        <w:tc>
          <w:tcPr>
            <w:tcW w:w="1719" w:type="dxa"/>
            <w:tcMar>
              <w:top w:w="50" w:type="dxa"/>
              <w:left w:w="100" w:type="dxa"/>
            </w:tcMar>
            <w:vAlign w:val="center"/>
          </w:tcPr>
          <w:p w:rsidR="00722EED" w:rsidRPr="00806350" w:rsidRDefault="00806350">
            <w:pPr>
              <w:spacing w:after="0"/>
              <w:ind w:left="135"/>
              <w:jc w:val="center"/>
              <w:rPr>
                <w:lang w:val="ru-RU"/>
              </w:rPr>
            </w:pPr>
            <w:r>
              <w:rPr>
                <w:rFonts w:ascii="Times New Roman" w:hAnsi="Times New Roman"/>
                <w:color w:val="000000"/>
                <w:sz w:val="24"/>
                <w:lang w:val="ru-RU"/>
              </w:rPr>
              <w:t>1.5</w:t>
            </w:r>
          </w:p>
        </w:tc>
        <w:tc>
          <w:tcPr>
            <w:tcW w:w="1805"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6.5 </w:t>
            </w:r>
          </w:p>
        </w:tc>
        <w:tc>
          <w:tcPr>
            <w:tcW w:w="2694" w:type="dxa"/>
            <w:tcMar>
              <w:top w:w="50" w:type="dxa"/>
              <w:left w:w="100" w:type="dxa"/>
            </w:tcMar>
            <w:vAlign w:val="center"/>
          </w:tcPr>
          <w:p w:rsidR="00722EED" w:rsidRDefault="00722EED"/>
        </w:tc>
      </w:tr>
    </w:tbl>
    <w:p w:rsidR="00722EED" w:rsidRDefault="00722EED">
      <w:pPr>
        <w:sectPr w:rsidR="00722EED">
          <w:pgSz w:w="16383" w:h="11906" w:orient="landscape"/>
          <w:pgMar w:top="1134" w:right="850" w:bottom="1134" w:left="1701" w:header="720" w:footer="720" w:gutter="0"/>
          <w:cols w:space="720"/>
        </w:sectPr>
      </w:pPr>
    </w:p>
    <w:p w:rsidR="00AD7D09" w:rsidRPr="00DE3E8C" w:rsidRDefault="00AD7D09" w:rsidP="00AD7D09">
      <w:pPr>
        <w:spacing w:after="0"/>
        <w:ind w:left="120"/>
        <w:rPr>
          <w:lang w:val="ru-RU"/>
        </w:rPr>
      </w:pPr>
      <w:r w:rsidRPr="00DE3E8C">
        <w:rPr>
          <w:rFonts w:ascii="Times New Roman" w:hAnsi="Times New Roman"/>
          <w:b/>
          <w:color w:val="000000"/>
          <w:sz w:val="28"/>
          <w:lang w:val="ru-RU"/>
        </w:rPr>
        <w:lastRenderedPageBreak/>
        <w:t>ТЕМАТИЧЕСКОЕ ПЛАНИРОВАНИЕ</w:t>
      </w:r>
      <w:r>
        <w:rPr>
          <w:rFonts w:ascii="Times New Roman" w:hAnsi="Times New Roman"/>
          <w:b/>
          <w:color w:val="000000"/>
          <w:sz w:val="28"/>
          <w:lang w:val="ru-RU"/>
        </w:rPr>
        <w:t xml:space="preserve"> (очно-заочная форма обучения)</w:t>
      </w:r>
    </w:p>
    <w:p w:rsidR="00722EED" w:rsidRDefault="00ED0808">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3"/>
        <w:gridCol w:w="4501"/>
        <w:gridCol w:w="1654"/>
        <w:gridCol w:w="1841"/>
        <w:gridCol w:w="1910"/>
        <w:gridCol w:w="3191"/>
      </w:tblGrid>
      <w:tr w:rsidR="00722EED">
        <w:trPr>
          <w:trHeight w:val="144"/>
          <w:tblCellSpacing w:w="20" w:type="nil"/>
        </w:trPr>
        <w:tc>
          <w:tcPr>
            <w:tcW w:w="483" w:type="dxa"/>
            <w:vMerge w:val="restart"/>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 п/п</w:t>
            </w:r>
          </w:p>
          <w:p w:rsidR="00722EED" w:rsidRDefault="00722EED" w:rsidP="00DE3E8C">
            <w:pPr>
              <w:spacing w:after="0"/>
              <w:ind w:left="135"/>
              <w:jc w:val="center"/>
            </w:pPr>
          </w:p>
        </w:tc>
        <w:tc>
          <w:tcPr>
            <w:tcW w:w="3344" w:type="dxa"/>
            <w:vMerge w:val="restart"/>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Наименование разделов и тем программы</w:t>
            </w:r>
          </w:p>
          <w:p w:rsidR="00722EED" w:rsidRDefault="00722EED" w:rsidP="00DE3E8C">
            <w:pPr>
              <w:spacing w:after="0"/>
              <w:ind w:left="135"/>
              <w:jc w:val="center"/>
            </w:pPr>
          </w:p>
        </w:tc>
        <w:tc>
          <w:tcPr>
            <w:tcW w:w="0" w:type="auto"/>
            <w:gridSpan w:val="3"/>
            <w:tcMar>
              <w:top w:w="50" w:type="dxa"/>
              <w:left w:w="100" w:type="dxa"/>
            </w:tcMar>
            <w:vAlign w:val="center"/>
          </w:tcPr>
          <w:p w:rsidR="00722EED" w:rsidRDefault="00ED0808" w:rsidP="00DE3E8C">
            <w:pPr>
              <w:spacing w:after="0"/>
              <w:jc w:val="center"/>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Электронные (цифровые) образовательные ресурсы</w:t>
            </w:r>
          </w:p>
          <w:p w:rsidR="00722EED" w:rsidRDefault="00722EED" w:rsidP="00DE3E8C">
            <w:pPr>
              <w:spacing w:after="0"/>
              <w:ind w:left="135"/>
              <w:jc w:val="center"/>
            </w:pPr>
          </w:p>
        </w:tc>
      </w:tr>
      <w:tr w:rsidR="00722EED">
        <w:trPr>
          <w:trHeight w:val="144"/>
          <w:tblCellSpacing w:w="20" w:type="nil"/>
        </w:trPr>
        <w:tc>
          <w:tcPr>
            <w:tcW w:w="0" w:type="auto"/>
            <w:vMerge/>
            <w:tcBorders>
              <w:top w:val="nil"/>
            </w:tcBorders>
            <w:tcMar>
              <w:top w:w="50" w:type="dxa"/>
              <w:left w:w="100" w:type="dxa"/>
            </w:tcMar>
          </w:tcPr>
          <w:p w:rsidR="00722EED" w:rsidRDefault="00722EED"/>
        </w:tc>
        <w:tc>
          <w:tcPr>
            <w:tcW w:w="0" w:type="auto"/>
            <w:vMerge/>
            <w:tcBorders>
              <w:top w:val="nil"/>
            </w:tcBorders>
            <w:tcMar>
              <w:top w:w="50" w:type="dxa"/>
              <w:left w:w="100" w:type="dxa"/>
            </w:tcMar>
          </w:tcPr>
          <w:p w:rsidR="00722EED" w:rsidRDefault="00722EED"/>
        </w:tc>
        <w:tc>
          <w:tcPr>
            <w:tcW w:w="943" w:type="dxa"/>
            <w:tcMar>
              <w:top w:w="50" w:type="dxa"/>
              <w:left w:w="100" w:type="dxa"/>
            </w:tcMar>
            <w:vAlign w:val="center"/>
          </w:tcPr>
          <w:p w:rsidR="00722EED" w:rsidRDefault="00ED0808" w:rsidP="00DE3E8C">
            <w:pPr>
              <w:spacing w:after="0"/>
              <w:ind w:left="135"/>
              <w:jc w:val="center"/>
              <w:rPr>
                <w:rFonts w:ascii="Times New Roman" w:hAnsi="Times New Roman"/>
                <w:b/>
                <w:color w:val="000000"/>
                <w:sz w:val="24"/>
              </w:rPr>
            </w:pPr>
            <w:r>
              <w:rPr>
                <w:rFonts w:ascii="Times New Roman" w:hAnsi="Times New Roman"/>
                <w:b/>
                <w:color w:val="000000"/>
                <w:sz w:val="24"/>
              </w:rPr>
              <w:t>Всего</w:t>
            </w:r>
          </w:p>
          <w:p w:rsidR="00E2730A" w:rsidRPr="00E2730A" w:rsidRDefault="00F15DB9" w:rsidP="00DE3E8C">
            <w:pPr>
              <w:spacing w:after="0"/>
              <w:ind w:left="135"/>
              <w:jc w:val="center"/>
              <w:rPr>
                <w:lang w:val="ru-RU"/>
              </w:rPr>
            </w:pPr>
            <w:r>
              <w:rPr>
                <w:rFonts w:ascii="Times New Roman" w:hAnsi="Times New Roman"/>
                <w:b/>
                <w:color w:val="000000"/>
                <w:sz w:val="24"/>
                <w:lang w:val="ru-RU"/>
              </w:rPr>
              <w:t>о</w:t>
            </w:r>
            <w:r w:rsidR="00E2730A">
              <w:rPr>
                <w:rFonts w:ascii="Times New Roman" w:hAnsi="Times New Roman"/>
                <w:b/>
                <w:color w:val="000000"/>
                <w:sz w:val="24"/>
                <w:lang w:val="ru-RU"/>
              </w:rPr>
              <w:t>чно/заочно</w:t>
            </w:r>
          </w:p>
          <w:p w:rsidR="00722EED" w:rsidRDefault="00722EED" w:rsidP="00DE3E8C">
            <w:pPr>
              <w:spacing w:after="0"/>
              <w:ind w:left="135"/>
              <w:jc w:val="center"/>
            </w:pPr>
          </w:p>
        </w:tc>
        <w:tc>
          <w:tcPr>
            <w:tcW w:w="1659" w:type="dxa"/>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Контрольные работы</w:t>
            </w:r>
          </w:p>
          <w:p w:rsidR="00722EED" w:rsidRDefault="00722EED" w:rsidP="00DE3E8C">
            <w:pPr>
              <w:spacing w:after="0"/>
              <w:ind w:left="135"/>
              <w:jc w:val="center"/>
            </w:pPr>
          </w:p>
        </w:tc>
        <w:tc>
          <w:tcPr>
            <w:tcW w:w="1750" w:type="dxa"/>
            <w:tcMar>
              <w:top w:w="50" w:type="dxa"/>
              <w:left w:w="100" w:type="dxa"/>
            </w:tcMar>
            <w:vAlign w:val="center"/>
          </w:tcPr>
          <w:p w:rsidR="00722EED" w:rsidRDefault="00ED0808" w:rsidP="00DE3E8C">
            <w:pPr>
              <w:spacing w:after="0"/>
              <w:ind w:left="135"/>
              <w:jc w:val="center"/>
            </w:pPr>
            <w:r>
              <w:rPr>
                <w:rFonts w:ascii="Times New Roman" w:hAnsi="Times New Roman"/>
                <w:b/>
                <w:color w:val="000000"/>
                <w:sz w:val="24"/>
              </w:rPr>
              <w:t>Практические работы</w:t>
            </w:r>
          </w:p>
          <w:p w:rsidR="00722EED" w:rsidRDefault="00722EED" w:rsidP="00DE3E8C">
            <w:pPr>
              <w:spacing w:after="0"/>
              <w:ind w:left="135"/>
              <w:jc w:val="center"/>
            </w:pPr>
          </w:p>
        </w:tc>
        <w:tc>
          <w:tcPr>
            <w:tcW w:w="0" w:type="auto"/>
            <w:vMerge/>
            <w:tcBorders>
              <w:top w:val="nil"/>
            </w:tcBorders>
            <w:tcMar>
              <w:top w:w="50" w:type="dxa"/>
              <w:left w:w="100" w:type="dxa"/>
            </w:tcMar>
          </w:tcPr>
          <w:p w:rsidR="00722EED" w:rsidRDefault="00722EED"/>
        </w:tc>
      </w:tr>
      <w:tr w:rsidR="00722EED" w:rsidRPr="00786566">
        <w:trPr>
          <w:trHeight w:val="144"/>
          <w:tblCellSpacing w:w="20" w:type="nil"/>
        </w:trPr>
        <w:tc>
          <w:tcPr>
            <w:tcW w:w="0" w:type="auto"/>
            <w:gridSpan w:val="6"/>
            <w:tcMar>
              <w:top w:w="50" w:type="dxa"/>
              <w:left w:w="100" w:type="dxa"/>
            </w:tcMar>
            <w:vAlign w:val="center"/>
          </w:tcPr>
          <w:p w:rsidR="00722EED" w:rsidRPr="00ED0808" w:rsidRDefault="00ED0808">
            <w:pPr>
              <w:spacing w:after="0"/>
              <w:ind w:left="135"/>
              <w:rPr>
                <w:lang w:val="ru-RU"/>
              </w:rPr>
            </w:pPr>
            <w:r w:rsidRPr="00ED0808">
              <w:rPr>
                <w:rFonts w:ascii="Times New Roman" w:hAnsi="Times New Roman"/>
                <w:b/>
                <w:color w:val="000000"/>
                <w:sz w:val="24"/>
                <w:lang w:val="ru-RU"/>
              </w:rPr>
              <w:t>Раздел 1.РЕГИОНЫ И СТРАНЫ МИРА</w:t>
            </w:r>
          </w:p>
        </w:tc>
      </w:tr>
      <w:tr w:rsidR="00722EED">
        <w:trPr>
          <w:trHeight w:val="144"/>
          <w:tblCellSpacing w:w="20" w:type="nil"/>
        </w:trPr>
        <w:tc>
          <w:tcPr>
            <w:tcW w:w="483" w:type="dxa"/>
            <w:tcMar>
              <w:top w:w="50" w:type="dxa"/>
              <w:left w:w="100" w:type="dxa"/>
            </w:tcMar>
            <w:vAlign w:val="center"/>
          </w:tcPr>
          <w:p w:rsidR="00722EED" w:rsidRDefault="00ED0808">
            <w:pPr>
              <w:spacing w:after="0"/>
            </w:pPr>
            <w:r>
              <w:rPr>
                <w:rFonts w:ascii="Times New Roman" w:hAnsi="Times New Roman"/>
                <w:color w:val="000000"/>
                <w:sz w:val="24"/>
              </w:rPr>
              <w:t>1.1</w:t>
            </w:r>
          </w:p>
        </w:tc>
        <w:tc>
          <w:tcPr>
            <w:tcW w:w="3344" w:type="dxa"/>
            <w:tcMar>
              <w:top w:w="50" w:type="dxa"/>
              <w:left w:w="100" w:type="dxa"/>
            </w:tcMar>
            <w:vAlign w:val="center"/>
          </w:tcPr>
          <w:p w:rsidR="00722EED" w:rsidRDefault="00ED0808">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722EED" w:rsidRDefault="00E2730A" w:rsidP="00E2730A">
            <w:pPr>
              <w:spacing w:after="0"/>
              <w:ind w:left="135"/>
              <w:jc w:val="center"/>
            </w:pPr>
            <w:r>
              <w:rPr>
                <w:rFonts w:ascii="Times New Roman" w:hAnsi="Times New Roman"/>
                <w:color w:val="000000"/>
                <w:sz w:val="24"/>
                <w:lang w:val="ru-RU"/>
              </w:rPr>
              <w:t>3/3</w:t>
            </w:r>
          </w:p>
        </w:tc>
        <w:tc>
          <w:tcPr>
            <w:tcW w:w="1659" w:type="dxa"/>
            <w:tcMar>
              <w:top w:w="50" w:type="dxa"/>
              <w:left w:w="100" w:type="dxa"/>
            </w:tcMar>
            <w:vAlign w:val="center"/>
          </w:tcPr>
          <w:p w:rsidR="00722EED" w:rsidRDefault="00722EED">
            <w:pPr>
              <w:spacing w:after="0"/>
              <w:ind w:left="135"/>
              <w:jc w:val="center"/>
            </w:pPr>
          </w:p>
        </w:tc>
        <w:tc>
          <w:tcPr>
            <w:tcW w:w="1750"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22EED" w:rsidRDefault="00FD1485">
            <w:pPr>
              <w:spacing w:after="0"/>
              <w:ind w:left="135"/>
            </w:pPr>
            <w:hyperlink r:id="rId24">
              <w:r w:rsidR="00ED0808">
                <w:rPr>
                  <w:rFonts w:ascii="Times New Roman" w:hAnsi="Times New Roman"/>
                  <w:color w:val="0000FF"/>
                  <w:u w:val="single"/>
                </w:rPr>
                <w:t>https://m.edsoo.ru/Y0Q9I7S1Q</w:t>
              </w:r>
            </w:hyperlink>
          </w:p>
        </w:tc>
      </w:tr>
      <w:tr w:rsidR="00722EED">
        <w:trPr>
          <w:trHeight w:val="144"/>
          <w:tblCellSpacing w:w="20" w:type="nil"/>
        </w:trPr>
        <w:tc>
          <w:tcPr>
            <w:tcW w:w="483" w:type="dxa"/>
            <w:tcMar>
              <w:top w:w="50" w:type="dxa"/>
              <w:left w:w="100" w:type="dxa"/>
            </w:tcMar>
            <w:vAlign w:val="center"/>
          </w:tcPr>
          <w:p w:rsidR="00722EED" w:rsidRDefault="00ED0808">
            <w:pPr>
              <w:spacing w:after="0"/>
            </w:pPr>
            <w:r>
              <w:rPr>
                <w:rFonts w:ascii="Times New Roman" w:hAnsi="Times New Roman"/>
                <w:color w:val="000000"/>
                <w:sz w:val="24"/>
              </w:rPr>
              <w:t>1.2</w:t>
            </w:r>
          </w:p>
        </w:tc>
        <w:tc>
          <w:tcPr>
            <w:tcW w:w="3344" w:type="dxa"/>
            <w:tcMar>
              <w:top w:w="50" w:type="dxa"/>
              <w:left w:w="100" w:type="dxa"/>
            </w:tcMar>
            <w:vAlign w:val="center"/>
          </w:tcPr>
          <w:p w:rsidR="00722EED" w:rsidRDefault="00ED0808">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722EED" w:rsidRDefault="00E2730A">
            <w:pPr>
              <w:spacing w:after="0"/>
              <w:ind w:left="135"/>
              <w:jc w:val="center"/>
            </w:pPr>
            <w:r>
              <w:rPr>
                <w:rFonts w:ascii="Times New Roman" w:hAnsi="Times New Roman"/>
                <w:color w:val="000000"/>
                <w:sz w:val="24"/>
                <w:lang w:val="ru-RU"/>
              </w:rPr>
              <w:t>3/3</w:t>
            </w:r>
          </w:p>
        </w:tc>
        <w:tc>
          <w:tcPr>
            <w:tcW w:w="1659" w:type="dxa"/>
            <w:tcMar>
              <w:top w:w="50" w:type="dxa"/>
              <w:left w:w="100" w:type="dxa"/>
            </w:tcMar>
            <w:vAlign w:val="center"/>
          </w:tcPr>
          <w:p w:rsidR="00722EED" w:rsidRDefault="00722EED">
            <w:pPr>
              <w:spacing w:after="0"/>
              <w:ind w:left="135"/>
              <w:jc w:val="center"/>
            </w:pPr>
          </w:p>
        </w:tc>
        <w:tc>
          <w:tcPr>
            <w:tcW w:w="1750"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22EED" w:rsidRDefault="00FD1485">
            <w:pPr>
              <w:spacing w:after="0"/>
              <w:ind w:left="135"/>
            </w:pPr>
            <w:hyperlink r:id="rId25">
              <w:r w:rsidR="00ED0808">
                <w:rPr>
                  <w:rFonts w:ascii="Times New Roman" w:hAnsi="Times New Roman"/>
                  <w:color w:val="0000FF"/>
                  <w:u w:val="single"/>
                </w:rPr>
                <w:t>https://m.edsoo.ru/Q8J5C5P1E</w:t>
              </w:r>
            </w:hyperlink>
          </w:p>
        </w:tc>
      </w:tr>
      <w:tr w:rsidR="00722EED">
        <w:trPr>
          <w:trHeight w:val="144"/>
          <w:tblCellSpacing w:w="20" w:type="nil"/>
        </w:trPr>
        <w:tc>
          <w:tcPr>
            <w:tcW w:w="483" w:type="dxa"/>
            <w:tcMar>
              <w:top w:w="50" w:type="dxa"/>
              <w:left w:w="100" w:type="dxa"/>
            </w:tcMar>
            <w:vAlign w:val="center"/>
          </w:tcPr>
          <w:p w:rsidR="00722EED" w:rsidRDefault="00ED0808">
            <w:pPr>
              <w:spacing w:after="0"/>
            </w:pPr>
            <w:r>
              <w:rPr>
                <w:rFonts w:ascii="Times New Roman" w:hAnsi="Times New Roman"/>
                <w:color w:val="000000"/>
                <w:sz w:val="24"/>
              </w:rPr>
              <w:t>1.3</w:t>
            </w:r>
          </w:p>
        </w:tc>
        <w:tc>
          <w:tcPr>
            <w:tcW w:w="3344" w:type="dxa"/>
            <w:tcMar>
              <w:top w:w="50" w:type="dxa"/>
              <w:left w:w="100" w:type="dxa"/>
            </w:tcMar>
            <w:vAlign w:val="center"/>
          </w:tcPr>
          <w:p w:rsidR="00722EED" w:rsidRDefault="00ED0808">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722EED" w:rsidRDefault="00E2730A">
            <w:pPr>
              <w:spacing w:after="0"/>
              <w:ind w:left="135"/>
              <w:jc w:val="center"/>
            </w:pPr>
            <w:r>
              <w:rPr>
                <w:rFonts w:ascii="Times New Roman" w:hAnsi="Times New Roman"/>
                <w:color w:val="000000"/>
                <w:sz w:val="24"/>
                <w:lang w:val="ru-RU"/>
              </w:rPr>
              <w:t>3/3</w:t>
            </w:r>
          </w:p>
        </w:tc>
        <w:tc>
          <w:tcPr>
            <w:tcW w:w="1659" w:type="dxa"/>
            <w:tcMar>
              <w:top w:w="50" w:type="dxa"/>
              <w:left w:w="100" w:type="dxa"/>
            </w:tcMar>
            <w:vAlign w:val="center"/>
          </w:tcPr>
          <w:p w:rsidR="00722EED" w:rsidRDefault="00722EED">
            <w:pPr>
              <w:spacing w:after="0"/>
              <w:ind w:left="135"/>
              <w:jc w:val="center"/>
            </w:pPr>
          </w:p>
        </w:tc>
        <w:tc>
          <w:tcPr>
            <w:tcW w:w="1750"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22EED" w:rsidRDefault="00FD1485">
            <w:pPr>
              <w:spacing w:after="0"/>
              <w:ind w:left="135"/>
            </w:pPr>
            <w:hyperlink r:id="rId26">
              <w:r w:rsidR="00ED0808">
                <w:rPr>
                  <w:rFonts w:ascii="Times New Roman" w:hAnsi="Times New Roman"/>
                  <w:color w:val="0000FF"/>
                  <w:u w:val="single"/>
                </w:rPr>
                <w:t>https://m.edsoo.ru/Y3A4P4V4E</w:t>
              </w:r>
            </w:hyperlink>
          </w:p>
        </w:tc>
      </w:tr>
      <w:tr w:rsidR="00722EED">
        <w:trPr>
          <w:trHeight w:val="144"/>
          <w:tblCellSpacing w:w="20" w:type="nil"/>
        </w:trPr>
        <w:tc>
          <w:tcPr>
            <w:tcW w:w="483" w:type="dxa"/>
            <w:tcMar>
              <w:top w:w="50" w:type="dxa"/>
              <w:left w:w="100" w:type="dxa"/>
            </w:tcMar>
            <w:vAlign w:val="center"/>
          </w:tcPr>
          <w:p w:rsidR="00722EED" w:rsidRDefault="00ED0808">
            <w:pPr>
              <w:spacing w:after="0"/>
            </w:pPr>
            <w:r>
              <w:rPr>
                <w:rFonts w:ascii="Times New Roman" w:hAnsi="Times New Roman"/>
                <w:color w:val="000000"/>
                <w:sz w:val="24"/>
              </w:rPr>
              <w:t>1.4</w:t>
            </w:r>
          </w:p>
        </w:tc>
        <w:tc>
          <w:tcPr>
            <w:tcW w:w="3344" w:type="dxa"/>
            <w:tcMar>
              <w:top w:w="50" w:type="dxa"/>
              <w:left w:w="100" w:type="dxa"/>
            </w:tcMar>
            <w:vAlign w:val="center"/>
          </w:tcPr>
          <w:p w:rsidR="00722EED" w:rsidRDefault="00ED0808">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722EED" w:rsidRPr="00E2730A" w:rsidRDefault="00E2730A" w:rsidP="00E2730A">
            <w:pPr>
              <w:spacing w:after="0"/>
              <w:ind w:left="135"/>
              <w:jc w:val="center"/>
              <w:rPr>
                <w:lang w:val="ru-RU"/>
              </w:rPr>
            </w:pPr>
            <w:r>
              <w:rPr>
                <w:rFonts w:ascii="Times New Roman" w:hAnsi="Times New Roman"/>
                <w:color w:val="000000"/>
                <w:sz w:val="24"/>
                <w:lang w:val="ru-RU"/>
              </w:rPr>
              <w:t>2/2</w:t>
            </w:r>
          </w:p>
        </w:tc>
        <w:tc>
          <w:tcPr>
            <w:tcW w:w="1659" w:type="dxa"/>
            <w:tcMar>
              <w:top w:w="50" w:type="dxa"/>
              <w:left w:w="100" w:type="dxa"/>
            </w:tcMar>
            <w:vAlign w:val="center"/>
          </w:tcPr>
          <w:p w:rsidR="00722EED" w:rsidRDefault="00722EED">
            <w:pPr>
              <w:spacing w:after="0"/>
              <w:ind w:left="135"/>
              <w:jc w:val="center"/>
            </w:pPr>
          </w:p>
        </w:tc>
        <w:tc>
          <w:tcPr>
            <w:tcW w:w="1750"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22EED" w:rsidRDefault="00FD1485">
            <w:pPr>
              <w:spacing w:after="0"/>
              <w:ind w:left="135"/>
            </w:pPr>
            <w:hyperlink r:id="rId27">
              <w:r w:rsidR="00ED0808">
                <w:rPr>
                  <w:rFonts w:ascii="Times New Roman" w:hAnsi="Times New Roman"/>
                  <w:color w:val="0000FF"/>
                  <w:u w:val="single"/>
                </w:rPr>
                <w:t>https://m.edsoo.ru/E5R7L0W8I</w:t>
              </w:r>
            </w:hyperlink>
          </w:p>
        </w:tc>
      </w:tr>
      <w:tr w:rsidR="00722EED">
        <w:trPr>
          <w:trHeight w:val="144"/>
          <w:tblCellSpacing w:w="20" w:type="nil"/>
        </w:trPr>
        <w:tc>
          <w:tcPr>
            <w:tcW w:w="483" w:type="dxa"/>
            <w:tcMar>
              <w:top w:w="50" w:type="dxa"/>
              <w:left w:w="100" w:type="dxa"/>
            </w:tcMar>
            <w:vAlign w:val="center"/>
          </w:tcPr>
          <w:p w:rsidR="00722EED" w:rsidRDefault="00ED0808">
            <w:pPr>
              <w:spacing w:after="0"/>
            </w:pPr>
            <w:r>
              <w:rPr>
                <w:rFonts w:ascii="Times New Roman" w:hAnsi="Times New Roman"/>
                <w:color w:val="000000"/>
                <w:sz w:val="24"/>
              </w:rPr>
              <w:t>1.5</w:t>
            </w:r>
          </w:p>
        </w:tc>
        <w:tc>
          <w:tcPr>
            <w:tcW w:w="3344" w:type="dxa"/>
            <w:tcMar>
              <w:top w:w="50" w:type="dxa"/>
              <w:left w:w="100" w:type="dxa"/>
            </w:tcMar>
            <w:vAlign w:val="center"/>
          </w:tcPr>
          <w:p w:rsidR="00722EED" w:rsidRDefault="00ED0808">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722EED" w:rsidRDefault="00E2730A" w:rsidP="00E2730A">
            <w:pPr>
              <w:spacing w:after="0"/>
              <w:ind w:left="135"/>
              <w:jc w:val="center"/>
            </w:pPr>
            <w:r>
              <w:rPr>
                <w:rFonts w:ascii="Times New Roman" w:hAnsi="Times New Roman"/>
                <w:color w:val="000000"/>
                <w:sz w:val="24"/>
                <w:lang w:val="ru-RU"/>
              </w:rPr>
              <w:t>1/1</w:t>
            </w:r>
          </w:p>
        </w:tc>
        <w:tc>
          <w:tcPr>
            <w:tcW w:w="1659" w:type="dxa"/>
            <w:tcMar>
              <w:top w:w="50" w:type="dxa"/>
              <w:left w:w="100" w:type="dxa"/>
            </w:tcMar>
            <w:vAlign w:val="center"/>
          </w:tcPr>
          <w:p w:rsidR="00722EED" w:rsidRDefault="00722EED">
            <w:pPr>
              <w:spacing w:after="0"/>
              <w:ind w:left="135"/>
              <w:jc w:val="center"/>
            </w:pPr>
          </w:p>
        </w:tc>
        <w:tc>
          <w:tcPr>
            <w:tcW w:w="1750" w:type="dxa"/>
            <w:tcMar>
              <w:top w:w="50" w:type="dxa"/>
              <w:left w:w="100" w:type="dxa"/>
            </w:tcMar>
            <w:vAlign w:val="center"/>
          </w:tcPr>
          <w:p w:rsidR="00722EED" w:rsidRDefault="00722EED">
            <w:pPr>
              <w:spacing w:after="0"/>
              <w:ind w:left="135"/>
              <w:jc w:val="center"/>
            </w:pPr>
          </w:p>
        </w:tc>
        <w:tc>
          <w:tcPr>
            <w:tcW w:w="2551" w:type="dxa"/>
            <w:tcMar>
              <w:top w:w="50" w:type="dxa"/>
              <w:left w:w="100" w:type="dxa"/>
            </w:tcMar>
            <w:vAlign w:val="center"/>
          </w:tcPr>
          <w:p w:rsidR="00722EED" w:rsidRDefault="00FD1485">
            <w:pPr>
              <w:spacing w:after="0"/>
              <w:ind w:left="135"/>
            </w:pPr>
            <w:hyperlink r:id="rId28">
              <w:r w:rsidR="00ED0808">
                <w:rPr>
                  <w:rFonts w:ascii="Times New Roman" w:hAnsi="Times New Roman"/>
                  <w:color w:val="0000FF"/>
                  <w:u w:val="single"/>
                </w:rPr>
                <w:t>https://m.edsoo.ru/S0R5R7T8V</w:t>
              </w:r>
            </w:hyperlink>
          </w:p>
        </w:tc>
      </w:tr>
      <w:tr w:rsidR="00722EED">
        <w:trPr>
          <w:trHeight w:val="144"/>
          <w:tblCellSpacing w:w="20" w:type="nil"/>
        </w:trPr>
        <w:tc>
          <w:tcPr>
            <w:tcW w:w="483" w:type="dxa"/>
            <w:tcMar>
              <w:top w:w="50" w:type="dxa"/>
              <w:left w:w="100" w:type="dxa"/>
            </w:tcMar>
            <w:vAlign w:val="center"/>
          </w:tcPr>
          <w:p w:rsidR="00722EED" w:rsidRDefault="00ED0808">
            <w:pPr>
              <w:spacing w:after="0"/>
            </w:pPr>
            <w:r>
              <w:rPr>
                <w:rFonts w:ascii="Times New Roman" w:hAnsi="Times New Roman"/>
                <w:color w:val="000000"/>
                <w:sz w:val="24"/>
              </w:rPr>
              <w:t>1.6</w:t>
            </w:r>
          </w:p>
        </w:tc>
        <w:tc>
          <w:tcPr>
            <w:tcW w:w="3344" w:type="dxa"/>
            <w:tcMar>
              <w:top w:w="50" w:type="dxa"/>
              <w:left w:w="100" w:type="dxa"/>
            </w:tcMar>
            <w:vAlign w:val="center"/>
          </w:tcPr>
          <w:p w:rsidR="00722EED" w:rsidRPr="00ED0808" w:rsidRDefault="00ED0808">
            <w:pPr>
              <w:spacing w:after="0"/>
              <w:ind w:left="135"/>
              <w:rPr>
                <w:lang w:val="ru-RU"/>
              </w:rPr>
            </w:pPr>
            <w:r w:rsidRPr="00ED0808">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722EED" w:rsidRDefault="00E2730A">
            <w:pPr>
              <w:spacing w:after="0"/>
              <w:ind w:left="135"/>
              <w:jc w:val="center"/>
            </w:pPr>
            <w:r>
              <w:rPr>
                <w:rFonts w:ascii="Times New Roman" w:hAnsi="Times New Roman"/>
                <w:color w:val="000000"/>
                <w:sz w:val="24"/>
                <w:lang w:val="ru-RU"/>
              </w:rPr>
              <w:t>1,5/1,5</w:t>
            </w:r>
          </w:p>
        </w:tc>
        <w:tc>
          <w:tcPr>
            <w:tcW w:w="1659" w:type="dxa"/>
            <w:tcMar>
              <w:top w:w="50" w:type="dxa"/>
              <w:left w:w="100" w:type="dxa"/>
            </w:tcMar>
            <w:vAlign w:val="center"/>
          </w:tcPr>
          <w:p w:rsidR="00722EED" w:rsidRDefault="00722EED">
            <w:pPr>
              <w:spacing w:after="0"/>
              <w:ind w:left="135"/>
              <w:jc w:val="center"/>
            </w:pPr>
          </w:p>
        </w:tc>
        <w:tc>
          <w:tcPr>
            <w:tcW w:w="1750"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22EED" w:rsidRDefault="00FD1485">
            <w:pPr>
              <w:spacing w:after="0"/>
              <w:ind w:left="135"/>
            </w:pPr>
            <w:hyperlink r:id="rId29">
              <w:r w:rsidR="00ED0808">
                <w:rPr>
                  <w:rFonts w:ascii="Times New Roman" w:hAnsi="Times New Roman"/>
                  <w:color w:val="0000FF"/>
                  <w:u w:val="single"/>
                </w:rPr>
                <w:t>https://m.edsoo.ru/N3J2D6M1K</w:t>
              </w:r>
            </w:hyperlink>
          </w:p>
        </w:tc>
      </w:tr>
      <w:tr w:rsidR="00722EED">
        <w:trPr>
          <w:trHeight w:val="144"/>
          <w:tblCellSpacing w:w="20" w:type="nil"/>
        </w:trPr>
        <w:tc>
          <w:tcPr>
            <w:tcW w:w="0" w:type="auto"/>
            <w:gridSpan w:val="2"/>
            <w:tcMar>
              <w:top w:w="50" w:type="dxa"/>
              <w:left w:w="100" w:type="dxa"/>
            </w:tcMar>
            <w:vAlign w:val="center"/>
          </w:tcPr>
          <w:p w:rsidR="00722EED" w:rsidRDefault="00ED080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722EED" w:rsidRDefault="00722EED"/>
        </w:tc>
      </w:tr>
      <w:tr w:rsidR="00722EED">
        <w:trPr>
          <w:trHeight w:val="144"/>
          <w:tblCellSpacing w:w="20" w:type="nil"/>
        </w:trPr>
        <w:tc>
          <w:tcPr>
            <w:tcW w:w="0" w:type="auto"/>
            <w:gridSpan w:val="6"/>
            <w:tcMar>
              <w:top w:w="50" w:type="dxa"/>
              <w:left w:w="100" w:type="dxa"/>
            </w:tcMar>
            <w:vAlign w:val="center"/>
          </w:tcPr>
          <w:p w:rsidR="00722EED" w:rsidRDefault="00ED0808">
            <w:pPr>
              <w:spacing w:after="0"/>
              <w:ind w:left="135"/>
            </w:pPr>
            <w:r>
              <w:rPr>
                <w:rFonts w:ascii="Times New Roman" w:hAnsi="Times New Roman"/>
                <w:b/>
                <w:color w:val="000000"/>
                <w:sz w:val="24"/>
              </w:rPr>
              <w:t>Раздел 2.ГЛОБАЛЬНЫЕ ПРОБЛЕМЫ ЧЕЛОВЕЧЕСТВА</w:t>
            </w:r>
          </w:p>
        </w:tc>
      </w:tr>
      <w:tr w:rsidR="00722EED">
        <w:trPr>
          <w:trHeight w:val="144"/>
          <w:tblCellSpacing w:w="20" w:type="nil"/>
        </w:trPr>
        <w:tc>
          <w:tcPr>
            <w:tcW w:w="483" w:type="dxa"/>
            <w:tcMar>
              <w:top w:w="50" w:type="dxa"/>
              <w:left w:w="100" w:type="dxa"/>
            </w:tcMar>
            <w:vAlign w:val="center"/>
          </w:tcPr>
          <w:p w:rsidR="00722EED" w:rsidRDefault="00ED0808">
            <w:pPr>
              <w:spacing w:after="0"/>
            </w:pPr>
            <w:r>
              <w:rPr>
                <w:rFonts w:ascii="Times New Roman" w:hAnsi="Times New Roman"/>
                <w:color w:val="000000"/>
                <w:sz w:val="24"/>
              </w:rPr>
              <w:t>2.1</w:t>
            </w:r>
          </w:p>
        </w:tc>
        <w:tc>
          <w:tcPr>
            <w:tcW w:w="3344" w:type="dxa"/>
            <w:tcMar>
              <w:top w:w="50" w:type="dxa"/>
              <w:left w:w="100" w:type="dxa"/>
            </w:tcMar>
            <w:vAlign w:val="center"/>
          </w:tcPr>
          <w:p w:rsidR="00722EED" w:rsidRDefault="00ED0808">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722EED" w:rsidRPr="00F15DB9" w:rsidRDefault="00F15DB9" w:rsidP="00F15DB9">
            <w:pPr>
              <w:spacing w:after="0"/>
              <w:ind w:left="135"/>
              <w:jc w:val="center"/>
              <w:rPr>
                <w:lang w:val="ru-RU"/>
              </w:rPr>
            </w:pPr>
            <w:r>
              <w:rPr>
                <w:rFonts w:ascii="Times New Roman" w:hAnsi="Times New Roman"/>
                <w:color w:val="000000"/>
                <w:sz w:val="24"/>
                <w:lang w:val="ru-RU"/>
              </w:rPr>
              <w:t>2/2</w:t>
            </w:r>
          </w:p>
        </w:tc>
        <w:tc>
          <w:tcPr>
            <w:tcW w:w="1659" w:type="dxa"/>
            <w:tcMar>
              <w:top w:w="50" w:type="dxa"/>
              <w:left w:w="100" w:type="dxa"/>
            </w:tcMar>
            <w:vAlign w:val="center"/>
          </w:tcPr>
          <w:p w:rsidR="00722EED" w:rsidRDefault="00722EED">
            <w:pPr>
              <w:spacing w:after="0"/>
              <w:ind w:left="135"/>
              <w:jc w:val="center"/>
            </w:pPr>
          </w:p>
        </w:tc>
        <w:tc>
          <w:tcPr>
            <w:tcW w:w="1750"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22EED" w:rsidRDefault="00FD1485">
            <w:pPr>
              <w:spacing w:after="0"/>
              <w:ind w:left="135"/>
            </w:pPr>
            <w:hyperlink r:id="rId30">
              <w:r w:rsidR="00ED0808">
                <w:rPr>
                  <w:rFonts w:ascii="Times New Roman" w:hAnsi="Times New Roman"/>
                  <w:color w:val="0000FF"/>
                  <w:u w:val="single"/>
                </w:rPr>
                <w:t>https://m.edsoo.ru/V3V0P3E2S</w:t>
              </w:r>
            </w:hyperlink>
          </w:p>
        </w:tc>
      </w:tr>
      <w:tr w:rsidR="00722EED">
        <w:trPr>
          <w:trHeight w:val="144"/>
          <w:tblCellSpacing w:w="20" w:type="nil"/>
        </w:trPr>
        <w:tc>
          <w:tcPr>
            <w:tcW w:w="0" w:type="auto"/>
            <w:gridSpan w:val="2"/>
            <w:tcMar>
              <w:top w:w="50" w:type="dxa"/>
              <w:left w:w="100" w:type="dxa"/>
            </w:tcMar>
            <w:vAlign w:val="center"/>
          </w:tcPr>
          <w:p w:rsidR="00722EED" w:rsidRDefault="00ED080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22EED" w:rsidRDefault="00722EED"/>
        </w:tc>
      </w:tr>
      <w:tr w:rsidR="00722EED">
        <w:trPr>
          <w:trHeight w:val="144"/>
          <w:tblCellSpacing w:w="20" w:type="nil"/>
        </w:trPr>
        <w:tc>
          <w:tcPr>
            <w:tcW w:w="0" w:type="auto"/>
            <w:gridSpan w:val="2"/>
            <w:tcMar>
              <w:top w:w="50" w:type="dxa"/>
              <w:left w:w="100" w:type="dxa"/>
            </w:tcMar>
            <w:vAlign w:val="center"/>
          </w:tcPr>
          <w:p w:rsidR="00722EED" w:rsidRDefault="00ED080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22EED" w:rsidRDefault="00722EED">
            <w:pPr>
              <w:spacing w:after="0"/>
              <w:ind w:left="135"/>
              <w:jc w:val="center"/>
            </w:pPr>
          </w:p>
        </w:tc>
        <w:tc>
          <w:tcPr>
            <w:tcW w:w="1750" w:type="dxa"/>
            <w:tcMar>
              <w:top w:w="50" w:type="dxa"/>
              <w:left w:w="100" w:type="dxa"/>
            </w:tcMar>
            <w:vAlign w:val="center"/>
          </w:tcPr>
          <w:p w:rsidR="00722EED" w:rsidRDefault="00722EED">
            <w:pPr>
              <w:spacing w:after="0"/>
              <w:ind w:left="135"/>
              <w:jc w:val="center"/>
            </w:pPr>
          </w:p>
        </w:tc>
        <w:tc>
          <w:tcPr>
            <w:tcW w:w="2551" w:type="dxa"/>
            <w:tcMar>
              <w:top w:w="50" w:type="dxa"/>
              <w:left w:w="100" w:type="dxa"/>
            </w:tcMar>
            <w:vAlign w:val="center"/>
          </w:tcPr>
          <w:p w:rsidR="00722EED" w:rsidRDefault="00FD1485">
            <w:pPr>
              <w:spacing w:after="0"/>
              <w:ind w:left="135"/>
            </w:pPr>
            <w:hyperlink r:id="rId31">
              <w:r w:rsidR="00ED0808">
                <w:rPr>
                  <w:rFonts w:ascii="Times New Roman" w:hAnsi="Times New Roman"/>
                  <w:color w:val="0000FF"/>
                  <w:u w:val="single"/>
                </w:rPr>
                <w:t>https://m.edsoo.ru/R4I2Y7O9Y</w:t>
              </w:r>
            </w:hyperlink>
          </w:p>
        </w:tc>
      </w:tr>
      <w:tr w:rsidR="00722EED">
        <w:trPr>
          <w:trHeight w:val="144"/>
          <w:tblCellSpacing w:w="20" w:type="nil"/>
        </w:trPr>
        <w:tc>
          <w:tcPr>
            <w:tcW w:w="0" w:type="auto"/>
            <w:gridSpan w:val="2"/>
            <w:tcMar>
              <w:top w:w="50" w:type="dxa"/>
              <w:left w:w="100" w:type="dxa"/>
            </w:tcMar>
            <w:vAlign w:val="center"/>
          </w:tcPr>
          <w:p w:rsidR="00722EED" w:rsidRPr="00ED0808" w:rsidRDefault="00ED0808">
            <w:pPr>
              <w:spacing w:after="0"/>
              <w:ind w:left="135"/>
              <w:rPr>
                <w:lang w:val="ru-RU"/>
              </w:rPr>
            </w:pPr>
            <w:r w:rsidRPr="00ED0808">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F15DB9" w:rsidRDefault="00F15DB9">
            <w:pPr>
              <w:spacing w:after="0"/>
              <w:ind w:left="135"/>
              <w:jc w:val="center"/>
              <w:rPr>
                <w:rFonts w:ascii="Times New Roman" w:hAnsi="Times New Roman"/>
                <w:color w:val="000000"/>
                <w:sz w:val="24"/>
                <w:lang w:val="ru-RU"/>
              </w:rPr>
            </w:pPr>
            <w:r>
              <w:rPr>
                <w:rFonts w:ascii="Times New Roman" w:hAnsi="Times New Roman"/>
                <w:color w:val="000000"/>
                <w:sz w:val="24"/>
                <w:lang w:val="ru-RU"/>
              </w:rPr>
              <w:t>17/17</w:t>
            </w:r>
          </w:p>
          <w:p w:rsidR="00722EED" w:rsidRDefault="00ED0808">
            <w:pPr>
              <w:spacing w:after="0"/>
              <w:ind w:left="135"/>
              <w:jc w:val="center"/>
            </w:pPr>
            <w:r>
              <w:rPr>
                <w:rFonts w:ascii="Times New Roman" w:hAnsi="Times New Roman"/>
                <w:color w:val="000000"/>
                <w:sz w:val="24"/>
              </w:rPr>
              <w:t xml:space="preserve">34 </w:t>
            </w:r>
          </w:p>
        </w:tc>
        <w:tc>
          <w:tcPr>
            <w:tcW w:w="1659" w:type="dxa"/>
            <w:tcMar>
              <w:top w:w="50" w:type="dxa"/>
              <w:left w:w="100" w:type="dxa"/>
            </w:tcMar>
            <w:vAlign w:val="center"/>
          </w:tcPr>
          <w:p w:rsidR="00722EED" w:rsidRDefault="00ED080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722EED" w:rsidRDefault="00806350">
            <w:pPr>
              <w:spacing w:after="0"/>
              <w:ind w:left="135"/>
              <w:jc w:val="center"/>
            </w:pPr>
            <w:r>
              <w:rPr>
                <w:rFonts w:ascii="Times New Roman" w:hAnsi="Times New Roman"/>
                <w:color w:val="000000"/>
                <w:sz w:val="24"/>
                <w:lang w:val="ru-RU"/>
              </w:rPr>
              <w:t>3</w:t>
            </w:r>
          </w:p>
        </w:tc>
        <w:tc>
          <w:tcPr>
            <w:tcW w:w="2551" w:type="dxa"/>
            <w:tcMar>
              <w:top w:w="50" w:type="dxa"/>
              <w:left w:w="100" w:type="dxa"/>
            </w:tcMar>
            <w:vAlign w:val="center"/>
          </w:tcPr>
          <w:p w:rsidR="00722EED" w:rsidRDefault="00722EED"/>
        </w:tc>
      </w:tr>
    </w:tbl>
    <w:p w:rsidR="00722EED" w:rsidRPr="00ED0808" w:rsidRDefault="00722EED">
      <w:pPr>
        <w:rPr>
          <w:lang w:val="ru-RU"/>
        </w:rPr>
        <w:sectPr w:rsidR="00722EED" w:rsidRPr="00ED0808">
          <w:pgSz w:w="16383" w:h="11906" w:orient="landscape"/>
          <w:pgMar w:top="1134" w:right="850" w:bottom="1134" w:left="1701" w:header="720" w:footer="720" w:gutter="0"/>
          <w:cols w:space="720"/>
        </w:sectPr>
      </w:pPr>
    </w:p>
    <w:p w:rsidR="00722EED" w:rsidRPr="00ED0808" w:rsidRDefault="00ED0808">
      <w:pPr>
        <w:spacing w:before="199" w:after="199"/>
        <w:ind w:left="120"/>
        <w:rPr>
          <w:lang w:val="ru-RU"/>
        </w:rPr>
      </w:pPr>
      <w:bookmarkStart w:id="6" w:name="block-95211923"/>
      <w:bookmarkEnd w:id="5"/>
      <w:r w:rsidRPr="00ED080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22EED" w:rsidRDefault="00ED0808">
      <w:pPr>
        <w:spacing w:before="199" w:after="199"/>
        <w:ind w:left="120"/>
      </w:pPr>
      <w:r>
        <w:rPr>
          <w:rFonts w:ascii="Times New Roman" w:hAnsi="Times New Roman"/>
          <w:b/>
          <w:color w:val="000000"/>
          <w:sz w:val="28"/>
        </w:rPr>
        <w:t xml:space="preserve">10 КЛАСС </w:t>
      </w:r>
    </w:p>
    <w:p w:rsidR="00722EED" w:rsidRDefault="00722EE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722EED" w:rsidRPr="00786566">
        <w:trPr>
          <w:trHeight w:val="144"/>
        </w:trPr>
        <w:tc>
          <w:tcPr>
            <w:tcW w:w="1988" w:type="dxa"/>
            <w:tcMar>
              <w:top w:w="50" w:type="dxa"/>
              <w:left w:w="100" w:type="dxa"/>
            </w:tcMar>
            <w:vAlign w:val="center"/>
          </w:tcPr>
          <w:p w:rsidR="00722EED" w:rsidRDefault="00ED080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722EED" w:rsidRPr="00ED0808" w:rsidRDefault="00ED0808">
            <w:pPr>
              <w:spacing w:after="0"/>
              <w:ind w:left="243"/>
              <w:rPr>
                <w:lang w:val="ru-RU"/>
              </w:rPr>
            </w:pPr>
            <w:r w:rsidRPr="00ED080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 xml:space="preserve">Различать географические процессы и явления: урбанизацию, </w:t>
            </w:r>
            <w:r w:rsidRPr="00ED0808">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ED0808">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 xml:space="preserve">Сформированность умений находить и использовать различные </w:t>
            </w:r>
            <w:r w:rsidRPr="00ED0808">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722EED" w:rsidRPr="00ED0808" w:rsidRDefault="00722EED">
      <w:pPr>
        <w:spacing w:after="0"/>
        <w:ind w:left="120"/>
        <w:rPr>
          <w:lang w:val="ru-RU"/>
        </w:rPr>
      </w:pPr>
    </w:p>
    <w:p w:rsidR="00722EED" w:rsidRDefault="00ED0808">
      <w:pPr>
        <w:spacing w:before="199" w:after="199"/>
        <w:ind w:left="120"/>
      </w:pPr>
      <w:r>
        <w:rPr>
          <w:rFonts w:ascii="Times New Roman" w:hAnsi="Times New Roman"/>
          <w:b/>
          <w:color w:val="000000"/>
          <w:sz w:val="28"/>
        </w:rPr>
        <w:t>11 КЛАСС</w:t>
      </w:r>
    </w:p>
    <w:p w:rsidR="00722EED" w:rsidRDefault="00722EE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722EED" w:rsidRPr="00786566">
        <w:trPr>
          <w:trHeight w:val="144"/>
        </w:trPr>
        <w:tc>
          <w:tcPr>
            <w:tcW w:w="1988" w:type="dxa"/>
            <w:tcMar>
              <w:top w:w="50" w:type="dxa"/>
              <w:left w:w="100" w:type="dxa"/>
            </w:tcMar>
            <w:vAlign w:val="center"/>
          </w:tcPr>
          <w:p w:rsidR="00722EED" w:rsidRDefault="00ED080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722EED" w:rsidRPr="00ED0808" w:rsidRDefault="00ED0808">
            <w:pPr>
              <w:spacing w:after="0"/>
              <w:ind w:left="243"/>
              <w:rPr>
                <w:lang w:val="ru-RU"/>
              </w:rPr>
            </w:pPr>
            <w:r w:rsidRPr="00ED080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ED0808">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ED0808">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Формулировать обобщения и выводы по результатам наблюдения (исследования)</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ED0808">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 xml:space="preserve">Объяснять влияние природно-ресурсного капитала на </w:t>
            </w:r>
            <w:r w:rsidRPr="00ED0808">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722EED" w:rsidRPr="00ED0808" w:rsidRDefault="00ED0808">
            <w:pPr>
              <w:spacing w:after="0" w:line="312" w:lineRule="auto"/>
              <w:ind w:left="336"/>
              <w:jc w:val="both"/>
              <w:rPr>
                <w:lang w:val="ru-RU"/>
              </w:rPr>
            </w:pPr>
            <w:r w:rsidRPr="00ED0808">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722EED" w:rsidRPr="00ED0808" w:rsidRDefault="00ED0808">
            <w:pPr>
              <w:spacing w:after="0" w:line="312" w:lineRule="auto"/>
              <w:ind w:left="336"/>
              <w:jc w:val="both"/>
              <w:rPr>
                <w:lang w:val="ru-RU"/>
              </w:rPr>
            </w:pPr>
            <w:r w:rsidRPr="00ED0808">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22EED" w:rsidRPr="00ED0808" w:rsidRDefault="00ED0808">
            <w:pPr>
              <w:spacing w:after="0" w:line="312" w:lineRule="auto"/>
              <w:ind w:left="336"/>
              <w:jc w:val="both"/>
              <w:rPr>
                <w:lang w:val="ru-RU"/>
              </w:rPr>
            </w:pPr>
            <w:r w:rsidRPr="00ED0808">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722EED" w:rsidRPr="00ED0808" w:rsidRDefault="00ED0808">
            <w:pPr>
              <w:spacing w:after="0" w:line="312" w:lineRule="auto"/>
              <w:ind w:left="336"/>
              <w:jc w:val="both"/>
              <w:rPr>
                <w:lang w:val="ru-RU"/>
              </w:rPr>
            </w:pPr>
            <w:r w:rsidRPr="00ED0808">
              <w:rPr>
                <w:rFonts w:ascii="Times New Roman" w:hAnsi="Times New Roman"/>
                <w:color w:val="000000"/>
                <w:sz w:val="24"/>
                <w:lang w:val="ru-RU"/>
              </w:rPr>
              <w:t>Описывать географические аспекты проблем взаимодействия природы и общества</w:t>
            </w:r>
          </w:p>
        </w:tc>
      </w:tr>
      <w:tr w:rsidR="00722EED" w:rsidRPr="00786566">
        <w:trPr>
          <w:trHeight w:val="144"/>
        </w:trPr>
        <w:tc>
          <w:tcPr>
            <w:tcW w:w="1988"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722EED" w:rsidRPr="00ED0808" w:rsidRDefault="00ED0808">
            <w:pPr>
              <w:spacing w:after="0" w:line="312" w:lineRule="auto"/>
              <w:ind w:left="336"/>
              <w:jc w:val="both"/>
              <w:rPr>
                <w:lang w:val="ru-RU"/>
              </w:rPr>
            </w:pPr>
            <w:r w:rsidRPr="00ED0808">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722EED" w:rsidRPr="00ED0808" w:rsidRDefault="00722EED">
      <w:pPr>
        <w:rPr>
          <w:lang w:val="ru-RU"/>
        </w:rPr>
        <w:sectPr w:rsidR="00722EED" w:rsidRPr="00ED0808">
          <w:pgSz w:w="11906" w:h="16383"/>
          <w:pgMar w:top="1134" w:right="850" w:bottom="1134" w:left="1701" w:header="720" w:footer="720" w:gutter="0"/>
          <w:cols w:space="720"/>
        </w:sectPr>
      </w:pPr>
    </w:p>
    <w:p w:rsidR="00722EED" w:rsidRDefault="00ED0808">
      <w:pPr>
        <w:spacing w:before="199" w:after="199"/>
        <w:ind w:left="120"/>
      </w:pPr>
      <w:bookmarkStart w:id="7" w:name="block-95211924"/>
      <w:bookmarkEnd w:id="6"/>
      <w:r>
        <w:rPr>
          <w:rFonts w:ascii="Times New Roman" w:hAnsi="Times New Roman"/>
          <w:b/>
          <w:color w:val="000000"/>
          <w:sz w:val="28"/>
        </w:rPr>
        <w:lastRenderedPageBreak/>
        <w:t>ПРОВЕРЯЕМЫЕ ЭЛЕМЕНТЫ СОДЕРЖАНИЯ</w:t>
      </w:r>
    </w:p>
    <w:p w:rsidR="00722EED" w:rsidRDefault="00722EED">
      <w:pPr>
        <w:spacing w:before="199" w:after="199"/>
        <w:ind w:left="120"/>
      </w:pPr>
    </w:p>
    <w:p w:rsidR="00722EED" w:rsidRDefault="00ED0808">
      <w:pPr>
        <w:spacing w:before="199" w:after="199"/>
        <w:ind w:left="120"/>
      </w:pPr>
      <w:r>
        <w:rPr>
          <w:rFonts w:ascii="Times New Roman" w:hAnsi="Times New Roman"/>
          <w:b/>
          <w:color w:val="000000"/>
          <w:sz w:val="28"/>
        </w:rPr>
        <w:t>10 КЛАСС</w:t>
      </w:r>
    </w:p>
    <w:p w:rsidR="00722EED" w:rsidRDefault="00722EE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8127"/>
      </w:tblGrid>
      <w:tr w:rsidR="00722EED">
        <w:trPr>
          <w:trHeight w:val="144"/>
        </w:trPr>
        <w:tc>
          <w:tcPr>
            <w:tcW w:w="1065" w:type="dxa"/>
            <w:tcMar>
              <w:top w:w="50" w:type="dxa"/>
              <w:left w:w="100" w:type="dxa"/>
            </w:tcMar>
            <w:vAlign w:val="center"/>
          </w:tcPr>
          <w:p w:rsidR="00722EED" w:rsidRDefault="00ED0808">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722EED" w:rsidRDefault="00ED0808">
            <w:pPr>
              <w:spacing w:after="0"/>
              <w:ind w:left="243"/>
            </w:pPr>
            <w:r>
              <w:rPr>
                <w:rFonts w:ascii="Times New Roman" w:hAnsi="Times New Roman"/>
                <w:b/>
                <w:color w:val="000000"/>
                <w:sz w:val="24"/>
              </w:rPr>
              <w:t xml:space="preserve"> Проверяемый элемент содержания </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722EED" w:rsidRDefault="00ED0808">
            <w:pPr>
              <w:spacing w:after="0" w:line="336" w:lineRule="auto"/>
              <w:ind w:left="336"/>
              <w:jc w:val="both"/>
            </w:pPr>
            <w:r>
              <w:rPr>
                <w:rFonts w:ascii="Times New Roman" w:hAnsi="Times New Roman"/>
                <w:color w:val="000000"/>
                <w:sz w:val="24"/>
              </w:rPr>
              <w:t>География как наука</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722EED" w:rsidRDefault="00ED0808">
            <w:pPr>
              <w:spacing w:after="0" w:line="336" w:lineRule="auto"/>
              <w:ind w:left="336"/>
            </w:pPr>
            <w:r>
              <w:rPr>
                <w:rFonts w:ascii="Times New Roman" w:hAnsi="Times New Roman"/>
                <w:color w:val="000000"/>
                <w:sz w:val="24"/>
              </w:rPr>
              <w:t>Природопользование и геоэкология</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2.5</w:t>
            </w:r>
          </w:p>
        </w:tc>
        <w:tc>
          <w:tcPr>
            <w:tcW w:w="13451" w:type="dxa"/>
            <w:tcMar>
              <w:top w:w="50" w:type="dxa"/>
              <w:left w:w="100" w:type="dxa"/>
            </w:tcMar>
            <w:vAlign w:val="center"/>
          </w:tcPr>
          <w:p w:rsidR="00722EED" w:rsidRDefault="00ED0808">
            <w:pPr>
              <w:spacing w:after="0" w:line="336" w:lineRule="auto"/>
              <w:ind w:left="336"/>
              <w:jc w:val="both"/>
            </w:pPr>
            <w:r w:rsidRPr="004D190F">
              <w:rPr>
                <w:rFonts w:ascii="Times New Roman" w:hAnsi="Times New Roman"/>
                <w:color w:val="000000"/>
                <w:sz w:val="24"/>
                <w:lang w:val="ru-RU"/>
              </w:rPr>
              <w:t xml:space="preserve">Ресурсообеспеченность. Истощение природных ресурсов. </w:t>
            </w:r>
            <w:r w:rsidRPr="00ED0808">
              <w:rPr>
                <w:rFonts w:ascii="Times New Roman" w:hAnsi="Times New Roman"/>
                <w:color w:val="000000"/>
                <w:sz w:val="24"/>
                <w:lang w:val="ru-RU"/>
              </w:rPr>
              <w:t xml:space="preserve">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722EED" w:rsidRDefault="00ED0808">
            <w:pPr>
              <w:spacing w:after="0" w:line="336" w:lineRule="auto"/>
              <w:ind w:left="336"/>
            </w:pPr>
            <w:r>
              <w:rPr>
                <w:rFonts w:ascii="Times New Roman" w:hAnsi="Times New Roman"/>
                <w:color w:val="000000"/>
                <w:sz w:val="24"/>
              </w:rPr>
              <w:t>Современная политическая карта</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722EED" w:rsidRDefault="00ED0808">
            <w:pPr>
              <w:spacing w:after="0" w:line="336" w:lineRule="auto"/>
              <w:ind w:left="336"/>
            </w:pPr>
            <w:r>
              <w:rPr>
                <w:rFonts w:ascii="Times New Roman" w:hAnsi="Times New Roman"/>
                <w:color w:val="000000"/>
                <w:sz w:val="24"/>
              </w:rPr>
              <w:t>Население мира</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 xml:space="preserve">Современные цивилизации, географические </w:t>
            </w:r>
            <w:r>
              <w:rPr>
                <w:rFonts w:ascii="Times New Roman" w:hAnsi="Times New Roman"/>
                <w:color w:val="000000"/>
                <w:sz w:val="24"/>
              </w:rPr>
              <w:lastRenderedPageBreak/>
              <w:t>рубежи цивилизации Запада и цивилизации Востока</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4.4</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Миграции населения: причины, основные типы и направления</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722EED" w:rsidRDefault="00ED0808">
            <w:pPr>
              <w:spacing w:after="0" w:line="336" w:lineRule="auto"/>
              <w:ind w:left="336"/>
              <w:jc w:val="both"/>
            </w:pPr>
            <w:r>
              <w:rPr>
                <w:rFonts w:ascii="Times New Roman" w:hAnsi="Times New Roman"/>
                <w:color w:val="000000"/>
                <w:sz w:val="24"/>
              </w:rPr>
              <w:t>Мировое хозяйство</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w:t>
            </w:r>
            <w:r w:rsidRPr="00ED0808">
              <w:rPr>
                <w:rFonts w:ascii="Times New Roman" w:hAnsi="Times New Roman"/>
                <w:color w:val="000000"/>
                <w:sz w:val="24"/>
                <w:lang w:val="ru-RU"/>
              </w:rPr>
              <w:lastRenderedPageBreak/>
              <w:t xml:space="preserve">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w:t>
            </w:r>
            <w:r w:rsidRPr="004D190F">
              <w:rPr>
                <w:rFonts w:ascii="Times New Roman" w:hAnsi="Times New Roman"/>
                <w:color w:val="000000"/>
                <w:sz w:val="24"/>
                <w:lang w:val="ru-RU"/>
              </w:rPr>
              <w:t xml:space="preserve">Страны – лидеры по развитию «возобновляемой» энергетики. </w:t>
            </w:r>
            <w:r w:rsidRPr="00ED0808">
              <w:rPr>
                <w:rFonts w:ascii="Times New Roman" w:hAnsi="Times New Roman"/>
                <w:color w:val="000000"/>
                <w:sz w:val="24"/>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722EED" w:rsidRPr="00ED0808" w:rsidRDefault="00ED0808">
            <w:pPr>
              <w:spacing w:after="0" w:line="312" w:lineRule="auto"/>
              <w:ind w:left="336"/>
              <w:jc w:val="both"/>
              <w:rPr>
                <w:lang w:val="ru-RU"/>
              </w:rPr>
            </w:pPr>
            <w:r w:rsidRPr="00ED0808">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722EED" w:rsidRPr="00ED0808" w:rsidRDefault="00ED0808">
            <w:pPr>
              <w:spacing w:after="0" w:line="312" w:lineRule="auto"/>
              <w:ind w:left="336"/>
              <w:jc w:val="both"/>
              <w:rPr>
                <w:lang w:val="ru-RU"/>
              </w:rPr>
            </w:pPr>
            <w:r w:rsidRPr="00ED0808">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722EED" w:rsidRPr="00786566">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722EED" w:rsidRPr="00ED0808" w:rsidRDefault="00ED0808">
            <w:pPr>
              <w:spacing w:after="0" w:line="312" w:lineRule="auto"/>
              <w:ind w:left="336"/>
              <w:jc w:val="both"/>
              <w:rPr>
                <w:lang w:val="ru-RU"/>
              </w:rPr>
            </w:pPr>
            <w:r w:rsidRPr="00ED0808">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4D190F">
              <w:rPr>
                <w:rFonts w:ascii="Times New Roman" w:hAnsi="Times New Roman"/>
                <w:color w:val="000000"/>
                <w:sz w:val="24"/>
                <w:lang w:val="ru-RU"/>
              </w:rPr>
              <w:t xml:space="preserve">Растениеводство. География производства основных продовольственных культур. </w:t>
            </w:r>
            <w:r w:rsidRPr="00ED0808">
              <w:rPr>
                <w:rFonts w:ascii="Times New Roman" w:hAnsi="Times New Roman"/>
                <w:color w:val="000000"/>
                <w:sz w:val="24"/>
                <w:lang w:val="ru-RU"/>
              </w:rPr>
              <w:t xml:space="preserve">Ведущие экспортёры и импортёры. Роль России как одного из главных экспортёров зерновых культур. </w:t>
            </w:r>
            <w:r w:rsidRPr="004D190F">
              <w:rPr>
                <w:rFonts w:ascii="Times New Roman" w:hAnsi="Times New Roman"/>
                <w:color w:val="000000"/>
                <w:sz w:val="24"/>
                <w:lang w:val="ru-RU"/>
              </w:rPr>
              <w:t xml:space="preserve">Животноводство. Ведущие экспортёры и импортёры продукции животноводства. </w:t>
            </w:r>
            <w:r w:rsidRPr="00ED0808">
              <w:rPr>
                <w:rFonts w:ascii="Times New Roman" w:hAnsi="Times New Roman"/>
                <w:color w:val="000000"/>
                <w:sz w:val="24"/>
                <w:lang w:val="ru-RU"/>
              </w:rPr>
              <w:t>Рыболовство и аквакультура: географические особенности. Влияние сельского хозяйства и отдельных его отраслей на окружающую среду</w:t>
            </w:r>
          </w:p>
        </w:tc>
      </w:tr>
      <w:tr w:rsidR="00722EED">
        <w:trPr>
          <w:trHeight w:val="144"/>
        </w:trPr>
        <w:tc>
          <w:tcPr>
            <w:tcW w:w="1065"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722EED" w:rsidRDefault="00ED0808">
            <w:pPr>
              <w:spacing w:after="0" w:line="312" w:lineRule="auto"/>
              <w:ind w:left="336"/>
              <w:jc w:val="both"/>
            </w:pPr>
            <w:r w:rsidRPr="00ED0808">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 xml:space="preserve">География международных </w:t>
            </w:r>
            <w:r>
              <w:rPr>
                <w:rFonts w:ascii="Times New Roman" w:hAnsi="Times New Roman"/>
                <w:color w:val="000000"/>
                <w:sz w:val="24"/>
              </w:rPr>
              <w:lastRenderedPageBreak/>
              <w:t>финансовых центров. Мировая торговля и туризм</w:t>
            </w:r>
          </w:p>
        </w:tc>
      </w:tr>
    </w:tbl>
    <w:p w:rsidR="00722EED" w:rsidRDefault="00722EED">
      <w:pPr>
        <w:spacing w:after="0"/>
        <w:ind w:left="120"/>
      </w:pPr>
    </w:p>
    <w:p w:rsidR="00722EED" w:rsidRDefault="00ED0808">
      <w:pPr>
        <w:spacing w:before="199" w:after="199"/>
        <w:ind w:left="120"/>
      </w:pPr>
      <w:r>
        <w:rPr>
          <w:rFonts w:ascii="Times New Roman" w:hAnsi="Times New Roman"/>
          <w:b/>
          <w:color w:val="000000"/>
          <w:sz w:val="28"/>
        </w:rPr>
        <w:t>11 КЛАСС</w:t>
      </w:r>
    </w:p>
    <w:p w:rsidR="00722EED" w:rsidRDefault="00722EE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6"/>
        <w:gridCol w:w="8125"/>
      </w:tblGrid>
      <w:tr w:rsidR="00722EED">
        <w:trPr>
          <w:trHeight w:val="144"/>
        </w:trPr>
        <w:tc>
          <w:tcPr>
            <w:tcW w:w="1066" w:type="dxa"/>
            <w:tcMar>
              <w:top w:w="50" w:type="dxa"/>
              <w:left w:w="100" w:type="dxa"/>
            </w:tcMar>
            <w:vAlign w:val="center"/>
          </w:tcPr>
          <w:p w:rsidR="00722EED" w:rsidRDefault="00ED0808">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722EED" w:rsidRDefault="00ED0808">
            <w:pPr>
              <w:spacing w:after="0"/>
              <w:ind w:left="243"/>
            </w:pPr>
            <w:r>
              <w:rPr>
                <w:rFonts w:ascii="Times New Roman" w:hAnsi="Times New Roman"/>
                <w:b/>
                <w:color w:val="000000"/>
                <w:sz w:val="24"/>
              </w:rPr>
              <w:t xml:space="preserve"> Проверяемый элемент содержания </w:t>
            </w:r>
          </w:p>
        </w:tc>
      </w:tr>
      <w:tr w:rsidR="00722EED">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722EED" w:rsidRDefault="00ED0808">
            <w:pPr>
              <w:spacing w:after="0" w:line="336" w:lineRule="auto"/>
              <w:ind w:left="336"/>
              <w:jc w:val="both"/>
            </w:pPr>
            <w:r>
              <w:rPr>
                <w:rFonts w:ascii="Times New Roman" w:hAnsi="Times New Roman"/>
                <w:color w:val="000000"/>
                <w:sz w:val="24"/>
              </w:rPr>
              <w:t>Регионы и страны мира</w:t>
            </w:r>
          </w:p>
        </w:tc>
      </w:tr>
      <w:tr w:rsidR="00722EED">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722EED" w:rsidRPr="00786566">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722EED" w:rsidRPr="00786566">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722EED" w:rsidRPr="00786566">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722EED" w:rsidRPr="00786566">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ED0808">
              <w:rPr>
                <w:rFonts w:ascii="Times New Roman" w:hAnsi="Times New Roman"/>
                <w:color w:val="000000"/>
                <w:spacing w:val="-4"/>
                <w:sz w:val="24"/>
                <w:lang w:val="ru-RU"/>
              </w:rPr>
              <w:t>природно-</w:t>
            </w:r>
            <w:r w:rsidRPr="00ED0808">
              <w:rPr>
                <w:rFonts w:ascii="Times New Roman" w:hAnsi="Times New Roman"/>
                <w:color w:val="000000"/>
                <w:spacing w:val="-4"/>
                <w:sz w:val="24"/>
                <w:lang w:val="ru-RU"/>
              </w:rPr>
              <w:lastRenderedPageBreak/>
              <w:t>ресурсный капитал. Отрасли международной специализации.</w:t>
            </w:r>
            <w:r w:rsidRPr="00ED0808">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722EED" w:rsidRPr="00786566">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lastRenderedPageBreak/>
              <w:t>1.6</w:t>
            </w:r>
          </w:p>
        </w:tc>
        <w:tc>
          <w:tcPr>
            <w:tcW w:w="13449"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722EED">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722EED" w:rsidRDefault="00ED0808">
            <w:pPr>
              <w:spacing w:after="0" w:line="336" w:lineRule="auto"/>
              <w:ind w:left="336"/>
              <w:jc w:val="both"/>
            </w:pPr>
            <w:r>
              <w:rPr>
                <w:rFonts w:ascii="Times New Roman" w:hAnsi="Times New Roman"/>
                <w:color w:val="000000"/>
                <w:sz w:val="24"/>
              </w:rPr>
              <w:t>Глобальные проблемы человечества</w:t>
            </w:r>
          </w:p>
        </w:tc>
      </w:tr>
      <w:tr w:rsidR="00722EED" w:rsidRPr="00786566">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rsidR="00722EED">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722EED" w:rsidRPr="00786566">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722EED" w:rsidRPr="00ED0808" w:rsidRDefault="00ED0808">
            <w:pPr>
              <w:spacing w:after="0" w:line="336" w:lineRule="auto"/>
              <w:ind w:left="336"/>
              <w:jc w:val="both"/>
              <w:rPr>
                <w:lang w:val="ru-RU"/>
              </w:rPr>
            </w:pPr>
            <w:r w:rsidRPr="00ED0808">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722EED">
        <w:trPr>
          <w:trHeight w:val="144"/>
        </w:trPr>
        <w:tc>
          <w:tcPr>
            <w:tcW w:w="1066" w:type="dxa"/>
            <w:tcMar>
              <w:top w:w="50" w:type="dxa"/>
              <w:left w:w="100" w:type="dxa"/>
            </w:tcMar>
            <w:vAlign w:val="center"/>
          </w:tcPr>
          <w:p w:rsidR="00722EED" w:rsidRDefault="00ED0808">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722EED" w:rsidRDefault="00ED0808">
            <w:pPr>
              <w:spacing w:after="0" w:line="336" w:lineRule="auto"/>
              <w:ind w:left="336"/>
              <w:jc w:val="both"/>
            </w:pPr>
            <w:r w:rsidRPr="00ED0808">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bookmarkEnd w:id="7"/>
    </w:tbl>
    <w:p w:rsidR="0018717A" w:rsidRDefault="0018717A" w:rsidP="00AD7D09">
      <w:pPr>
        <w:spacing w:after="0"/>
        <w:ind w:left="120"/>
        <w:rPr>
          <w:rFonts w:ascii="Times New Roman" w:eastAsia="MS Mincho" w:hAnsi="Times New Roman" w:cs="Times New Roman"/>
          <w:sz w:val="28"/>
          <w:szCs w:val="28"/>
          <w:lang w:val="ru-RU" w:eastAsia="ru-RU"/>
        </w:rPr>
      </w:pPr>
    </w:p>
    <w:sectPr w:rsidR="0018717A" w:rsidSect="00FD148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D7D23"/>
    <w:multiLevelType w:val="multilevel"/>
    <w:tmpl w:val="E822ED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4D0BD5"/>
    <w:multiLevelType w:val="multilevel"/>
    <w:tmpl w:val="2C2861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3CD5D1F"/>
    <w:multiLevelType w:val="multilevel"/>
    <w:tmpl w:val="52F852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E636EE"/>
    <w:multiLevelType w:val="multilevel"/>
    <w:tmpl w:val="F85A5D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E2941E4"/>
    <w:multiLevelType w:val="multilevel"/>
    <w:tmpl w:val="F8E634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3A3282"/>
    <w:multiLevelType w:val="multilevel"/>
    <w:tmpl w:val="B5727C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C131D7"/>
    <w:multiLevelType w:val="multilevel"/>
    <w:tmpl w:val="902664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3555BF6"/>
    <w:multiLevelType w:val="multilevel"/>
    <w:tmpl w:val="595CA4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E82969"/>
    <w:multiLevelType w:val="multilevel"/>
    <w:tmpl w:val="A5A65D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9CB79C9"/>
    <w:multiLevelType w:val="multilevel"/>
    <w:tmpl w:val="B93CC6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ADE51CC"/>
    <w:multiLevelType w:val="multilevel"/>
    <w:tmpl w:val="84B245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75B6271"/>
    <w:multiLevelType w:val="multilevel"/>
    <w:tmpl w:val="A6AEE8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BFD1079"/>
    <w:multiLevelType w:val="multilevel"/>
    <w:tmpl w:val="5276DF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1103248"/>
    <w:multiLevelType w:val="multilevel"/>
    <w:tmpl w:val="70084E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22B36E3"/>
    <w:multiLevelType w:val="multilevel"/>
    <w:tmpl w:val="A51458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461CE1"/>
    <w:multiLevelType w:val="multilevel"/>
    <w:tmpl w:val="29BA2D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7B440E"/>
    <w:multiLevelType w:val="multilevel"/>
    <w:tmpl w:val="1CFA01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5"/>
  </w:num>
  <w:num w:numId="3">
    <w:abstractNumId w:val="13"/>
  </w:num>
  <w:num w:numId="4">
    <w:abstractNumId w:val="6"/>
  </w:num>
  <w:num w:numId="5">
    <w:abstractNumId w:val="7"/>
  </w:num>
  <w:num w:numId="6">
    <w:abstractNumId w:val="0"/>
  </w:num>
  <w:num w:numId="7">
    <w:abstractNumId w:val="2"/>
  </w:num>
  <w:num w:numId="8">
    <w:abstractNumId w:val="12"/>
  </w:num>
  <w:num w:numId="9">
    <w:abstractNumId w:val="4"/>
  </w:num>
  <w:num w:numId="10">
    <w:abstractNumId w:val="8"/>
  </w:num>
  <w:num w:numId="11">
    <w:abstractNumId w:val="9"/>
  </w:num>
  <w:num w:numId="12">
    <w:abstractNumId w:val="10"/>
  </w:num>
  <w:num w:numId="13">
    <w:abstractNumId w:val="11"/>
  </w:num>
  <w:num w:numId="14">
    <w:abstractNumId w:val="16"/>
  </w:num>
  <w:num w:numId="15">
    <w:abstractNumId w:val="5"/>
  </w:num>
  <w:num w:numId="16">
    <w:abstractNumId w:val="3"/>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22EED"/>
    <w:rsid w:val="000B7FD9"/>
    <w:rsid w:val="0018122D"/>
    <w:rsid w:val="0018717A"/>
    <w:rsid w:val="00225178"/>
    <w:rsid w:val="00245FC9"/>
    <w:rsid w:val="00347EEB"/>
    <w:rsid w:val="00357E31"/>
    <w:rsid w:val="00382654"/>
    <w:rsid w:val="004354EF"/>
    <w:rsid w:val="004A4445"/>
    <w:rsid w:val="004D190F"/>
    <w:rsid w:val="00501FA5"/>
    <w:rsid w:val="00511086"/>
    <w:rsid w:val="005A365A"/>
    <w:rsid w:val="005E2487"/>
    <w:rsid w:val="00625A9C"/>
    <w:rsid w:val="006C427F"/>
    <w:rsid w:val="00716F4F"/>
    <w:rsid w:val="00722EED"/>
    <w:rsid w:val="00767B01"/>
    <w:rsid w:val="00772E67"/>
    <w:rsid w:val="00786566"/>
    <w:rsid w:val="007932D5"/>
    <w:rsid w:val="007D6615"/>
    <w:rsid w:val="008014A4"/>
    <w:rsid w:val="00806350"/>
    <w:rsid w:val="008A33F3"/>
    <w:rsid w:val="009440EF"/>
    <w:rsid w:val="00AA6BDA"/>
    <w:rsid w:val="00AC04F6"/>
    <w:rsid w:val="00AD7D09"/>
    <w:rsid w:val="00B878B2"/>
    <w:rsid w:val="00B936DB"/>
    <w:rsid w:val="00BB5F56"/>
    <w:rsid w:val="00BD1362"/>
    <w:rsid w:val="00C82FDF"/>
    <w:rsid w:val="00CA015B"/>
    <w:rsid w:val="00CD48F1"/>
    <w:rsid w:val="00DE3E8C"/>
    <w:rsid w:val="00E2730A"/>
    <w:rsid w:val="00E563A9"/>
    <w:rsid w:val="00E76888"/>
    <w:rsid w:val="00E85E8D"/>
    <w:rsid w:val="00ED0808"/>
    <w:rsid w:val="00EE1C56"/>
    <w:rsid w:val="00F15DB9"/>
    <w:rsid w:val="00F556E9"/>
    <w:rsid w:val="00FA4F7B"/>
    <w:rsid w:val="00FC3F13"/>
    <w:rsid w:val="00FD1485"/>
    <w:rsid w:val="00FD77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D1485"/>
    <w:rPr>
      <w:color w:val="0000FF" w:themeColor="hyperlink"/>
      <w:u w:val="single"/>
    </w:rPr>
  </w:style>
  <w:style w:type="table" w:styleId="ac">
    <w:name w:val="Table Grid"/>
    <w:basedOn w:val="a1"/>
    <w:uiPriority w:val="59"/>
    <w:rsid w:val="00FD148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FollowedHyperlink"/>
    <w:basedOn w:val="a0"/>
    <w:uiPriority w:val="99"/>
    <w:semiHidden/>
    <w:unhideWhenUsed/>
    <w:rsid w:val="006C427F"/>
    <w:rPr>
      <w:color w:val="800080" w:themeColor="followedHyperlink"/>
      <w:u w:val="single"/>
    </w:rPr>
  </w:style>
  <w:style w:type="paragraph" w:customStyle="1" w:styleId="Default">
    <w:name w:val="Default"/>
    <w:rsid w:val="00E85E8D"/>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r="http://schemas.openxmlformats.org/officeDocument/2006/relationships" xmlns:w="http://schemas.openxmlformats.org/wordprocessingml/2006/main">
  <w:divs>
    <w:div w:id="171072028">
      <w:bodyDiv w:val="1"/>
      <w:marLeft w:val="0"/>
      <w:marRight w:val="0"/>
      <w:marTop w:val="0"/>
      <w:marBottom w:val="0"/>
      <w:divBdr>
        <w:top w:val="none" w:sz="0" w:space="0" w:color="auto"/>
        <w:left w:val="none" w:sz="0" w:space="0" w:color="auto"/>
        <w:bottom w:val="none" w:sz="0" w:space="0" w:color="auto"/>
        <w:right w:val="none" w:sz="0" w:space="0" w:color="auto"/>
      </w:divBdr>
    </w:div>
    <w:div w:id="474643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H2D6T0V4W" TargetMode="External"/><Relationship Id="rId13" Type="http://schemas.openxmlformats.org/officeDocument/2006/relationships/hyperlink" Target="https://m.edsoo.ru/I8Y0D5M5R" TargetMode="External"/><Relationship Id="rId18" Type="http://schemas.openxmlformats.org/officeDocument/2006/relationships/hyperlink" Target="https://m.edsoo.ru/F9W5P3X8H" TargetMode="External"/><Relationship Id="rId26" Type="http://schemas.openxmlformats.org/officeDocument/2006/relationships/hyperlink" Target="https://m.edsoo.ru/Y3A4P4V4E" TargetMode="External"/><Relationship Id="rId3" Type="http://schemas.openxmlformats.org/officeDocument/2006/relationships/styles" Target="styles.xml"/><Relationship Id="rId21" Type="http://schemas.openxmlformats.org/officeDocument/2006/relationships/hyperlink" Target="https://m.edsoo.ru/Q7P7A0K0I" TargetMode="External"/><Relationship Id="rId7" Type="http://schemas.openxmlformats.org/officeDocument/2006/relationships/hyperlink" Target="https://m.edsoo.ru/G8C0Z2K4S" TargetMode="External"/><Relationship Id="rId12" Type="http://schemas.openxmlformats.org/officeDocument/2006/relationships/hyperlink" Target="https://m.edsoo.ru/E9V1L1G1Z" TargetMode="External"/><Relationship Id="rId17" Type="http://schemas.openxmlformats.org/officeDocument/2006/relationships/hyperlink" Target="https://m.edsoo.ru/S4Q7J1B3P" TargetMode="External"/><Relationship Id="rId25" Type="http://schemas.openxmlformats.org/officeDocument/2006/relationships/hyperlink" Target="https://m.edsoo.ru/Q8J5C5P1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dsoo.ru/B9X2T9V9P" TargetMode="External"/><Relationship Id="rId20" Type="http://schemas.openxmlformats.org/officeDocument/2006/relationships/hyperlink" Target="https://m.edsoo.ru/K4G8R4N3W" TargetMode="External"/><Relationship Id="rId29" Type="http://schemas.openxmlformats.org/officeDocument/2006/relationships/hyperlink" Target="https://m.edsoo.ru/N3J2D6M1K" TargetMode="External"/><Relationship Id="rId1" Type="http://schemas.openxmlformats.org/officeDocument/2006/relationships/customXml" Target="../customXml/item1.xml"/><Relationship Id="rId6" Type="http://schemas.openxmlformats.org/officeDocument/2006/relationships/hyperlink" Target="https://m.edsoo.ru/M8R2X6A9Z" TargetMode="External"/><Relationship Id="rId11" Type="http://schemas.openxmlformats.org/officeDocument/2006/relationships/hyperlink" Target="https://m.edsoo.ru/U8M9D9J0N" TargetMode="External"/><Relationship Id="rId24" Type="http://schemas.openxmlformats.org/officeDocument/2006/relationships/hyperlink" Target="https://m.edsoo.ru/Y0Q9I7S1Q"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dsoo.ru/Z0C2W4T5X" TargetMode="External"/><Relationship Id="rId23" Type="http://schemas.openxmlformats.org/officeDocument/2006/relationships/hyperlink" Target="https://m.edsoo.ru/Z5N5I5D2P" TargetMode="External"/><Relationship Id="rId28" Type="http://schemas.openxmlformats.org/officeDocument/2006/relationships/hyperlink" Target="https://m.edsoo.ru/S0R5R7T8V" TargetMode="External"/><Relationship Id="rId10" Type="http://schemas.openxmlformats.org/officeDocument/2006/relationships/hyperlink" Target="https://m.edsoo.ru/T4S0W7N6R" TargetMode="External"/><Relationship Id="rId19" Type="http://schemas.openxmlformats.org/officeDocument/2006/relationships/hyperlink" Target="https://m.edsoo.ru/Z1O6I9F0Y" TargetMode="External"/><Relationship Id="rId31" Type="http://schemas.openxmlformats.org/officeDocument/2006/relationships/hyperlink" Target="https://m.edsoo.ru/R4I2Y7O9Y" TargetMode="External"/><Relationship Id="rId4" Type="http://schemas.openxmlformats.org/officeDocument/2006/relationships/settings" Target="settings.xml"/><Relationship Id="rId9" Type="http://schemas.openxmlformats.org/officeDocument/2006/relationships/hyperlink" Target="https://m.edsoo.ru/R7R2Y1T2G" TargetMode="External"/><Relationship Id="rId14" Type="http://schemas.openxmlformats.org/officeDocument/2006/relationships/hyperlink" Target="https://m.edsoo.ru/H9P0K5Z4B" TargetMode="External"/><Relationship Id="rId22" Type="http://schemas.openxmlformats.org/officeDocument/2006/relationships/hyperlink" Target="https://m.edsoo.ru/L1T7R4D4Q" TargetMode="External"/><Relationship Id="rId27" Type="http://schemas.openxmlformats.org/officeDocument/2006/relationships/hyperlink" Target="https://m.edsoo.ru/E5R7L0W8I" TargetMode="External"/><Relationship Id="rId30" Type="http://schemas.openxmlformats.org/officeDocument/2006/relationships/hyperlink" Target="https://m.edsoo.ru/V3V0P3E2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C4324-4C63-48F6-8580-A2D498C5C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46</Pages>
  <Words>12557</Words>
  <Characters>71579</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ВСШ 21</cp:lastModifiedBy>
  <cp:revision>27</cp:revision>
  <dcterms:created xsi:type="dcterms:W3CDTF">2026-09-10T16:35:00Z</dcterms:created>
  <dcterms:modified xsi:type="dcterms:W3CDTF">2026-10-14T04:37:00Z</dcterms:modified>
</cp:coreProperties>
</file>