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EC0" w:rsidRDefault="0085142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Аннотация к рабочей программе «Литература»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229"/>
      </w:tblGrid>
      <w:tr w:rsidR="003D2EC0">
        <w:trPr>
          <w:trHeight w:val="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</w:tr>
      <w:tr w:rsidR="003D2EC0">
        <w:trPr>
          <w:trHeight w:val="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</w:tr>
      <w:tr w:rsidR="003D2EC0">
        <w:trPr>
          <w:trHeight w:val="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освоения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Базовый</w:t>
            </w:r>
          </w:p>
        </w:tc>
      </w:tr>
      <w:tr w:rsidR="003D2EC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Статус документа</w:t>
            </w:r>
          </w:p>
          <w:p w:rsidR="003D2EC0" w:rsidRDefault="003D2EC0">
            <w:pPr>
              <w:spacing w:after="0" w:line="240" w:lineRule="auto"/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FE7AC3">
            <w:pPr>
              <w:spacing w:after="0" w:line="240" w:lineRule="auto"/>
              <w:jc w:val="both"/>
            </w:pPr>
            <w:r w:rsidRPr="00FE7AC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4" w:history="1"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val="en-US" w:bidi="fa-IR"/>
                </w:rPr>
                <w:t>https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bidi="fa-IR"/>
                </w:rPr>
                <w:t>://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val="en-US" w:bidi="fa-IR"/>
                </w:rPr>
                <w:t>edsoo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bidi="fa-IR"/>
                </w:rPr>
                <w:t>.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val="en-US" w:bidi="fa-IR"/>
                </w:rPr>
                <w:t>ru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bidi="fa-IR"/>
                </w:rPr>
                <w:t>/</w:t>
              </w:r>
            </w:hyperlink>
            <w:r w:rsidRPr="00FE7AC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fa-IR"/>
              </w:rPr>
              <w:t xml:space="preserve">, Конструктор рабочих программ  </w:t>
            </w:r>
            <w:hyperlink r:id="rId5" w:history="1"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val="en-US" w:bidi="fa-IR"/>
                </w:rPr>
                <w:t>https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bidi="fa-IR"/>
                </w:rPr>
                <w:t>://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val="en-US" w:bidi="fa-IR"/>
                </w:rPr>
                <w:t>edsoo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bidi="fa-IR"/>
                </w:rPr>
                <w:t>.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val="en-US" w:bidi="fa-IR"/>
                </w:rPr>
                <w:t>ru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bidi="fa-IR"/>
                </w:rPr>
                <w:t>/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val="en-US" w:bidi="fa-IR"/>
                </w:rPr>
                <w:t>constructor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bidi="fa-IR"/>
                </w:rPr>
                <w:t>/</w:t>
              </w:r>
            </w:hyperlink>
            <w:r w:rsidRPr="00FE7AC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fa-IR"/>
              </w:rPr>
              <w:t>.</w:t>
            </w:r>
          </w:p>
        </w:tc>
      </w:tr>
      <w:tr w:rsidR="003D2EC0">
        <w:trPr>
          <w:trHeight w:val="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Учебники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7E6CA1">
            <w:pPr>
              <w:spacing w:after="37" w:line="267" w:lineRule="auto"/>
              <w:ind w:right="8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Литература:</w:t>
            </w:r>
            <w:r w:rsidR="00CB5110">
              <w:rPr>
                <w:rFonts w:ascii="Times New Roman" w:eastAsia="Times New Roman" w:hAnsi="Times New Roman" w:cs="Times New Roman"/>
                <w:sz w:val="24"/>
              </w:rPr>
              <w:t xml:space="preserve"> 5 класс, учебник в 2-х частях; 14-е издание переработанное.</w:t>
            </w:r>
            <w:r w:rsidR="004404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51421">
              <w:rPr>
                <w:rFonts w:ascii="Times New Roman" w:eastAsia="Times New Roman" w:hAnsi="Times New Roman" w:cs="Times New Roman"/>
                <w:sz w:val="24"/>
              </w:rPr>
              <w:t>Коровина В.Я., Журавл</w:t>
            </w:r>
            <w:r w:rsidR="00090982">
              <w:rPr>
                <w:rFonts w:ascii="Times New Roman" w:eastAsia="Times New Roman" w:hAnsi="Times New Roman" w:cs="Times New Roman"/>
                <w:sz w:val="24"/>
              </w:rPr>
              <w:t>ев В.П., Коровин В.И.</w:t>
            </w:r>
            <w:r w:rsidR="00851421">
              <w:rPr>
                <w:rFonts w:ascii="Times New Roman" w:eastAsia="Times New Roman" w:hAnsi="Times New Roman" w:cs="Times New Roman"/>
                <w:sz w:val="24"/>
              </w:rPr>
              <w:t xml:space="preserve"> Акционерное общество «Издательство «Просвещение»;</w:t>
            </w:r>
          </w:p>
          <w:p w:rsidR="00090982" w:rsidRDefault="00090982">
            <w:pPr>
              <w:spacing w:after="37" w:line="267" w:lineRule="auto"/>
              <w:ind w:right="8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D2EC0" w:rsidRDefault="007E6CA1">
            <w:pPr>
              <w:spacing w:after="37" w:line="267" w:lineRule="auto"/>
              <w:ind w:right="8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Литература:</w:t>
            </w:r>
            <w:r w:rsidR="00CB5110">
              <w:rPr>
                <w:rFonts w:ascii="Times New Roman" w:eastAsia="Times New Roman" w:hAnsi="Times New Roman" w:cs="Times New Roman"/>
                <w:sz w:val="24"/>
              </w:rPr>
              <w:t xml:space="preserve"> 6 класс, учебник в 2-х частях; </w:t>
            </w:r>
            <w:r w:rsidR="00CB5110">
              <w:rPr>
                <w:rFonts w:ascii="Times New Roman" w:eastAsia="Times New Roman" w:hAnsi="Times New Roman" w:cs="Times New Roman"/>
                <w:sz w:val="24"/>
              </w:rPr>
              <w:t>14-е издание переработанное.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90982">
              <w:rPr>
                <w:rFonts w:ascii="Times New Roman" w:eastAsia="Times New Roman" w:hAnsi="Times New Roman" w:cs="Times New Roman"/>
                <w:sz w:val="24"/>
              </w:rPr>
              <w:t>Полухина В.П., Коровина В.Я., Журавлев В.П. и др.</w:t>
            </w:r>
            <w:r w:rsidR="00851421">
              <w:rPr>
                <w:rFonts w:ascii="Times New Roman" w:eastAsia="Times New Roman" w:hAnsi="Times New Roman" w:cs="Times New Roman"/>
                <w:sz w:val="24"/>
              </w:rPr>
              <w:t xml:space="preserve"> Акционерное общество «Издательство «Просвещение»;</w:t>
            </w:r>
          </w:p>
          <w:p w:rsidR="00090982" w:rsidRDefault="00090982">
            <w:pPr>
              <w:spacing w:after="37" w:line="267" w:lineRule="auto"/>
              <w:ind w:right="8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D2EC0" w:rsidRDefault="007E6CA1">
            <w:pPr>
              <w:spacing w:after="37" w:line="267" w:lineRule="auto"/>
              <w:ind w:right="8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Литература:</w:t>
            </w:r>
            <w:r w:rsidR="00CB5110">
              <w:rPr>
                <w:rFonts w:ascii="Times New Roman" w:eastAsia="Times New Roman" w:hAnsi="Times New Roman" w:cs="Times New Roman"/>
                <w:sz w:val="24"/>
              </w:rPr>
              <w:t xml:space="preserve"> 7 класс, учебник в 2-х частях; 13</w:t>
            </w:r>
            <w:r w:rsidR="00CB5110">
              <w:rPr>
                <w:rFonts w:ascii="Times New Roman" w:eastAsia="Times New Roman" w:hAnsi="Times New Roman" w:cs="Times New Roman"/>
                <w:sz w:val="24"/>
              </w:rPr>
              <w:t>-е издание переработанное.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90982">
              <w:rPr>
                <w:rFonts w:ascii="Times New Roman" w:eastAsia="Times New Roman" w:hAnsi="Times New Roman" w:cs="Times New Roman"/>
                <w:sz w:val="24"/>
              </w:rPr>
              <w:t>Коровина В.Я., Журавлев В.П., Коровин В.И.</w:t>
            </w:r>
            <w:r w:rsidR="00851421">
              <w:rPr>
                <w:rFonts w:ascii="Times New Roman" w:eastAsia="Times New Roman" w:hAnsi="Times New Roman" w:cs="Times New Roman"/>
                <w:sz w:val="24"/>
              </w:rPr>
              <w:t xml:space="preserve"> Акционерное общество «Издательство «Просвещение»;</w:t>
            </w:r>
          </w:p>
          <w:p w:rsidR="00090982" w:rsidRDefault="00090982">
            <w:pPr>
              <w:spacing w:after="37" w:line="267" w:lineRule="auto"/>
              <w:ind w:right="8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D2EC0" w:rsidRDefault="007E6CA1">
            <w:pPr>
              <w:spacing w:after="37" w:line="267" w:lineRule="auto"/>
              <w:ind w:right="8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Литература:</w:t>
            </w:r>
            <w:r w:rsidR="00CB5110">
              <w:rPr>
                <w:rFonts w:ascii="Times New Roman" w:eastAsia="Times New Roman" w:hAnsi="Times New Roman" w:cs="Times New Roman"/>
                <w:sz w:val="24"/>
              </w:rPr>
              <w:t xml:space="preserve"> 8 класс, учебник в 2-х частях; 12</w:t>
            </w:r>
            <w:r w:rsidR="00CB5110">
              <w:rPr>
                <w:rFonts w:ascii="Times New Roman" w:eastAsia="Times New Roman" w:hAnsi="Times New Roman" w:cs="Times New Roman"/>
                <w:sz w:val="24"/>
              </w:rPr>
              <w:t>-е издание переработанное.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90982">
              <w:rPr>
                <w:rFonts w:ascii="Times New Roman" w:eastAsia="Times New Roman" w:hAnsi="Times New Roman" w:cs="Times New Roman"/>
                <w:sz w:val="24"/>
              </w:rPr>
              <w:t>Коровина В.Я., Журавлев В.П., Коровин В.И.</w:t>
            </w:r>
            <w:r w:rsidR="00851421">
              <w:rPr>
                <w:rFonts w:ascii="Times New Roman" w:eastAsia="Times New Roman" w:hAnsi="Times New Roman" w:cs="Times New Roman"/>
                <w:sz w:val="24"/>
              </w:rPr>
              <w:t xml:space="preserve"> Акционерное общество «Издательство «Просвещение»;</w:t>
            </w:r>
          </w:p>
          <w:p w:rsidR="00090982" w:rsidRDefault="00090982">
            <w:pPr>
              <w:spacing w:after="37" w:line="267" w:lineRule="auto"/>
              <w:ind w:right="8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D2EC0" w:rsidRDefault="00851421">
            <w:pPr>
              <w:spacing w:after="37" w:line="267" w:lineRule="auto"/>
              <w:ind w:right="86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  <w:r w:rsidR="007E6CA1"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>. 9 класс, учебник в 2-х частях</w:t>
            </w:r>
            <w:r w:rsidR="00CB5110">
              <w:rPr>
                <w:rFonts w:ascii="Times New Roman" w:eastAsia="Times New Roman" w:hAnsi="Times New Roman" w:cs="Times New Roman"/>
                <w:sz w:val="24"/>
              </w:rPr>
              <w:t>, 11</w:t>
            </w:r>
            <w:bookmarkStart w:id="0" w:name="_GoBack"/>
            <w:bookmarkEnd w:id="0"/>
            <w:r w:rsidR="00CB5110">
              <w:rPr>
                <w:rFonts w:ascii="Times New Roman" w:eastAsia="Times New Roman" w:hAnsi="Times New Roman" w:cs="Times New Roman"/>
                <w:sz w:val="24"/>
              </w:rPr>
              <w:t>-е издание переработанное.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90982">
              <w:rPr>
                <w:rFonts w:ascii="Times New Roman" w:eastAsia="Times New Roman" w:hAnsi="Times New Roman" w:cs="Times New Roman"/>
                <w:sz w:val="24"/>
              </w:rPr>
              <w:t xml:space="preserve">Коровина В.Я., Журавлев В.П., Коровин В.И. </w:t>
            </w:r>
            <w:r>
              <w:rPr>
                <w:rFonts w:ascii="Times New Roman" w:eastAsia="Times New Roman" w:hAnsi="Times New Roman" w:cs="Times New Roman"/>
                <w:sz w:val="24"/>
              </w:rPr>
              <w:t>Акционерное общество «Издательство «Просвещение».</w:t>
            </w:r>
          </w:p>
        </w:tc>
      </w:tr>
      <w:tr w:rsidR="003D2EC0">
        <w:trPr>
          <w:trHeight w:val="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предмета в учебном плане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121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изучение учебного предмета</w:t>
            </w:r>
            <w:r w:rsidR="00851421">
              <w:rPr>
                <w:rFonts w:ascii="Times New Roman" w:eastAsia="Times New Roman" w:hAnsi="Times New Roman" w:cs="Times New Roman"/>
                <w:sz w:val="24"/>
              </w:rPr>
              <w:t xml:space="preserve"> «Литература» по индивидуальному учебному плану ГОУ ЯО «Ярославская общеобразовательная школа» выделено:</w:t>
            </w:r>
          </w:p>
          <w:p w:rsidR="003D2EC0" w:rsidRDefault="0085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5 классе  (очно-заочная форма обучения) 102 часа в год: из них 51 час очно, 51 час заочно;</w:t>
            </w:r>
          </w:p>
          <w:p w:rsidR="003D2EC0" w:rsidRDefault="0085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6 классе  (очно-заочная форма обучения)  102 часа в год: из них 51 час очно, 51 час заочно;</w:t>
            </w:r>
          </w:p>
          <w:p w:rsidR="003D2EC0" w:rsidRDefault="0085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7 классе  (очно-заочная форма обучения) 68 часов в год: из них 34 часа очно, 34 часа заочно;</w:t>
            </w:r>
          </w:p>
          <w:p w:rsidR="003D2EC0" w:rsidRDefault="0085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8 классе  (очно-заочная форма обучения)  68 часов в год: из них 34 часа очно, 34 часа заочно;</w:t>
            </w:r>
          </w:p>
          <w:p w:rsidR="003D2EC0" w:rsidRDefault="008514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9 классе  (очно-заочная форма обучения)  102 часа в год: из них 51 час очно, 51 час заочно.</w:t>
            </w:r>
          </w:p>
        </w:tc>
      </w:tr>
    </w:tbl>
    <w:p w:rsidR="003D2EC0" w:rsidRDefault="003D2EC0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3D2EC0" w:rsidRDefault="003D2EC0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3D2EC0" w:rsidRDefault="003D2EC0">
      <w:pPr>
        <w:spacing w:after="160" w:line="259" w:lineRule="auto"/>
        <w:rPr>
          <w:rFonts w:ascii="Calibri" w:eastAsia="Calibri" w:hAnsi="Calibri" w:cs="Calibri"/>
        </w:rPr>
      </w:pPr>
    </w:p>
    <w:p w:rsidR="003D2EC0" w:rsidRDefault="003D2EC0">
      <w:pPr>
        <w:spacing w:after="160" w:line="259" w:lineRule="auto"/>
        <w:rPr>
          <w:rFonts w:ascii="Calibri" w:eastAsia="Calibri" w:hAnsi="Calibri" w:cs="Calibri"/>
        </w:rPr>
      </w:pPr>
    </w:p>
    <w:sectPr w:rsidR="003D2EC0" w:rsidSect="00E6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2EC0"/>
    <w:rsid w:val="00090982"/>
    <w:rsid w:val="001214C4"/>
    <w:rsid w:val="003D2EC0"/>
    <w:rsid w:val="004404A4"/>
    <w:rsid w:val="007E6CA1"/>
    <w:rsid w:val="00851421"/>
    <w:rsid w:val="00A22708"/>
    <w:rsid w:val="00CB5110"/>
    <w:rsid w:val="00E64389"/>
    <w:rsid w:val="00FE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6F73"/>
  <w15:docId w15:val="{51E1BE13-9C13-4B89-9D86-DF5A8979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soo.ru/constructor/" TargetMode="Externa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Tatyana</cp:lastModifiedBy>
  <cp:revision>8</cp:revision>
  <dcterms:created xsi:type="dcterms:W3CDTF">2025-10-29T06:19:00Z</dcterms:created>
  <dcterms:modified xsi:type="dcterms:W3CDTF">2025-10-31T14:09:00Z</dcterms:modified>
</cp:coreProperties>
</file>