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6A3">
        <w:rPr>
          <w:rFonts w:ascii="Times New Roman" w:hAnsi="Times New Roman" w:cs="Times New Roman"/>
          <w:sz w:val="24"/>
          <w:szCs w:val="24"/>
        </w:rPr>
        <w:t>Государственное общеобразовательное учреждение Ярославской области</w:t>
      </w: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6A3">
        <w:rPr>
          <w:rFonts w:ascii="Times New Roman" w:hAnsi="Times New Roman" w:cs="Times New Roman"/>
          <w:sz w:val="24"/>
          <w:szCs w:val="24"/>
        </w:rPr>
        <w:t>«Ярославская общеобразовательная школа»</w:t>
      </w:r>
    </w:p>
    <w:p w:rsidR="000566A3" w:rsidRPr="000566A3" w:rsidRDefault="000566A3" w:rsidP="000566A3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0566A3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0"/>
        <w:gridCol w:w="4002"/>
        <w:gridCol w:w="391"/>
      </w:tblGrid>
      <w:tr w:rsidR="000566A3" w:rsidRPr="000566A3" w:rsidTr="000566A3">
        <w:trPr>
          <w:gridAfter w:val="1"/>
          <w:wAfter w:w="391" w:type="dxa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>от 29.08.2025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>№ 03-08/</w:t>
            </w:r>
            <w:r w:rsidR="00A63EC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566A3" w:rsidRPr="000566A3" w:rsidTr="000566A3">
        <w:trPr>
          <w:gridAfter w:val="1"/>
          <w:wAfter w:w="391" w:type="dxa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A3" w:rsidRPr="000566A3" w:rsidTr="000566A3">
        <w:tc>
          <w:tcPr>
            <w:tcW w:w="88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календарного учебного графика»</w:t>
            </w:r>
          </w:p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647"/>
            </w:tblGrid>
            <w:tr w:rsidR="000566A3" w:rsidRPr="000566A3" w:rsidTr="000566A3">
              <w:tc>
                <w:tcPr>
                  <w:tcW w:w="9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566A3" w:rsidRPr="000566A3" w:rsidRDefault="000566A3" w:rsidP="000566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6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Для осуществления образовательной деятельности государственного общеобразовательного учреждения «Ярославская общеобразовательная школа» в 2025 – 2026 учебном году</w:t>
                  </w:r>
                </w:p>
              </w:tc>
            </w:tr>
          </w:tbl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rPr>
          <w:rFonts w:ascii="Times New Roman" w:hAnsi="Times New Roman" w:cs="Times New Roman"/>
          <w:sz w:val="24"/>
          <w:szCs w:val="24"/>
        </w:rPr>
      </w:pPr>
      <w:r w:rsidRPr="000566A3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66A3" w:rsidRPr="000566A3" w:rsidRDefault="000566A3" w:rsidP="000566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3"/>
      </w:tblGrid>
      <w:tr w:rsidR="000566A3" w:rsidRPr="000566A3" w:rsidTr="000566A3">
        <w:tc>
          <w:tcPr>
            <w:tcW w:w="8863" w:type="dxa"/>
            <w:tcBorders>
              <w:top w:val="nil"/>
              <w:left w:val="nil"/>
              <w:bottom w:val="nil"/>
              <w:right w:val="nil"/>
            </w:tcBorders>
          </w:tcPr>
          <w:p w:rsidR="000566A3" w:rsidRPr="000566A3" w:rsidRDefault="000566A3" w:rsidP="0005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>1. Обучение продолжить по триместрам.</w:t>
            </w:r>
          </w:p>
          <w:p w:rsidR="000566A3" w:rsidRPr="000566A3" w:rsidRDefault="000566A3" w:rsidP="00056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>2.Утвердить календарный учебный график государственного общеобразовательного учреждения «Ярославская общеобразовательная школа» в 2025 – 2026 учебном году (Приложения  к данному приказу)</w:t>
            </w:r>
          </w:p>
        </w:tc>
      </w:tr>
    </w:tbl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66A3" w:rsidRPr="000566A3" w:rsidRDefault="000566A3" w:rsidP="000566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2954"/>
        <w:gridCol w:w="2955"/>
      </w:tblGrid>
      <w:tr w:rsidR="000566A3" w:rsidRPr="000566A3" w:rsidTr="000566A3">
        <w:tc>
          <w:tcPr>
            <w:tcW w:w="2954" w:type="dxa"/>
          </w:tcPr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954" w:type="dxa"/>
          </w:tcPr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:rsidR="000566A3" w:rsidRPr="000566A3" w:rsidRDefault="000566A3" w:rsidP="0005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A3">
              <w:rPr>
                <w:rFonts w:ascii="Times New Roman" w:hAnsi="Times New Roman" w:cs="Times New Roman"/>
                <w:sz w:val="24"/>
                <w:szCs w:val="24"/>
              </w:rPr>
              <w:t>Луковикова И.И.</w:t>
            </w:r>
          </w:p>
        </w:tc>
      </w:tr>
    </w:tbl>
    <w:p w:rsidR="000566A3" w:rsidRP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F80E16" w:rsidRDefault="00F80E16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F80E16" w:rsidRDefault="00F80E16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p w:rsidR="000566A3" w:rsidRDefault="000566A3" w:rsidP="000566A3">
      <w:pPr>
        <w:pStyle w:val="a4"/>
        <w:tabs>
          <w:tab w:val="clear" w:pos="4153"/>
          <w:tab w:val="left" w:pos="7371"/>
        </w:tabs>
        <w:jc w:val="right"/>
        <w:rPr>
          <w:sz w:val="24"/>
          <w:szCs w:val="24"/>
        </w:rPr>
      </w:pPr>
    </w:p>
    <w:tbl>
      <w:tblPr>
        <w:tblStyle w:val="a3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498"/>
        <w:gridCol w:w="65"/>
        <w:gridCol w:w="433"/>
        <w:gridCol w:w="498"/>
        <w:gridCol w:w="498"/>
        <w:gridCol w:w="245"/>
        <w:gridCol w:w="253"/>
        <w:gridCol w:w="498"/>
        <w:gridCol w:w="271"/>
        <w:gridCol w:w="135"/>
        <w:gridCol w:w="92"/>
        <w:gridCol w:w="379"/>
        <w:gridCol w:w="119"/>
        <w:gridCol w:w="498"/>
        <w:gridCol w:w="498"/>
        <w:gridCol w:w="405"/>
        <w:gridCol w:w="93"/>
        <w:gridCol w:w="498"/>
        <w:gridCol w:w="498"/>
        <w:gridCol w:w="498"/>
        <w:gridCol w:w="498"/>
        <w:gridCol w:w="608"/>
        <w:gridCol w:w="284"/>
      </w:tblGrid>
      <w:tr w:rsidR="000566A3" w:rsidRPr="004B0555" w:rsidTr="001372C0">
        <w:trPr>
          <w:trHeight w:val="199"/>
        </w:trPr>
        <w:tc>
          <w:tcPr>
            <w:tcW w:w="5381" w:type="dxa"/>
            <w:gridSpan w:val="11"/>
          </w:tcPr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</w:pPr>
            <w:r w:rsidRPr="004B0555">
              <w:lastRenderedPageBreak/>
              <w:t xml:space="preserve">ПРИЛОЖЕНИЕ                                                              </w:t>
            </w:r>
            <w:r>
              <w:t xml:space="preserve"> </w:t>
            </w:r>
            <w:r w:rsidRPr="004B0555">
              <w:t xml:space="preserve">  </w:t>
            </w:r>
            <w:r>
              <w:t xml:space="preserve">                    к приказу от 29</w:t>
            </w:r>
            <w:r w:rsidRPr="004B0555">
              <w:t>.08.202</w:t>
            </w:r>
            <w:r>
              <w:t>5</w:t>
            </w:r>
            <w:r w:rsidRPr="004B0555">
              <w:t xml:space="preserve"> № 03-08/ </w:t>
            </w:r>
            <w:r w:rsidR="00AF2A1F">
              <w:t>217</w:t>
            </w:r>
            <w:r w:rsidRPr="004B0555">
              <w:t xml:space="preserve">       </w:t>
            </w:r>
          </w:p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</w:tc>
        <w:tc>
          <w:tcPr>
            <w:tcW w:w="4968" w:type="dxa"/>
            <w:gridSpan w:val="13"/>
          </w:tcPr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  <w:r w:rsidRPr="004B0555">
              <w:t>Утверждаю</w:t>
            </w:r>
          </w:p>
          <w:p w:rsidR="000566A3" w:rsidRDefault="00E36EEF" w:rsidP="00E36EEF">
            <w:pPr>
              <w:pStyle w:val="a4"/>
              <w:tabs>
                <w:tab w:val="clear" w:pos="4153"/>
                <w:tab w:val="left" w:pos="7371"/>
              </w:tabs>
            </w:pPr>
            <w:r>
              <w:t xml:space="preserve">Директор                 </w:t>
            </w:r>
            <w:r w:rsidR="000566A3" w:rsidRPr="004B0555">
              <w:t xml:space="preserve"> </w:t>
            </w:r>
          </w:p>
          <w:p w:rsidR="000566A3" w:rsidRPr="004B0555" w:rsidRDefault="000566A3" w:rsidP="00E36EEF">
            <w:pPr>
              <w:pStyle w:val="a4"/>
              <w:tabs>
                <w:tab w:val="clear" w:pos="4153"/>
                <w:tab w:val="left" w:pos="7371"/>
              </w:tabs>
            </w:pPr>
            <w:r w:rsidRPr="004B0555">
              <w:t>Луковикова И.И.</w:t>
            </w:r>
          </w:p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</w:tc>
      </w:tr>
      <w:tr w:rsidR="000566A3" w:rsidRPr="004B0555" w:rsidTr="001372C0">
        <w:trPr>
          <w:trHeight w:val="199"/>
        </w:trPr>
        <w:tc>
          <w:tcPr>
            <w:tcW w:w="10349" w:type="dxa"/>
            <w:gridSpan w:val="24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Календарный учебный график                                                                                                                             ГОУ ЯО «Ярославская общеобразовательная школа»                                                                                      на 2025 – 2026 учебный год</w:t>
            </w:r>
          </w:p>
          <w:p w:rsidR="001E2B2E" w:rsidRPr="004B0555" w:rsidRDefault="001E2B2E" w:rsidP="000566A3">
            <w:pPr>
              <w:pStyle w:val="a4"/>
              <w:tabs>
                <w:tab w:val="clear" w:pos="4153"/>
                <w:tab w:val="left" w:pos="7371"/>
              </w:tabs>
              <w:jc w:val="center"/>
            </w:pPr>
            <w:r>
              <w:rPr>
                <w:b/>
                <w:sz w:val="24"/>
                <w:szCs w:val="24"/>
              </w:rPr>
              <w:t>(извлечение из ООП ООО, ООП СОО)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 w:rsidRPr="00443D5F">
              <w:rPr>
                <w:b/>
                <w:i/>
                <w:sz w:val="24"/>
                <w:szCs w:val="24"/>
              </w:rPr>
              <w:t>Начало учебного года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2025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 w:val="restart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 w:rsidRPr="00443D5F">
              <w:rPr>
                <w:b/>
                <w:i/>
                <w:sz w:val="24"/>
                <w:szCs w:val="24"/>
              </w:rPr>
              <w:t>Конец учебного года</w:t>
            </w: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 классы</w:t>
            </w:r>
          </w:p>
        </w:tc>
        <w:tc>
          <w:tcPr>
            <w:tcW w:w="4497" w:type="dxa"/>
            <w:gridSpan w:val="1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2026 года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10 классы</w:t>
            </w:r>
          </w:p>
        </w:tc>
        <w:tc>
          <w:tcPr>
            <w:tcW w:w="4497" w:type="dxa"/>
            <w:gridSpan w:val="1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2026 года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 w:val="restart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 классы</w:t>
            </w:r>
          </w:p>
        </w:tc>
        <w:tc>
          <w:tcPr>
            <w:tcW w:w="4497" w:type="dxa"/>
            <w:gridSpan w:val="1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учебные недели без учета ГИА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10 классы</w:t>
            </w:r>
          </w:p>
        </w:tc>
        <w:tc>
          <w:tcPr>
            <w:tcW w:w="4497" w:type="dxa"/>
            <w:gridSpan w:val="1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учебные недели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 w:val="restart"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Продолжительность учебных периодов</w:t>
            </w:r>
          </w:p>
        </w:tc>
        <w:tc>
          <w:tcPr>
            <w:tcW w:w="1674" w:type="dxa"/>
            <w:gridSpan w:val="4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gridSpan w:val="10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977" w:type="dxa"/>
            <w:gridSpan w:val="7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gridSpan w:val="6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520" w:type="dxa"/>
            <w:gridSpan w:val="4"/>
            <w:shd w:val="clear" w:color="auto" w:fill="DDD9C3" w:themeFill="background2" w:themeFillShade="E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2977" w:type="dxa"/>
            <w:gridSpan w:val="7"/>
            <w:shd w:val="clear" w:color="auto" w:fill="DDD9C3" w:themeFill="background2" w:themeFillShade="E6"/>
          </w:tcPr>
          <w:p w:rsidR="000566A3" w:rsidRDefault="00954BF3" w:rsidP="00954BF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Учеб.</w:t>
            </w:r>
            <w:r w:rsidR="000566A3">
              <w:rPr>
                <w:sz w:val="24"/>
                <w:szCs w:val="24"/>
              </w:rPr>
              <w:t xml:space="preserve"> недель</w:t>
            </w:r>
            <w:r w:rsidR="007F1AD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учеб.</w:t>
            </w:r>
            <w:r w:rsidR="007F1AD5">
              <w:rPr>
                <w:sz w:val="24"/>
                <w:szCs w:val="24"/>
              </w:rPr>
              <w:t xml:space="preserve"> дней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66A3" w:rsidRPr="00954BF3">
              <w:rPr>
                <w:i/>
                <w:sz w:val="24"/>
                <w:szCs w:val="24"/>
              </w:rPr>
              <w:t>дней</w:t>
            </w:r>
            <w:proofErr w:type="spellEnd"/>
            <w:proofErr w:type="gramEnd"/>
            <w:r w:rsidR="000566A3" w:rsidRPr="00954BF3">
              <w:rPr>
                <w:i/>
                <w:sz w:val="24"/>
                <w:szCs w:val="24"/>
              </w:rPr>
              <w:t xml:space="preserve"> каникул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FBD4B4" w:themeFill="accent6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CF00D8">
              <w:rPr>
                <w:b/>
                <w:sz w:val="24"/>
                <w:szCs w:val="24"/>
              </w:rPr>
              <w:t>1 триместр</w:t>
            </w:r>
          </w:p>
        </w:tc>
        <w:tc>
          <w:tcPr>
            <w:tcW w:w="1628" w:type="dxa"/>
            <w:gridSpan w:val="6"/>
            <w:shd w:val="clear" w:color="auto" w:fill="FBD4B4" w:themeFill="accent6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CF00D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Pr="00CF00D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0" w:type="dxa"/>
            <w:gridSpan w:val="4"/>
            <w:shd w:val="clear" w:color="auto" w:fill="FBD4B4" w:themeFill="accent6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CF00D8">
              <w:rPr>
                <w:b/>
                <w:sz w:val="24"/>
                <w:szCs w:val="24"/>
              </w:rPr>
              <w:t>.11.202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shd w:val="clear" w:color="auto" w:fill="FBD4B4" w:themeFill="accent6" w:themeFillTint="66"/>
          </w:tcPr>
          <w:p w:rsidR="000566A3" w:rsidRPr="00CF00D8" w:rsidRDefault="000566A3" w:rsidP="00430FEB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0FE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недель</w:t>
            </w:r>
            <w:r w:rsidR="007F1AD5">
              <w:rPr>
                <w:b/>
                <w:sz w:val="24"/>
                <w:szCs w:val="24"/>
              </w:rPr>
              <w:t>/60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модуль</w:t>
            </w:r>
          </w:p>
        </w:tc>
        <w:tc>
          <w:tcPr>
            <w:tcW w:w="1628" w:type="dxa"/>
            <w:gridSpan w:val="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1520" w:type="dxa"/>
            <w:gridSpan w:val="4"/>
          </w:tcPr>
          <w:p w:rsidR="000566A3" w:rsidRDefault="00430FEB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566A3">
              <w:rPr>
                <w:sz w:val="24"/>
                <w:szCs w:val="24"/>
              </w:rPr>
              <w:t>.10.2025</w:t>
            </w:r>
          </w:p>
        </w:tc>
        <w:tc>
          <w:tcPr>
            <w:tcW w:w="2977" w:type="dxa"/>
            <w:gridSpan w:val="7"/>
          </w:tcPr>
          <w:p w:rsidR="000566A3" w:rsidRDefault="00430FEB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566A3">
              <w:rPr>
                <w:sz w:val="24"/>
                <w:szCs w:val="24"/>
              </w:rPr>
              <w:t xml:space="preserve"> недель</w:t>
            </w:r>
            <w:r w:rsidR="007F1AD5">
              <w:rPr>
                <w:sz w:val="24"/>
                <w:szCs w:val="24"/>
              </w:rPr>
              <w:t>/45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D6E3BC" w:themeFill="accent3" w:themeFillTint="66"/>
          </w:tcPr>
          <w:p w:rsidR="000566A3" w:rsidRPr="00E52A0D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i/>
                <w:sz w:val="24"/>
                <w:szCs w:val="24"/>
              </w:rPr>
            </w:pPr>
            <w:r w:rsidRPr="00E52A0D">
              <w:rPr>
                <w:i/>
                <w:sz w:val="24"/>
                <w:szCs w:val="24"/>
              </w:rPr>
              <w:t>Каникулы</w:t>
            </w:r>
          </w:p>
        </w:tc>
        <w:tc>
          <w:tcPr>
            <w:tcW w:w="1628" w:type="dxa"/>
            <w:gridSpan w:val="6"/>
            <w:shd w:val="clear" w:color="auto" w:fill="D6E3BC" w:themeFill="accent3" w:themeFillTint="66"/>
          </w:tcPr>
          <w:p w:rsidR="000566A3" w:rsidRPr="00CF00D8" w:rsidRDefault="000566A3" w:rsidP="00430FEB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 w:rsidRPr="00CF00D8">
              <w:rPr>
                <w:i/>
                <w:sz w:val="24"/>
                <w:szCs w:val="24"/>
              </w:rPr>
              <w:t>0</w:t>
            </w:r>
            <w:r w:rsidR="00430FEB">
              <w:rPr>
                <w:i/>
                <w:sz w:val="24"/>
                <w:szCs w:val="24"/>
              </w:rPr>
              <w:t>1</w:t>
            </w:r>
            <w:r w:rsidRPr="00CF00D8">
              <w:rPr>
                <w:i/>
                <w:sz w:val="24"/>
                <w:szCs w:val="24"/>
              </w:rPr>
              <w:t>.1</w:t>
            </w:r>
            <w:r w:rsidR="00430FEB">
              <w:rPr>
                <w:i/>
                <w:sz w:val="24"/>
                <w:szCs w:val="24"/>
              </w:rPr>
              <w:t>1</w:t>
            </w:r>
            <w:r w:rsidRPr="00CF00D8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520" w:type="dxa"/>
            <w:gridSpan w:val="4"/>
            <w:shd w:val="clear" w:color="auto" w:fill="D6E3BC" w:themeFill="accent3" w:themeFillTint="66"/>
          </w:tcPr>
          <w:p w:rsidR="000566A3" w:rsidRPr="00CF00D8" w:rsidRDefault="00430FEB" w:rsidP="00430FEB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="000566A3">
              <w:rPr>
                <w:i/>
                <w:sz w:val="24"/>
                <w:szCs w:val="24"/>
              </w:rPr>
              <w:t>.1</w:t>
            </w:r>
            <w:r>
              <w:rPr>
                <w:i/>
                <w:sz w:val="24"/>
                <w:szCs w:val="24"/>
              </w:rPr>
              <w:t>1</w:t>
            </w:r>
            <w:r w:rsidR="000566A3" w:rsidRPr="00CF00D8">
              <w:rPr>
                <w:i/>
                <w:sz w:val="24"/>
                <w:szCs w:val="24"/>
              </w:rPr>
              <w:t>.202</w:t>
            </w:r>
            <w:r w:rsidR="000566A3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  <w:shd w:val="clear" w:color="auto" w:fill="D6E3BC" w:themeFill="accent3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 w:rsidRPr="00CF00D8">
              <w:rPr>
                <w:i/>
                <w:sz w:val="24"/>
                <w:szCs w:val="24"/>
              </w:rPr>
              <w:t>9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модуль</w:t>
            </w:r>
          </w:p>
        </w:tc>
        <w:tc>
          <w:tcPr>
            <w:tcW w:w="1628" w:type="dxa"/>
            <w:gridSpan w:val="6"/>
          </w:tcPr>
          <w:p w:rsidR="000566A3" w:rsidRDefault="000566A3" w:rsidP="00430FEB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</w:t>
            </w:r>
            <w:r w:rsidR="00430F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520" w:type="dxa"/>
            <w:gridSpan w:val="4"/>
          </w:tcPr>
          <w:p w:rsidR="000566A3" w:rsidRDefault="00430FEB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566A3">
              <w:rPr>
                <w:sz w:val="24"/>
                <w:szCs w:val="24"/>
              </w:rPr>
              <w:t>.11.2025</w:t>
            </w:r>
          </w:p>
        </w:tc>
        <w:tc>
          <w:tcPr>
            <w:tcW w:w="2977" w:type="dxa"/>
            <w:gridSpan w:val="7"/>
          </w:tcPr>
          <w:p w:rsidR="000566A3" w:rsidRDefault="00430FEB" w:rsidP="00430FEB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66A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="007F1AD5">
              <w:rPr>
                <w:sz w:val="24"/>
                <w:szCs w:val="24"/>
              </w:rPr>
              <w:t>/15 дней</w:t>
            </w:r>
            <w:r w:rsidR="000566A3">
              <w:rPr>
                <w:sz w:val="24"/>
                <w:szCs w:val="24"/>
              </w:rPr>
              <w:t xml:space="preserve"> 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FBD4B4" w:themeFill="accent6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CF00D8">
              <w:rPr>
                <w:b/>
                <w:sz w:val="24"/>
                <w:szCs w:val="24"/>
              </w:rPr>
              <w:t>2 триместр</w:t>
            </w:r>
          </w:p>
        </w:tc>
        <w:tc>
          <w:tcPr>
            <w:tcW w:w="1628" w:type="dxa"/>
            <w:gridSpan w:val="6"/>
            <w:shd w:val="clear" w:color="auto" w:fill="FBD4B4" w:themeFill="accent6" w:themeFillTint="66"/>
          </w:tcPr>
          <w:p w:rsidR="000566A3" w:rsidRPr="00CF00D8" w:rsidRDefault="00346970" w:rsidP="00346970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0566A3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="000566A3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520" w:type="dxa"/>
            <w:gridSpan w:val="4"/>
            <w:shd w:val="clear" w:color="auto" w:fill="FBD4B4" w:themeFill="accent6" w:themeFillTint="66"/>
          </w:tcPr>
          <w:p w:rsidR="000566A3" w:rsidRPr="00CF00D8" w:rsidRDefault="000566A3" w:rsidP="0092750D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2750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.02.2026</w:t>
            </w:r>
          </w:p>
        </w:tc>
        <w:tc>
          <w:tcPr>
            <w:tcW w:w="2977" w:type="dxa"/>
            <w:gridSpan w:val="7"/>
            <w:shd w:val="clear" w:color="auto" w:fill="FBD4B4" w:themeFill="accent6" w:themeFillTint="66"/>
          </w:tcPr>
          <w:p w:rsidR="000566A3" w:rsidRPr="00634684" w:rsidRDefault="000566A3" w:rsidP="00430FEB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634684">
              <w:rPr>
                <w:b/>
                <w:sz w:val="24"/>
                <w:szCs w:val="24"/>
              </w:rPr>
              <w:t>1</w:t>
            </w:r>
            <w:r w:rsidR="00430FE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недель</w:t>
            </w:r>
            <w:r w:rsidR="000906F7">
              <w:rPr>
                <w:b/>
                <w:sz w:val="24"/>
                <w:szCs w:val="24"/>
              </w:rPr>
              <w:t xml:space="preserve"> 1 день</w:t>
            </w:r>
            <w:r w:rsidR="00840A11">
              <w:rPr>
                <w:b/>
                <w:sz w:val="24"/>
                <w:szCs w:val="24"/>
              </w:rPr>
              <w:t>/56 дней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модуль</w:t>
            </w:r>
          </w:p>
        </w:tc>
        <w:tc>
          <w:tcPr>
            <w:tcW w:w="1628" w:type="dxa"/>
            <w:gridSpan w:val="6"/>
          </w:tcPr>
          <w:p w:rsidR="000566A3" w:rsidRPr="00634684" w:rsidRDefault="00430FEB" w:rsidP="00430FEB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566A3" w:rsidRPr="0063468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0566A3" w:rsidRPr="00634684">
              <w:rPr>
                <w:sz w:val="24"/>
                <w:szCs w:val="24"/>
              </w:rPr>
              <w:t>.202</w:t>
            </w:r>
            <w:r w:rsidR="000566A3">
              <w:rPr>
                <w:sz w:val="24"/>
                <w:szCs w:val="24"/>
              </w:rPr>
              <w:t>5</w:t>
            </w:r>
          </w:p>
        </w:tc>
        <w:tc>
          <w:tcPr>
            <w:tcW w:w="1520" w:type="dxa"/>
            <w:gridSpan w:val="4"/>
          </w:tcPr>
          <w:p w:rsidR="000566A3" w:rsidRPr="00634684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34684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7"/>
          </w:tcPr>
          <w:p w:rsidR="000566A3" w:rsidRPr="001109A4" w:rsidRDefault="00430FEB" w:rsidP="000906F7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566A3">
              <w:rPr>
                <w:sz w:val="24"/>
                <w:szCs w:val="24"/>
              </w:rPr>
              <w:t>недел</w:t>
            </w:r>
            <w:r>
              <w:rPr>
                <w:sz w:val="24"/>
                <w:szCs w:val="24"/>
              </w:rPr>
              <w:t>и</w:t>
            </w:r>
            <w:r w:rsidR="000566A3">
              <w:rPr>
                <w:sz w:val="24"/>
                <w:szCs w:val="24"/>
              </w:rPr>
              <w:t xml:space="preserve"> </w:t>
            </w:r>
            <w:r w:rsidR="000906F7">
              <w:rPr>
                <w:sz w:val="24"/>
                <w:szCs w:val="24"/>
              </w:rPr>
              <w:t>2 дня</w:t>
            </w:r>
            <w:r w:rsidR="007F1AD5">
              <w:rPr>
                <w:sz w:val="24"/>
                <w:szCs w:val="24"/>
              </w:rPr>
              <w:t>/22 дня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D6E3BC" w:themeFill="accent3" w:themeFillTint="66"/>
          </w:tcPr>
          <w:p w:rsidR="000566A3" w:rsidRPr="00E52A0D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i/>
                <w:sz w:val="24"/>
                <w:szCs w:val="24"/>
              </w:rPr>
            </w:pPr>
            <w:r w:rsidRPr="00E52A0D">
              <w:rPr>
                <w:i/>
                <w:sz w:val="24"/>
                <w:szCs w:val="24"/>
              </w:rPr>
              <w:t>Каникулы</w:t>
            </w:r>
          </w:p>
        </w:tc>
        <w:tc>
          <w:tcPr>
            <w:tcW w:w="1628" w:type="dxa"/>
            <w:gridSpan w:val="6"/>
            <w:shd w:val="clear" w:color="auto" w:fill="D6E3BC" w:themeFill="accent3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  <w:r w:rsidRPr="0037633C">
              <w:rPr>
                <w:i/>
                <w:sz w:val="24"/>
                <w:szCs w:val="24"/>
              </w:rPr>
              <w:t>.1</w:t>
            </w:r>
            <w:r>
              <w:rPr>
                <w:i/>
                <w:sz w:val="24"/>
                <w:szCs w:val="24"/>
              </w:rPr>
              <w:t>2</w:t>
            </w:r>
            <w:r w:rsidRPr="0037633C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520" w:type="dxa"/>
            <w:gridSpan w:val="4"/>
            <w:shd w:val="clear" w:color="auto" w:fill="D6E3BC" w:themeFill="accent3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  <w:r w:rsidRPr="0037633C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7"/>
            <w:shd w:val="clear" w:color="auto" w:fill="D6E3BC" w:themeFill="accent3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  <w:r w:rsidRPr="0037633C">
              <w:rPr>
                <w:i/>
                <w:sz w:val="24"/>
                <w:szCs w:val="24"/>
              </w:rPr>
              <w:t xml:space="preserve">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auto"/>
          </w:tcPr>
          <w:p w:rsidR="000566A3" w:rsidRPr="00430FEB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 w:rsidRPr="00430FEB">
              <w:rPr>
                <w:sz w:val="24"/>
                <w:szCs w:val="24"/>
              </w:rPr>
              <w:t>4 модуль</w:t>
            </w:r>
          </w:p>
        </w:tc>
        <w:tc>
          <w:tcPr>
            <w:tcW w:w="1628" w:type="dxa"/>
            <w:gridSpan w:val="6"/>
            <w:shd w:val="clear" w:color="auto" w:fill="auto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7633C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20" w:type="dxa"/>
            <w:gridSpan w:val="4"/>
            <w:shd w:val="clear" w:color="auto" w:fill="auto"/>
          </w:tcPr>
          <w:p w:rsidR="000566A3" w:rsidRPr="0037633C" w:rsidRDefault="00430FEB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566A3" w:rsidRPr="0037633C">
              <w:rPr>
                <w:sz w:val="24"/>
                <w:szCs w:val="24"/>
              </w:rPr>
              <w:t>.02.202</w:t>
            </w:r>
            <w:r w:rsidR="000566A3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 недель</w:t>
            </w:r>
            <w:r w:rsidR="00430FEB">
              <w:rPr>
                <w:sz w:val="24"/>
                <w:szCs w:val="24"/>
              </w:rPr>
              <w:t xml:space="preserve"> 4 дня</w:t>
            </w:r>
            <w:r w:rsidR="00840A11">
              <w:rPr>
                <w:sz w:val="24"/>
                <w:szCs w:val="24"/>
              </w:rPr>
              <w:t>/34 дня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FBD4B4" w:themeFill="accent6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37633C">
              <w:rPr>
                <w:b/>
                <w:sz w:val="24"/>
                <w:szCs w:val="24"/>
              </w:rPr>
              <w:t>3 триместр</w:t>
            </w:r>
          </w:p>
        </w:tc>
        <w:tc>
          <w:tcPr>
            <w:tcW w:w="1628" w:type="dxa"/>
            <w:gridSpan w:val="6"/>
            <w:shd w:val="clear" w:color="auto" w:fill="FBD4B4" w:themeFill="accent6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Pr="0037633C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Pr="0037633C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20" w:type="dxa"/>
            <w:gridSpan w:val="4"/>
            <w:shd w:val="clear" w:color="auto" w:fill="FBD4B4" w:themeFill="accent6" w:themeFillTint="66"/>
          </w:tcPr>
          <w:p w:rsidR="000566A3" w:rsidRPr="0037633C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1F6E57">
              <w:rPr>
                <w:b/>
                <w:sz w:val="24"/>
                <w:szCs w:val="24"/>
              </w:rPr>
              <w:t>.05.202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7"/>
            <w:shd w:val="clear" w:color="auto" w:fill="FBD4B4" w:themeFill="accent6" w:themeFillTint="66"/>
          </w:tcPr>
          <w:p w:rsidR="000566A3" w:rsidRPr="0037633C" w:rsidRDefault="000566A3" w:rsidP="000906F7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 w:rsidRPr="0037633C">
              <w:rPr>
                <w:b/>
                <w:sz w:val="24"/>
                <w:szCs w:val="24"/>
              </w:rPr>
              <w:t>1</w:t>
            </w:r>
            <w:r w:rsidR="000906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недель</w:t>
            </w:r>
            <w:r w:rsidR="000906F7">
              <w:rPr>
                <w:b/>
                <w:sz w:val="24"/>
                <w:szCs w:val="24"/>
              </w:rPr>
              <w:t xml:space="preserve"> 4 дня</w:t>
            </w:r>
            <w:r w:rsidR="00840A11">
              <w:rPr>
                <w:b/>
                <w:sz w:val="24"/>
                <w:szCs w:val="24"/>
              </w:rPr>
              <w:t>/54 дня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</w:tcPr>
          <w:p w:rsidR="000566A3" w:rsidRPr="007F1AD5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 w:rsidRPr="007F1AD5">
              <w:rPr>
                <w:sz w:val="24"/>
                <w:szCs w:val="24"/>
              </w:rPr>
              <w:t>5 модуль</w:t>
            </w:r>
          </w:p>
        </w:tc>
        <w:tc>
          <w:tcPr>
            <w:tcW w:w="1628" w:type="dxa"/>
            <w:gridSpan w:val="6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1520" w:type="dxa"/>
            <w:gridSpan w:val="4"/>
          </w:tcPr>
          <w:p w:rsidR="000566A3" w:rsidRDefault="00430FEB" w:rsidP="00430FEB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566A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0566A3">
              <w:rPr>
                <w:sz w:val="24"/>
                <w:szCs w:val="24"/>
              </w:rPr>
              <w:t>.2026</w:t>
            </w:r>
          </w:p>
        </w:tc>
        <w:tc>
          <w:tcPr>
            <w:tcW w:w="2977" w:type="dxa"/>
            <w:gridSpan w:val="7"/>
          </w:tcPr>
          <w:p w:rsidR="000566A3" w:rsidRPr="00634684" w:rsidRDefault="007F1AD5" w:rsidP="00840A11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66A3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 1 день</w:t>
            </w:r>
            <w:r w:rsidR="00840A11">
              <w:rPr>
                <w:sz w:val="24"/>
                <w:szCs w:val="24"/>
              </w:rPr>
              <w:t>/16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D6E3BC" w:themeFill="accent3" w:themeFillTint="66"/>
          </w:tcPr>
          <w:p w:rsidR="000566A3" w:rsidRPr="00E52A0D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i/>
                <w:sz w:val="24"/>
                <w:szCs w:val="24"/>
              </w:rPr>
            </w:pPr>
            <w:r w:rsidRPr="00E52A0D">
              <w:rPr>
                <w:i/>
                <w:sz w:val="24"/>
                <w:szCs w:val="24"/>
              </w:rPr>
              <w:t>Каникулы</w:t>
            </w:r>
          </w:p>
        </w:tc>
        <w:tc>
          <w:tcPr>
            <w:tcW w:w="1628" w:type="dxa"/>
            <w:gridSpan w:val="6"/>
            <w:shd w:val="clear" w:color="auto" w:fill="D6E3BC" w:themeFill="accent3" w:themeFillTint="66"/>
          </w:tcPr>
          <w:p w:rsidR="000566A3" w:rsidRPr="00764687" w:rsidRDefault="001372C0" w:rsidP="001372C0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25.03</w:t>
            </w:r>
            <w:r w:rsidR="000566A3" w:rsidRPr="00764687">
              <w:rPr>
                <w:i/>
                <w:sz w:val="24"/>
                <w:szCs w:val="24"/>
              </w:rPr>
              <w:t>.202</w:t>
            </w:r>
            <w:r w:rsidR="000566A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520" w:type="dxa"/>
            <w:gridSpan w:val="4"/>
            <w:shd w:val="clear" w:color="auto" w:fill="D6E3BC" w:themeFill="accent3" w:themeFillTint="66"/>
          </w:tcPr>
          <w:p w:rsidR="000566A3" w:rsidRPr="00764687" w:rsidRDefault="001372C0" w:rsidP="001372C0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  <w:r w:rsidR="000566A3" w:rsidRPr="00764687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3</w:t>
            </w:r>
            <w:r w:rsidR="000566A3" w:rsidRPr="00764687">
              <w:rPr>
                <w:i/>
                <w:sz w:val="24"/>
                <w:szCs w:val="24"/>
              </w:rPr>
              <w:t>.202</w:t>
            </w:r>
            <w:r w:rsidR="000566A3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7"/>
            <w:shd w:val="clear" w:color="auto" w:fill="D6E3BC" w:themeFill="accent3" w:themeFillTint="66"/>
          </w:tcPr>
          <w:p w:rsidR="000566A3" w:rsidRPr="00764687" w:rsidRDefault="001372C0" w:rsidP="000566A3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  <w:r w:rsidR="000566A3" w:rsidRPr="00764687">
              <w:rPr>
                <w:i/>
                <w:sz w:val="24"/>
                <w:szCs w:val="24"/>
              </w:rPr>
              <w:t xml:space="preserve">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  <w:shd w:val="clear" w:color="auto" w:fill="auto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  <w:gridSpan w:val="4"/>
            <w:shd w:val="clear" w:color="auto" w:fill="FBD4B4" w:themeFill="accent6" w:themeFillTint="66"/>
          </w:tcPr>
          <w:p w:rsidR="000566A3" w:rsidRPr="007F1AD5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 w:rsidRPr="007F1AD5">
              <w:rPr>
                <w:sz w:val="24"/>
                <w:szCs w:val="24"/>
              </w:rPr>
              <w:t>6 модуль</w:t>
            </w:r>
          </w:p>
        </w:tc>
        <w:tc>
          <w:tcPr>
            <w:tcW w:w="1628" w:type="dxa"/>
            <w:gridSpan w:val="6"/>
            <w:shd w:val="clear" w:color="auto" w:fill="FBD4B4" w:themeFill="accent6" w:themeFillTint="66"/>
          </w:tcPr>
          <w:p w:rsidR="000566A3" w:rsidRPr="00CF00D8" w:rsidRDefault="007F1AD5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0566A3">
              <w:rPr>
                <w:b/>
                <w:sz w:val="24"/>
                <w:szCs w:val="24"/>
              </w:rPr>
              <w:t>.04.2026</w:t>
            </w:r>
          </w:p>
        </w:tc>
        <w:tc>
          <w:tcPr>
            <w:tcW w:w="1520" w:type="dxa"/>
            <w:gridSpan w:val="4"/>
            <w:shd w:val="clear" w:color="auto" w:fill="FBD4B4" w:themeFill="accent6" w:themeFillTint="66"/>
          </w:tcPr>
          <w:p w:rsidR="000566A3" w:rsidRPr="00CF00D8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1F6E57">
              <w:rPr>
                <w:b/>
                <w:sz w:val="24"/>
                <w:szCs w:val="24"/>
              </w:rPr>
              <w:t>.05.202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7"/>
            <w:shd w:val="clear" w:color="auto" w:fill="FBD4B4" w:themeFill="accent6" w:themeFillTint="66"/>
          </w:tcPr>
          <w:p w:rsidR="000566A3" w:rsidRPr="00764687" w:rsidRDefault="000906F7" w:rsidP="000906F7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566A3">
              <w:rPr>
                <w:sz w:val="24"/>
                <w:szCs w:val="24"/>
              </w:rPr>
              <w:t xml:space="preserve"> </w:t>
            </w:r>
            <w:r w:rsidR="000566A3" w:rsidRPr="00764687">
              <w:rPr>
                <w:sz w:val="24"/>
                <w:szCs w:val="24"/>
              </w:rPr>
              <w:t>недель</w:t>
            </w:r>
            <w:r>
              <w:rPr>
                <w:sz w:val="24"/>
                <w:szCs w:val="24"/>
              </w:rPr>
              <w:t xml:space="preserve"> 3 дня</w:t>
            </w:r>
            <w:r w:rsidR="00840A11">
              <w:rPr>
                <w:sz w:val="24"/>
                <w:szCs w:val="24"/>
              </w:rPr>
              <w:t>/38 дней</w:t>
            </w:r>
            <w:r w:rsidR="000566A3">
              <w:rPr>
                <w:sz w:val="24"/>
                <w:szCs w:val="24"/>
              </w:rPr>
              <w:t xml:space="preserve"> </w:t>
            </w:r>
          </w:p>
        </w:tc>
      </w:tr>
      <w:tr w:rsidR="001372C0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shd w:val="clear" w:color="auto" w:fill="auto"/>
          </w:tcPr>
          <w:p w:rsidR="001372C0" w:rsidRPr="00443D5F" w:rsidRDefault="001372C0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2" w:type="dxa"/>
            <w:gridSpan w:val="14"/>
            <w:shd w:val="clear" w:color="auto" w:fill="FBD4B4" w:themeFill="accent6" w:themeFillTint="66"/>
          </w:tcPr>
          <w:p w:rsidR="001372C0" w:rsidRDefault="001372C0" w:rsidP="001372C0">
            <w:pPr>
              <w:pStyle w:val="a4"/>
              <w:tabs>
                <w:tab w:val="clear" w:pos="4153"/>
                <w:tab w:val="left" w:pos="7371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gridSpan w:val="7"/>
            <w:shd w:val="clear" w:color="auto" w:fill="FBD4B4" w:themeFill="accent6" w:themeFillTint="66"/>
          </w:tcPr>
          <w:p w:rsidR="001372C0" w:rsidRDefault="001372C0" w:rsidP="000906F7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недели/170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 w:val="restart"/>
          </w:tcPr>
          <w:p w:rsidR="000566A3" w:rsidRDefault="000566A3" w:rsidP="000566A3">
            <w:pPr>
              <w:pStyle w:val="a4"/>
              <w:tabs>
                <w:tab w:val="left" w:pos="7371"/>
              </w:tabs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i/>
                <w:sz w:val="24"/>
                <w:szCs w:val="24"/>
              </w:rPr>
              <w:t>Промежуточная аттестация 5-11 классы по итогам триместров</w:t>
            </w:r>
          </w:p>
        </w:tc>
        <w:tc>
          <w:tcPr>
            <w:tcW w:w="7799" w:type="dxa"/>
            <w:gridSpan w:val="21"/>
          </w:tcPr>
          <w:p w:rsidR="000566A3" w:rsidRPr="00430142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i/>
                <w:sz w:val="24"/>
                <w:szCs w:val="24"/>
              </w:rPr>
            </w:pPr>
            <w:r w:rsidRPr="00430142">
              <w:rPr>
                <w:i/>
                <w:sz w:val="24"/>
                <w:szCs w:val="24"/>
              </w:rPr>
              <w:t>Выставление оценок за триместры к дате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триместр</w:t>
            </w:r>
          </w:p>
        </w:tc>
        <w:tc>
          <w:tcPr>
            <w:tcW w:w="4497" w:type="dxa"/>
            <w:gridSpan w:val="11"/>
          </w:tcPr>
          <w:p w:rsidR="000566A3" w:rsidRDefault="00F80E16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566A3">
              <w:rPr>
                <w:sz w:val="24"/>
                <w:szCs w:val="24"/>
              </w:rPr>
              <w:t>.11.2025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триместр</w:t>
            </w:r>
          </w:p>
        </w:tc>
        <w:tc>
          <w:tcPr>
            <w:tcW w:w="4497" w:type="dxa"/>
            <w:gridSpan w:val="11"/>
          </w:tcPr>
          <w:p w:rsidR="000566A3" w:rsidRDefault="00F80E16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566A3">
              <w:rPr>
                <w:sz w:val="24"/>
                <w:szCs w:val="24"/>
              </w:rPr>
              <w:t>.02.2026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  <w:vMerge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302" w:type="dxa"/>
            <w:gridSpan w:val="10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триместр</w:t>
            </w:r>
          </w:p>
        </w:tc>
        <w:tc>
          <w:tcPr>
            <w:tcW w:w="4497" w:type="dxa"/>
            <w:gridSpan w:val="11"/>
          </w:tcPr>
          <w:p w:rsidR="000566A3" w:rsidRDefault="000566A3" w:rsidP="00F80E16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E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.05.2026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Промежуточная аттестация 5-11 классы по итогам учебного года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апреля -15 мая 2026 года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Сменность занятий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занятия проводятся в две смены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ГИА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устанавливает РОСОБРНАДЗОР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Pr="00443D5F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Режим работы школы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работает с понедельника по пятницу с 8.00 до 17.00</w:t>
            </w:r>
          </w:p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нерабочие праздничные дни школа не работает</w:t>
            </w:r>
          </w:p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каникулярное время режим работы школы регламентируется приказом директора школы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Рабочие субботы</w:t>
            </w:r>
          </w:p>
        </w:tc>
        <w:tc>
          <w:tcPr>
            <w:tcW w:w="7799" w:type="dxa"/>
            <w:gridSpan w:val="21"/>
          </w:tcPr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0E16">
              <w:rPr>
                <w:sz w:val="24"/>
                <w:szCs w:val="24"/>
              </w:rPr>
              <w:t>Нет</w:t>
            </w:r>
          </w:p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</w:p>
        </w:tc>
      </w:tr>
      <w:tr w:rsidR="00F80E16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gridSpan w:val="3"/>
          </w:tcPr>
          <w:p w:rsidR="00F80E16" w:rsidRDefault="00F80E16" w:rsidP="000566A3">
            <w:pPr>
              <w:pStyle w:val="a4"/>
              <w:tabs>
                <w:tab w:val="clear" w:pos="4153"/>
                <w:tab w:val="left" w:pos="737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Изменения расписания</w:t>
            </w:r>
          </w:p>
        </w:tc>
        <w:tc>
          <w:tcPr>
            <w:tcW w:w="7799" w:type="dxa"/>
            <w:gridSpan w:val="21"/>
          </w:tcPr>
          <w:p w:rsidR="00F80E16" w:rsidRDefault="00F80E16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r w:rsidR="00046ABE">
              <w:rPr>
                <w:sz w:val="24"/>
                <w:szCs w:val="24"/>
              </w:rPr>
              <w:t>февраля</w:t>
            </w:r>
            <w:r w:rsidR="002F335E">
              <w:rPr>
                <w:sz w:val="24"/>
                <w:szCs w:val="24"/>
              </w:rPr>
              <w:t xml:space="preserve"> (вторник)</w:t>
            </w:r>
            <w:r>
              <w:rPr>
                <w:sz w:val="24"/>
                <w:szCs w:val="24"/>
              </w:rPr>
              <w:t xml:space="preserve"> расписание по понедельнику (за 23 февраля)</w:t>
            </w:r>
          </w:p>
          <w:p w:rsidR="00F80E16" w:rsidRDefault="002F335E" w:rsidP="000566A3">
            <w:pPr>
              <w:pStyle w:val="a4"/>
              <w:tabs>
                <w:tab w:val="clear" w:pos="4153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(вторник) расписание по пятнице (за 1 мая)</w:t>
            </w:r>
          </w:p>
        </w:tc>
      </w:tr>
      <w:tr w:rsidR="000566A3" w:rsidRPr="004B0555" w:rsidTr="001372C0">
        <w:trPr>
          <w:gridAfter w:val="1"/>
          <w:wAfter w:w="284" w:type="dxa"/>
          <w:trHeight w:val="199"/>
        </w:trPr>
        <w:tc>
          <w:tcPr>
            <w:tcW w:w="5246" w:type="dxa"/>
            <w:gridSpan w:val="10"/>
          </w:tcPr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</w:pPr>
          </w:p>
        </w:tc>
        <w:tc>
          <w:tcPr>
            <w:tcW w:w="4819" w:type="dxa"/>
            <w:gridSpan w:val="13"/>
          </w:tcPr>
          <w:p w:rsidR="00A34E49" w:rsidRDefault="00A34E49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  <w:r w:rsidRPr="004B0555">
              <w:t xml:space="preserve">ПРИЛОЖЕНИЕ                                                              </w:t>
            </w:r>
            <w:r>
              <w:t xml:space="preserve"> </w:t>
            </w:r>
            <w:r w:rsidRPr="004B0555">
              <w:t xml:space="preserve">  </w:t>
            </w:r>
            <w:r>
              <w:t xml:space="preserve">                   </w:t>
            </w:r>
            <w:r w:rsidRPr="004B0555">
              <w:t xml:space="preserve"> к приказу от </w:t>
            </w:r>
            <w:r>
              <w:t>29</w:t>
            </w:r>
            <w:r w:rsidRPr="004B0555">
              <w:t>.08.202</w:t>
            </w:r>
            <w:r>
              <w:t>5 № 03-08/</w:t>
            </w:r>
            <w:r w:rsidR="00AF2A1F">
              <w:t>217</w:t>
            </w:r>
            <w:r w:rsidRPr="004B0555">
              <w:t xml:space="preserve">      </w:t>
            </w:r>
          </w:p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  <w:p w:rsidR="000566A3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right"/>
            </w:pPr>
          </w:p>
        </w:tc>
      </w:tr>
      <w:tr w:rsidR="000566A3" w:rsidRPr="004B0555" w:rsidTr="001372C0">
        <w:trPr>
          <w:gridAfter w:val="1"/>
          <w:wAfter w:w="284" w:type="dxa"/>
          <w:trHeight w:val="199"/>
        </w:trPr>
        <w:tc>
          <w:tcPr>
            <w:tcW w:w="10065" w:type="dxa"/>
            <w:gridSpan w:val="23"/>
          </w:tcPr>
          <w:p w:rsidR="000566A3" w:rsidRPr="004B0555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</w:pPr>
            <w:r>
              <w:rPr>
                <w:b/>
                <w:sz w:val="24"/>
                <w:szCs w:val="24"/>
              </w:rPr>
              <w:lastRenderedPageBreak/>
              <w:t>Календарный учебный график на 2025 – 2026 учебный год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7470" w:type="dxa"/>
            <w:gridSpan w:val="21"/>
          </w:tcPr>
          <w:p w:rsidR="000566A3" w:rsidRPr="00295322" w:rsidRDefault="000566A3" w:rsidP="00056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триместр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2490" w:type="dxa"/>
            <w:gridSpan w:val="7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 – 22 </w:t>
            </w:r>
            <w:proofErr w:type="spellStart"/>
            <w:r>
              <w:rPr>
                <w:b/>
                <w:sz w:val="24"/>
                <w:szCs w:val="24"/>
              </w:rPr>
              <w:t>у.д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8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Октябрь -</w:t>
            </w:r>
            <w:r>
              <w:rPr>
                <w:b/>
                <w:sz w:val="24"/>
                <w:szCs w:val="24"/>
              </w:rPr>
              <w:t xml:space="preserve">23 </w:t>
            </w:r>
            <w:proofErr w:type="spellStart"/>
            <w:r w:rsidRPr="00364141">
              <w:rPr>
                <w:b/>
                <w:sz w:val="24"/>
                <w:szCs w:val="24"/>
              </w:rPr>
              <w:t>у.д</w:t>
            </w:r>
            <w:proofErr w:type="spellEnd"/>
            <w:r w:rsidRPr="003641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Ноябрь – 1</w:t>
            </w:r>
            <w:r>
              <w:rPr>
                <w:b/>
                <w:sz w:val="24"/>
                <w:szCs w:val="24"/>
              </w:rPr>
              <w:t>5</w:t>
            </w:r>
            <w:r w:rsidRPr="003641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4141">
              <w:rPr>
                <w:b/>
                <w:sz w:val="24"/>
                <w:szCs w:val="24"/>
              </w:rPr>
              <w:t>у.д</w:t>
            </w:r>
            <w:proofErr w:type="spellEnd"/>
            <w:r w:rsidRPr="00364141">
              <w:rPr>
                <w:b/>
                <w:sz w:val="24"/>
                <w:szCs w:val="24"/>
              </w:rPr>
              <w:t>.</w:t>
            </w:r>
          </w:p>
        </w:tc>
      </w:tr>
      <w:tr w:rsidR="001C0557" w:rsidTr="001C0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A55C4F" w:rsidRDefault="00822281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3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3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3"/>
            <w:shd w:val="clear" w:color="auto" w:fill="F79646" w:themeFill="accent6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gridSpan w:val="2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79646" w:themeFill="accent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3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3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FFF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7470" w:type="dxa"/>
            <w:gridSpan w:val="21"/>
          </w:tcPr>
          <w:p w:rsidR="000566A3" w:rsidRPr="00295322" w:rsidRDefault="000566A3" w:rsidP="00056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триместр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2490" w:type="dxa"/>
            <w:gridSpan w:val="7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 – 22 </w:t>
            </w:r>
            <w:proofErr w:type="spellStart"/>
            <w:r>
              <w:rPr>
                <w:b/>
                <w:sz w:val="24"/>
                <w:szCs w:val="24"/>
              </w:rPr>
              <w:t>у.д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8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Январь – 1</w:t>
            </w:r>
            <w:r>
              <w:rPr>
                <w:b/>
                <w:sz w:val="24"/>
                <w:szCs w:val="24"/>
              </w:rPr>
              <w:t>5</w:t>
            </w:r>
            <w:r w:rsidRPr="003641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4141">
              <w:rPr>
                <w:b/>
                <w:sz w:val="24"/>
                <w:szCs w:val="24"/>
              </w:rPr>
              <w:t>у.д</w:t>
            </w:r>
            <w:proofErr w:type="spellEnd"/>
            <w:r w:rsidRPr="003641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 xml:space="preserve">Февраль </w:t>
            </w:r>
            <w:r>
              <w:rPr>
                <w:b/>
                <w:sz w:val="24"/>
                <w:szCs w:val="24"/>
              </w:rPr>
              <w:t>–</w:t>
            </w:r>
            <w:r w:rsidRPr="003641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19 </w:t>
            </w:r>
            <w:proofErr w:type="spellStart"/>
            <w:r>
              <w:rPr>
                <w:b/>
                <w:sz w:val="24"/>
                <w:szCs w:val="24"/>
              </w:rPr>
              <w:t>у.д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1C0557" w:rsidTr="001C0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A55C4F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8" w:type="dxa"/>
            <w:gridSpan w:val="2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00B0F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gridSpan w:val="2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00B0F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98" w:type="dxa"/>
            <w:gridSpan w:val="2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3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7470" w:type="dxa"/>
            <w:gridSpan w:val="21"/>
          </w:tcPr>
          <w:p w:rsidR="000566A3" w:rsidRPr="00295322" w:rsidRDefault="000566A3" w:rsidP="000566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триместр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Default="000566A3" w:rsidP="000566A3"/>
        </w:tc>
        <w:tc>
          <w:tcPr>
            <w:tcW w:w="2490" w:type="dxa"/>
            <w:gridSpan w:val="7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– 16 </w:t>
            </w:r>
            <w:proofErr w:type="spellStart"/>
            <w:r>
              <w:rPr>
                <w:b/>
                <w:sz w:val="24"/>
                <w:szCs w:val="24"/>
              </w:rPr>
              <w:t>у.д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8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 xml:space="preserve">Апрель – </w:t>
            </w:r>
            <w:r>
              <w:rPr>
                <w:b/>
                <w:sz w:val="24"/>
                <w:szCs w:val="24"/>
              </w:rPr>
              <w:t>22</w:t>
            </w:r>
            <w:r w:rsidRPr="003641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64141">
              <w:rPr>
                <w:b/>
                <w:sz w:val="24"/>
                <w:szCs w:val="24"/>
              </w:rPr>
              <w:t>у.д</w:t>
            </w:r>
            <w:proofErr w:type="spellEnd"/>
            <w:r w:rsidRPr="003641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gridSpan w:val="6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 – 16 </w:t>
            </w:r>
            <w:proofErr w:type="spellStart"/>
            <w:r w:rsidRPr="00364141">
              <w:rPr>
                <w:b/>
                <w:sz w:val="24"/>
                <w:szCs w:val="24"/>
              </w:rPr>
              <w:t>у.д</w:t>
            </w:r>
            <w:proofErr w:type="spellEnd"/>
            <w:r w:rsidRPr="0036414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C0557" w:rsidTr="001C05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1C0557" w:rsidRPr="00A55C4F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3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gridSpan w:val="2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</w:tcPr>
          <w:p w:rsidR="001C0557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1C0557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8" w:type="dxa"/>
            <w:shd w:val="clear" w:color="auto" w:fill="auto"/>
          </w:tcPr>
          <w:p w:rsidR="001C0557" w:rsidRPr="00364141" w:rsidRDefault="00822281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98" w:type="dxa"/>
            <w:gridSpan w:val="2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8" w:type="dxa"/>
            <w:gridSpan w:val="2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98" w:type="dxa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3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3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98" w:type="dxa"/>
            <w:gridSpan w:val="2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gridSpan w:val="3"/>
            <w:shd w:val="clear" w:color="auto" w:fill="95B3D7" w:themeFill="accent1" w:themeFillTint="99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8" w:type="dxa"/>
            <w:gridSpan w:val="2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shd w:val="clear" w:color="auto" w:fill="95B3D7" w:themeFill="accent1" w:themeFillTint="99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gridSpan w:val="3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0566A3" w:rsidTr="00137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2" w:type="dxa"/>
        </w:trPr>
        <w:tc>
          <w:tcPr>
            <w:tcW w:w="1987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rPr>
                <w:color w:val="000000"/>
                <w:sz w:val="24"/>
                <w:szCs w:val="24"/>
              </w:rPr>
            </w:pPr>
            <w:r w:rsidRPr="00364141">
              <w:rPr>
                <w:color w:val="000000"/>
                <w:sz w:val="24"/>
                <w:szCs w:val="24"/>
              </w:rPr>
              <w:t>Воскресенье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8" w:type="dxa"/>
            <w:shd w:val="clear" w:color="auto" w:fill="FFFF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8" w:type="dxa"/>
            <w:gridSpan w:val="2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8" w:type="dxa"/>
            <w:gridSpan w:val="3"/>
            <w:shd w:val="clear" w:color="auto" w:fill="FF0000"/>
          </w:tcPr>
          <w:p w:rsidR="000566A3" w:rsidRPr="00A55C4F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8" w:type="dxa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8" w:type="dxa"/>
            <w:shd w:val="clear" w:color="auto" w:fill="FF0000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 w:rsidRPr="0036414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8" w:type="dxa"/>
            <w:shd w:val="clear" w:color="auto" w:fill="FFFFFF" w:themeFill="background1"/>
          </w:tcPr>
          <w:p w:rsidR="000566A3" w:rsidRPr="00364141" w:rsidRDefault="000566A3" w:rsidP="000566A3">
            <w:pPr>
              <w:pStyle w:val="a4"/>
              <w:tabs>
                <w:tab w:val="clear" w:pos="4153"/>
                <w:tab w:val="left" w:pos="737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:rsidR="000566A3" w:rsidRDefault="000566A3" w:rsidP="000566A3"/>
    <w:p w:rsidR="000566A3" w:rsidRDefault="000566A3" w:rsidP="000566A3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3"/>
        <w:gridCol w:w="2489"/>
        <w:gridCol w:w="1803"/>
        <w:gridCol w:w="2338"/>
        <w:gridCol w:w="2404"/>
      </w:tblGrid>
      <w:tr w:rsidR="00954BF3" w:rsidTr="00A63ECE">
        <w:trPr>
          <w:trHeight w:val="454"/>
        </w:trPr>
        <w:tc>
          <w:tcPr>
            <w:tcW w:w="713" w:type="dxa"/>
            <w:shd w:val="clear" w:color="auto" w:fill="auto"/>
          </w:tcPr>
          <w:p w:rsidR="00954BF3" w:rsidRPr="00954BF3" w:rsidRDefault="00954BF3" w:rsidP="00954B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4BF3">
              <w:rPr>
                <w:rFonts w:ascii="Times New Roman" w:hAnsi="Times New Roman" w:cs="Times New Roman"/>
                <w:b/>
              </w:rPr>
              <w:t>Цвет</w:t>
            </w:r>
          </w:p>
        </w:tc>
        <w:tc>
          <w:tcPr>
            <w:tcW w:w="2489" w:type="dxa"/>
          </w:tcPr>
          <w:p w:rsidR="00954BF3" w:rsidRPr="00954BF3" w:rsidRDefault="00954BF3" w:rsidP="00954BF3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954BF3">
              <w:rPr>
                <w:rFonts w:ascii="Times New Roman" w:hAnsi="Times New Roman" w:cs="Times New Roman"/>
                <w:b/>
              </w:rPr>
              <w:t>Обозначение цветом</w:t>
            </w:r>
          </w:p>
        </w:tc>
        <w:tc>
          <w:tcPr>
            <w:tcW w:w="1803" w:type="dxa"/>
          </w:tcPr>
          <w:p w:rsidR="00954BF3" w:rsidRPr="00954BF3" w:rsidRDefault="00954BF3" w:rsidP="00954BF3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="00954BF3" w:rsidRPr="00954BF3" w:rsidRDefault="00954BF3" w:rsidP="00954BF3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954BF3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2404" w:type="dxa"/>
          </w:tcPr>
          <w:p w:rsidR="00954BF3" w:rsidRPr="00954BF3" w:rsidRDefault="00954BF3" w:rsidP="00954BF3">
            <w:pPr>
              <w:pStyle w:val="a6"/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  <w:r w:rsidRPr="00954BF3">
              <w:rPr>
                <w:rFonts w:ascii="Times New Roman" w:hAnsi="Times New Roman" w:cs="Times New Roman"/>
                <w:b/>
              </w:rPr>
              <w:t>КОЛИЧЕСВТО ДНЕЙ НЕДЕЛИ</w:t>
            </w:r>
          </w:p>
        </w:tc>
      </w:tr>
      <w:tr w:rsidR="00954BF3" w:rsidTr="00A63ECE">
        <w:trPr>
          <w:trHeight w:val="454"/>
        </w:trPr>
        <w:tc>
          <w:tcPr>
            <w:tcW w:w="713" w:type="dxa"/>
            <w:shd w:val="clear" w:color="auto" w:fill="FFFF00"/>
          </w:tcPr>
          <w:p w:rsidR="00954BF3" w:rsidRDefault="00954BF3" w:rsidP="000566A3"/>
        </w:tc>
        <w:tc>
          <w:tcPr>
            <w:tcW w:w="2489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803" w:type="dxa"/>
            <w:vMerge w:val="restart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404" w:type="dxa"/>
          </w:tcPr>
          <w:p w:rsidR="00954BF3" w:rsidRPr="00954BF3" w:rsidRDefault="00954BF3" w:rsidP="00046ABE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 xml:space="preserve">33+1(24 </w:t>
            </w:r>
            <w:r w:rsidR="00046ABE">
              <w:rPr>
                <w:rFonts w:ascii="Times New Roman" w:hAnsi="Times New Roman" w:cs="Times New Roman"/>
              </w:rPr>
              <w:t>февраля</w:t>
            </w:r>
            <w:r w:rsidRPr="00954BF3">
              <w:rPr>
                <w:rFonts w:ascii="Times New Roman" w:hAnsi="Times New Roman" w:cs="Times New Roman"/>
              </w:rPr>
              <w:t>)</w:t>
            </w:r>
          </w:p>
        </w:tc>
      </w:tr>
      <w:tr w:rsidR="00954BF3" w:rsidTr="00A63ECE">
        <w:trPr>
          <w:trHeight w:val="454"/>
        </w:trPr>
        <w:tc>
          <w:tcPr>
            <w:tcW w:w="713" w:type="dxa"/>
            <w:shd w:val="clear" w:color="auto" w:fill="C00000"/>
          </w:tcPr>
          <w:p w:rsidR="00954BF3" w:rsidRDefault="00954BF3" w:rsidP="000566A3"/>
        </w:tc>
        <w:tc>
          <w:tcPr>
            <w:tcW w:w="2489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Выходные и праздничные дни</w:t>
            </w:r>
          </w:p>
        </w:tc>
        <w:tc>
          <w:tcPr>
            <w:tcW w:w="1803" w:type="dxa"/>
            <w:vMerge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04" w:type="dxa"/>
          </w:tcPr>
          <w:p w:rsidR="00954BF3" w:rsidRPr="00954BF3" w:rsidRDefault="00954BF3" w:rsidP="00A63ECE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36 -2</w:t>
            </w:r>
            <w:r w:rsidR="00822281">
              <w:rPr>
                <w:rFonts w:ascii="Times New Roman" w:hAnsi="Times New Roman" w:cs="Times New Roman"/>
              </w:rPr>
              <w:t xml:space="preserve"> </w:t>
            </w:r>
            <w:r w:rsidRPr="00954BF3">
              <w:rPr>
                <w:rFonts w:ascii="Times New Roman" w:hAnsi="Times New Roman" w:cs="Times New Roman"/>
              </w:rPr>
              <w:t xml:space="preserve">(24 </w:t>
            </w:r>
            <w:r w:rsidR="00A63ECE">
              <w:rPr>
                <w:rFonts w:ascii="Times New Roman" w:hAnsi="Times New Roman" w:cs="Times New Roman"/>
              </w:rPr>
              <w:t>февраля</w:t>
            </w:r>
            <w:r w:rsidRPr="00954BF3">
              <w:rPr>
                <w:rFonts w:ascii="Times New Roman" w:hAnsi="Times New Roman" w:cs="Times New Roman"/>
              </w:rPr>
              <w:t>,</w:t>
            </w:r>
            <w:r w:rsidR="00A63ECE">
              <w:rPr>
                <w:rFonts w:ascii="Times New Roman" w:hAnsi="Times New Roman" w:cs="Times New Roman"/>
              </w:rPr>
              <w:t xml:space="preserve"> </w:t>
            </w:r>
            <w:r w:rsidR="00822281">
              <w:rPr>
                <w:rFonts w:ascii="Times New Roman" w:hAnsi="Times New Roman" w:cs="Times New Roman"/>
              </w:rPr>
              <w:t xml:space="preserve">                        </w:t>
            </w:r>
            <w:r w:rsidRPr="00954BF3">
              <w:rPr>
                <w:rFonts w:ascii="Times New Roman" w:hAnsi="Times New Roman" w:cs="Times New Roman"/>
              </w:rPr>
              <w:t>26 мая)</w:t>
            </w:r>
          </w:p>
        </w:tc>
      </w:tr>
      <w:tr w:rsidR="00954BF3" w:rsidTr="00A63ECE">
        <w:trPr>
          <w:trHeight w:val="454"/>
        </w:trPr>
        <w:tc>
          <w:tcPr>
            <w:tcW w:w="713" w:type="dxa"/>
            <w:shd w:val="clear" w:color="auto" w:fill="F79646" w:themeFill="accent6"/>
          </w:tcPr>
          <w:p w:rsidR="00954BF3" w:rsidRDefault="00954BF3" w:rsidP="000566A3">
            <w:pPr>
              <w:pStyle w:val="a4"/>
              <w:tabs>
                <w:tab w:val="clear" w:pos="4153"/>
                <w:tab w:val="left" w:pos="7371"/>
              </w:tabs>
              <w:jc w:val="center"/>
            </w:pPr>
          </w:p>
        </w:tc>
        <w:tc>
          <w:tcPr>
            <w:tcW w:w="2489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1 триместр</w:t>
            </w:r>
          </w:p>
        </w:tc>
        <w:tc>
          <w:tcPr>
            <w:tcW w:w="1803" w:type="dxa"/>
            <w:vMerge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404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34</w:t>
            </w:r>
          </w:p>
        </w:tc>
      </w:tr>
      <w:tr w:rsidR="00954BF3" w:rsidTr="00A63ECE">
        <w:trPr>
          <w:trHeight w:val="454"/>
        </w:trPr>
        <w:tc>
          <w:tcPr>
            <w:tcW w:w="713" w:type="dxa"/>
            <w:shd w:val="clear" w:color="auto" w:fill="00B0F0"/>
          </w:tcPr>
          <w:p w:rsidR="00954BF3" w:rsidRDefault="00954BF3" w:rsidP="000566A3">
            <w:pPr>
              <w:pStyle w:val="a4"/>
              <w:tabs>
                <w:tab w:val="clear" w:pos="4153"/>
                <w:tab w:val="left" w:pos="7371"/>
              </w:tabs>
              <w:jc w:val="center"/>
            </w:pPr>
          </w:p>
        </w:tc>
        <w:tc>
          <w:tcPr>
            <w:tcW w:w="2489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2 триместр</w:t>
            </w:r>
          </w:p>
        </w:tc>
        <w:tc>
          <w:tcPr>
            <w:tcW w:w="1803" w:type="dxa"/>
            <w:vMerge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404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34</w:t>
            </w:r>
          </w:p>
        </w:tc>
      </w:tr>
      <w:tr w:rsidR="00954BF3" w:rsidTr="00A63ECE">
        <w:trPr>
          <w:trHeight w:val="454"/>
        </w:trPr>
        <w:tc>
          <w:tcPr>
            <w:tcW w:w="713" w:type="dxa"/>
            <w:shd w:val="clear" w:color="auto" w:fill="95B3D7" w:themeFill="accent1" w:themeFillTint="99"/>
          </w:tcPr>
          <w:p w:rsidR="00954BF3" w:rsidRDefault="00954BF3" w:rsidP="000566A3">
            <w:pPr>
              <w:pStyle w:val="a4"/>
              <w:tabs>
                <w:tab w:val="clear" w:pos="4153"/>
                <w:tab w:val="left" w:pos="7371"/>
              </w:tabs>
              <w:jc w:val="center"/>
            </w:pPr>
          </w:p>
        </w:tc>
        <w:tc>
          <w:tcPr>
            <w:tcW w:w="2489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3 триместр</w:t>
            </w:r>
          </w:p>
        </w:tc>
        <w:tc>
          <w:tcPr>
            <w:tcW w:w="1803" w:type="dxa"/>
            <w:vMerge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</w:rPr>
            </w:pPr>
            <w:r w:rsidRPr="00954BF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04" w:type="dxa"/>
          </w:tcPr>
          <w:p w:rsidR="00954BF3" w:rsidRPr="00954BF3" w:rsidRDefault="00954BF3" w:rsidP="000566A3">
            <w:pPr>
              <w:pStyle w:val="a6"/>
              <w:spacing w:before="100" w:beforeAutospacing="1"/>
              <w:rPr>
                <w:rFonts w:ascii="Times New Roman" w:hAnsi="Times New Roman" w:cs="Times New Roman"/>
                <w:vertAlign w:val="subscript"/>
              </w:rPr>
            </w:pPr>
            <w:r w:rsidRPr="00954BF3">
              <w:rPr>
                <w:rFonts w:ascii="Times New Roman" w:hAnsi="Times New Roman" w:cs="Times New Roman"/>
              </w:rPr>
              <w:t>33+1(26 мая)</w:t>
            </w:r>
          </w:p>
        </w:tc>
      </w:tr>
    </w:tbl>
    <w:p w:rsidR="000566A3" w:rsidRDefault="000566A3" w:rsidP="007F1AD5"/>
    <w:sectPr w:rsidR="000566A3" w:rsidSect="00430F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17"/>
    <w:rsid w:val="0004026F"/>
    <w:rsid w:val="00046ABE"/>
    <w:rsid w:val="000566A3"/>
    <w:rsid w:val="000906F7"/>
    <w:rsid w:val="001372C0"/>
    <w:rsid w:val="001C0557"/>
    <w:rsid w:val="001E2B2E"/>
    <w:rsid w:val="002F335E"/>
    <w:rsid w:val="00346970"/>
    <w:rsid w:val="00430FEB"/>
    <w:rsid w:val="004C20A1"/>
    <w:rsid w:val="00584117"/>
    <w:rsid w:val="007F1AD5"/>
    <w:rsid w:val="0080746C"/>
    <w:rsid w:val="00822281"/>
    <w:rsid w:val="00840A11"/>
    <w:rsid w:val="008A0000"/>
    <w:rsid w:val="0092750D"/>
    <w:rsid w:val="00954BF3"/>
    <w:rsid w:val="00A34E49"/>
    <w:rsid w:val="00A63ECE"/>
    <w:rsid w:val="00AF2A1F"/>
    <w:rsid w:val="00CC5DAF"/>
    <w:rsid w:val="00E36EEF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566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5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56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566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05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5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2025-09-09T09:05:00Z</cp:lastPrinted>
  <dcterms:created xsi:type="dcterms:W3CDTF">2025-08-15T05:43:00Z</dcterms:created>
  <dcterms:modified xsi:type="dcterms:W3CDTF">2025-11-11T17:41:00Z</dcterms:modified>
</cp:coreProperties>
</file>